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RELASI DATABASE APOTEK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4000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Obat</w:t>
      </w:r>
      <w:r w:rsidDel="00000000" w:rsidR="00000000" w:rsidRPr="00000000">
        <w:rPr>
          <w:b w:val="1"/>
          <w:color w:val="ff0000"/>
          <w:rtl w:val="0"/>
        </w:rPr>
        <w:t xml:space="preserve"> Many to Many</w:t>
      </w:r>
      <w:r w:rsidDel="00000000" w:rsidR="00000000" w:rsidRPr="00000000">
        <w:rPr>
          <w:b w:val="1"/>
          <w:rtl w:val="0"/>
        </w:rPr>
        <w:t xml:space="preserve"> ke Table Pasien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Karna pasien bisa punya banyak obat dan obat bisa punya banyak pasien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Obat </w:t>
      </w:r>
      <w:r w:rsidDel="00000000" w:rsidR="00000000" w:rsidRPr="00000000">
        <w:rPr>
          <w:b w:val="1"/>
          <w:color w:val="ff0000"/>
          <w:rtl w:val="0"/>
        </w:rPr>
        <w:t xml:space="preserve">One to One </w:t>
      </w:r>
      <w:r w:rsidDel="00000000" w:rsidR="00000000" w:rsidRPr="00000000">
        <w:rPr>
          <w:b w:val="1"/>
          <w:rtl w:val="0"/>
        </w:rPr>
        <w:t xml:space="preserve">ke</w:t>
      </w:r>
      <w:r w:rsidDel="00000000" w:rsidR="00000000" w:rsidRPr="00000000">
        <w:rPr>
          <w:b w:val="1"/>
          <w:rtl w:val="0"/>
        </w:rPr>
        <w:t xml:space="preserve"> Table Detil_Obat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Karna setiap obat cuma punya satu detil dan detil punya 1 obat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Rak </w:t>
      </w:r>
      <w:r w:rsidDel="00000000" w:rsidR="00000000" w:rsidRPr="00000000">
        <w:rPr>
          <w:b w:val="1"/>
          <w:color w:val="ff0000"/>
          <w:rtl w:val="0"/>
        </w:rPr>
        <w:t xml:space="preserve">One to Many</w:t>
      </w:r>
      <w:r w:rsidDel="00000000" w:rsidR="00000000" w:rsidRPr="00000000">
        <w:rPr>
          <w:b w:val="1"/>
          <w:rtl w:val="0"/>
        </w:rPr>
        <w:t xml:space="preserve"> ke</w:t>
      </w:r>
      <w:r w:rsidDel="00000000" w:rsidR="00000000" w:rsidRPr="00000000">
        <w:rPr>
          <w:b w:val="1"/>
          <w:rtl w:val="0"/>
        </w:rPr>
        <w:t xml:space="preserve"> Table Obat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Karna setiap Rak  punya banyak Obat tapi obat cuma punya satu rak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jenis_obat </w:t>
      </w:r>
      <w:r w:rsidDel="00000000" w:rsidR="00000000" w:rsidRPr="00000000">
        <w:rPr>
          <w:b w:val="1"/>
          <w:color w:val="ff0000"/>
          <w:rtl w:val="0"/>
        </w:rPr>
        <w:t xml:space="preserve">One to Many</w:t>
      </w:r>
      <w:r w:rsidDel="00000000" w:rsidR="00000000" w:rsidRPr="00000000">
        <w:rPr>
          <w:b w:val="1"/>
          <w:rtl w:val="0"/>
        </w:rPr>
        <w:t xml:space="preserve"> ke Table Detil_Obat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Karna setiap Jenis Obat  punya banyak Detil Obat tapi Detil obat cuma punya satu jenis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jenis_obat </w:t>
      </w:r>
      <w:r w:rsidDel="00000000" w:rsidR="00000000" w:rsidRPr="00000000">
        <w:rPr>
          <w:b w:val="1"/>
          <w:color w:val="ff0000"/>
          <w:rtl w:val="0"/>
        </w:rPr>
        <w:t xml:space="preserve">One to One</w:t>
      </w:r>
      <w:r w:rsidDel="00000000" w:rsidR="00000000" w:rsidRPr="00000000">
        <w:rPr>
          <w:b w:val="1"/>
          <w:rtl w:val="0"/>
        </w:rPr>
        <w:t xml:space="preserve"> ke Table Rak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Karna setiap Jenis Obat  punya satu rak dan rak punya satu jenis obat.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