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33C7" w:rsidRDefault="00C11317">
      <w:pPr>
        <w:rPr>
          <w:sz w:val="32"/>
          <w:szCs w:val="32"/>
          <w:lang w:val="id-ID"/>
        </w:rPr>
      </w:pPr>
      <w:r>
        <w:rPr>
          <w:sz w:val="32"/>
          <w:szCs w:val="32"/>
          <w:lang w:val="id-ID"/>
        </w:rPr>
        <w:t>Laporan Resmi Praktikum Pengolahan Citra</w:t>
      </w:r>
    </w:p>
    <w:p w:rsidR="00C11317" w:rsidRPr="00C11317" w:rsidRDefault="00C11317">
      <w:pPr>
        <w:rPr>
          <w:sz w:val="28"/>
          <w:szCs w:val="32"/>
          <w:lang w:val="id-ID"/>
        </w:rPr>
      </w:pPr>
      <w:r w:rsidRPr="00C11317">
        <w:rPr>
          <w:sz w:val="28"/>
          <w:szCs w:val="32"/>
          <w:lang w:val="id-ID"/>
        </w:rPr>
        <w:t>Color Histogram (3)</w:t>
      </w:r>
    </w:p>
    <w:p w:rsidR="00C11317" w:rsidRDefault="00C11317">
      <w:pPr>
        <w:rPr>
          <w:sz w:val="24"/>
          <w:szCs w:val="32"/>
          <w:lang w:val="id-ID"/>
        </w:rPr>
      </w:pPr>
      <w:r>
        <w:rPr>
          <w:sz w:val="24"/>
          <w:szCs w:val="32"/>
          <w:lang w:val="id-ID"/>
        </w:rPr>
        <w:t>Dimas Rizky H.P. – 2110141011</w:t>
      </w:r>
    </w:p>
    <w:p w:rsidR="00C11317" w:rsidRDefault="00C11317">
      <w:pPr>
        <w:rPr>
          <w:sz w:val="24"/>
          <w:szCs w:val="32"/>
          <w:lang w:val="id-ID"/>
        </w:rPr>
      </w:pPr>
    </w:p>
    <w:p w:rsidR="00C11317" w:rsidRDefault="00C11317" w:rsidP="00C11317">
      <w:pPr>
        <w:pStyle w:val="ListParagraph"/>
        <w:numPr>
          <w:ilvl w:val="0"/>
          <w:numId w:val="1"/>
        </w:numPr>
        <w:rPr>
          <w:sz w:val="24"/>
          <w:szCs w:val="32"/>
          <w:lang w:val="id-ID"/>
        </w:rPr>
      </w:pPr>
      <w:r>
        <w:rPr>
          <w:sz w:val="24"/>
          <w:szCs w:val="32"/>
          <w:lang w:val="id-ID"/>
        </w:rPr>
        <w:t>Desain Form Histogram Color (3)</w:t>
      </w:r>
    </w:p>
    <w:p w:rsidR="00C11317" w:rsidRDefault="00C11317" w:rsidP="00C11317">
      <w:pPr>
        <w:pStyle w:val="ListParagraph"/>
        <w:jc w:val="center"/>
        <w:rPr>
          <w:sz w:val="24"/>
          <w:szCs w:val="32"/>
          <w:lang w:val="id-ID"/>
        </w:rPr>
      </w:pPr>
      <w:r>
        <w:rPr>
          <w:noProof/>
        </w:rPr>
        <w:drawing>
          <wp:inline distT="0" distB="0" distL="0" distR="0" wp14:anchorId="1C3518B6" wp14:editId="3C01B1AB">
            <wp:extent cx="3986298" cy="2821677"/>
            <wp:effectExtent l="0" t="0" r="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04675A.tmp"/>
                    <pic:cNvPicPr/>
                  </pic:nvPicPr>
                  <pic:blipFill>
                    <a:blip r:embed="rId6">
                      <a:extLst>
                        <a:ext uri="{28A0092B-C50C-407E-A947-70E740481C1C}">
                          <a14:useLocalDpi xmlns:a14="http://schemas.microsoft.com/office/drawing/2010/main" val="0"/>
                        </a:ext>
                      </a:extLst>
                    </a:blip>
                    <a:stretch>
                      <a:fillRect/>
                    </a:stretch>
                  </pic:blipFill>
                  <pic:spPr>
                    <a:xfrm>
                      <a:off x="0" y="0"/>
                      <a:ext cx="3989255" cy="2823770"/>
                    </a:xfrm>
                    <a:prstGeom prst="rect">
                      <a:avLst/>
                    </a:prstGeom>
                  </pic:spPr>
                </pic:pic>
              </a:graphicData>
            </a:graphic>
          </wp:inline>
        </w:drawing>
      </w:r>
    </w:p>
    <w:p w:rsidR="00C11317" w:rsidRDefault="00C11317" w:rsidP="00C11317">
      <w:pPr>
        <w:pStyle w:val="ListParagraph"/>
        <w:jc w:val="center"/>
        <w:rPr>
          <w:i/>
          <w:sz w:val="24"/>
          <w:szCs w:val="32"/>
          <w:lang w:val="id-ID"/>
        </w:rPr>
      </w:pPr>
      <w:r>
        <w:rPr>
          <w:i/>
          <w:sz w:val="24"/>
          <w:szCs w:val="32"/>
          <w:lang w:val="id-ID"/>
        </w:rPr>
        <w:t>Gambar 1.0, desain form aplikasi color histogram (3)</w:t>
      </w:r>
    </w:p>
    <w:p w:rsidR="00C11317" w:rsidRPr="00C11317" w:rsidRDefault="00C11317" w:rsidP="00C11317">
      <w:pPr>
        <w:pStyle w:val="ListParagraph"/>
        <w:jc w:val="both"/>
        <w:rPr>
          <w:sz w:val="24"/>
          <w:szCs w:val="32"/>
          <w:lang w:val="id-ID"/>
        </w:rPr>
      </w:pPr>
      <w:r>
        <w:rPr>
          <w:i/>
          <w:sz w:val="24"/>
          <w:szCs w:val="32"/>
          <w:lang w:val="id-ID"/>
        </w:rPr>
        <w:tab/>
      </w:r>
      <w:r>
        <w:rPr>
          <w:sz w:val="24"/>
          <w:szCs w:val="32"/>
          <w:lang w:val="id-ID"/>
        </w:rPr>
        <w:t>Untuk setiap image memiliki color histogram masing-masing dan setiap image memiliki button untuk load image, dan proses histogram</w:t>
      </w:r>
    </w:p>
    <w:p w:rsidR="00C11317" w:rsidRDefault="00C11317" w:rsidP="00C11317">
      <w:pPr>
        <w:pStyle w:val="ListParagraph"/>
        <w:numPr>
          <w:ilvl w:val="0"/>
          <w:numId w:val="1"/>
        </w:numPr>
        <w:rPr>
          <w:sz w:val="24"/>
          <w:szCs w:val="32"/>
          <w:lang w:val="id-ID"/>
        </w:rPr>
      </w:pPr>
      <w:r>
        <w:rPr>
          <w:sz w:val="24"/>
          <w:szCs w:val="32"/>
          <w:lang w:val="id-ID"/>
        </w:rPr>
        <w:t>Source Code</w:t>
      </w:r>
    </w:p>
    <w:p w:rsidR="00C11317" w:rsidRDefault="00C11317" w:rsidP="00C11317">
      <w:pPr>
        <w:pStyle w:val="ListParagraph"/>
        <w:numPr>
          <w:ilvl w:val="1"/>
          <w:numId w:val="1"/>
        </w:numPr>
        <w:rPr>
          <w:sz w:val="24"/>
          <w:szCs w:val="32"/>
          <w:lang w:val="id-ID"/>
        </w:rPr>
      </w:pPr>
      <w:r>
        <w:rPr>
          <w:sz w:val="24"/>
          <w:szCs w:val="32"/>
          <w:lang w:val="id-ID"/>
        </w:rPr>
        <w:t>Variabel Global</w:t>
      </w:r>
    </w:p>
    <w:p w:rsidR="00C11317" w:rsidRDefault="00C11317" w:rsidP="00C11317">
      <w:pPr>
        <w:pStyle w:val="ListParagraph"/>
        <w:ind w:left="1418" w:firstLine="742"/>
        <w:rPr>
          <w:sz w:val="24"/>
          <w:szCs w:val="32"/>
          <w:lang w:val="id-ID"/>
        </w:rPr>
      </w:pPr>
      <w:r>
        <w:rPr>
          <w:sz w:val="24"/>
          <w:szCs w:val="32"/>
          <w:lang w:val="id-ID"/>
        </w:rPr>
        <w:t>Variabel global akan digunakan untuk menyimpan valu gambar, serta array untuk menyimpan nilai histogram</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2B91AF"/>
          <w:sz w:val="19"/>
          <w:szCs w:val="19"/>
          <w:highlight w:val="white"/>
        </w:rPr>
        <w:t>Bitmap</w:t>
      </w:r>
      <w:r>
        <w:rPr>
          <w:rFonts w:ascii="Consolas" w:hAnsi="Consolas" w:cs="Consolas"/>
          <w:color w:val="000000"/>
          <w:sz w:val="19"/>
          <w:szCs w:val="19"/>
          <w:highlight w:val="white"/>
        </w:rPr>
        <w:t xml:space="preserve"> objBmp1, objBmp2, objBmp3, objBmp4;</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[384];</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h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[4,384];</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pPr>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[4, 384];</w:t>
      </w:r>
    </w:p>
    <w:p w:rsidR="00C11317" w:rsidRDefault="00C11317" w:rsidP="00C11317">
      <w:pPr>
        <w:pStyle w:val="ListParagraph"/>
        <w:ind w:left="1418" w:firstLine="742"/>
        <w:rPr>
          <w:sz w:val="24"/>
          <w:szCs w:val="32"/>
          <w:lang w:val="id-ID"/>
        </w:rPr>
      </w:pPr>
    </w:p>
    <w:p w:rsidR="00C11317" w:rsidRDefault="00C11317" w:rsidP="00C11317">
      <w:pPr>
        <w:pStyle w:val="ListParagraph"/>
        <w:numPr>
          <w:ilvl w:val="1"/>
          <w:numId w:val="1"/>
        </w:numPr>
        <w:rPr>
          <w:sz w:val="24"/>
          <w:szCs w:val="32"/>
          <w:lang w:val="id-ID"/>
        </w:rPr>
      </w:pPr>
      <w:r>
        <w:rPr>
          <w:sz w:val="24"/>
          <w:szCs w:val="32"/>
          <w:lang w:val="id-ID"/>
        </w:rPr>
        <w:t>btnLoad</w:t>
      </w:r>
    </w:p>
    <w:p w:rsidR="00C11317" w:rsidRDefault="00C11317" w:rsidP="00C11317">
      <w:pPr>
        <w:pStyle w:val="ListParagraph"/>
        <w:ind w:left="1418" w:firstLine="742"/>
        <w:rPr>
          <w:sz w:val="24"/>
          <w:szCs w:val="32"/>
          <w:lang w:val="id-ID"/>
        </w:rPr>
      </w:pPr>
      <w:r>
        <w:rPr>
          <w:sz w:val="24"/>
          <w:szCs w:val="32"/>
          <w:lang w:val="id-ID"/>
        </w:rPr>
        <w:t>btnLoad digunakan untuk me-load gambar/membuka gambar serta menampilkannya ke picturebox.</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Bitmap</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loadImage</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Bitmap</w:t>
      </w:r>
      <w:r>
        <w:rPr>
          <w:rFonts w:ascii="Consolas" w:hAnsi="Consolas" w:cs="Consolas"/>
          <w:color w:val="000000"/>
          <w:sz w:val="19"/>
          <w:szCs w:val="19"/>
          <w:highlight w:val="white"/>
        </w:rPr>
        <w:t xml:space="preserve"> bitmap, </w:t>
      </w:r>
      <w:proofErr w:type="spellStart"/>
      <w:r>
        <w:rPr>
          <w:rFonts w:ascii="Consolas" w:hAnsi="Consolas" w:cs="Consolas"/>
          <w:color w:val="2B91AF"/>
          <w:sz w:val="19"/>
          <w:szCs w:val="19"/>
          <w:highlight w:val="white"/>
        </w:rPr>
        <w:t>PictureBox</w:t>
      </w:r>
      <w:proofErr w:type="spellEnd"/>
      <w:r>
        <w:rPr>
          <w:rFonts w:ascii="Consolas" w:hAnsi="Consolas" w:cs="Consolas"/>
          <w:color w:val="000000"/>
          <w:sz w:val="19"/>
          <w:szCs w:val="19"/>
          <w:highlight w:val="white"/>
        </w:rPr>
        <w:t xml:space="preserve"> picture)</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DialogResult</w:t>
      </w:r>
      <w:proofErr w:type="spellEnd"/>
      <w:r>
        <w:rPr>
          <w:rFonts w:ascii="Consolas" w:hAnsi="Consolas" w:cs="Consolas"/>
          <w:color w:val="000000"/>
          <w:sz w:val="19"/>
          <w:szCs w:val="19"/>
          <w:highlight w:val="white"/>
        </w:rPr>
        <w:t xml:space="preserve"> dialog = </w:t>
      </w:r>
      <w:proofErr w:type="gramStart"/>
      <w:r>
        <w:rPr>
          <w:rFonts w:ascii="Consolas" w:hAnsi="Consolas" w:cs="Consolas"/>
          <w:color w:val="000000"/>
          <w:sz w:val="19"/>
          <w:szCs w:val="19"/>
          <w:highlight w:val="white"/>
        </w:rPr>
        <w:t>openFileDialog1.ShowDialog(</w:t>
      </w:r>
      <w:proofErr w:type="gramEnd"/>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bitmap</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Bitmap</w:t>
      </w:r>
      <w:r>
        <w:rPr>
          <w:rFonts w:ascii="Consolas" w:hAnsi="Consolas" w:cs="Consolas"/>
          <w:color w:val="000000"/>
          <w:sz w:val="19"/>
          <w:szCs w:val="19"/>
          <w:highlight w:val="white"/>
        </w:rPr>
        <w:t>(openFileDialog1.FileName);</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picture.Image</w:t>
      </w:r>
      <w:proofErr w:type="spellEnd"/>
      <w:r>
        <w:rPr>
          <w:rFonts w:ascii="Consolas" w:hAnsi="Consolas" w:cs="Consolas"/>
          <w:color w:val="000000"/>
          <w:sz w:val="19"/>
          <w:szCs w:val="19"/>
          <w:highlight w:val="white"/>
        </w:rPr>
        <w:t xml:space="preserve"> = bitmap;</w:t>
      </w:r>
    </w:p>
    <w:p w:rsidR="00C11317" w:rsidRPr="0030663D"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bitmap;</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btnLoad1_Click(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objBmp1 = </w:t>
      </w:r>
      <w:proofErr w:type="spellStart"/>
      <w:proofErr w:type="gramStart"/>
      <w:r>
        <w:rPr>
          <w:rFonts w:ascii="Consolas" w:hAnsi="Consolas" w:cs="Consolas"/>
          <w:color w:val="000000"/>
          <w:sz w:val="19"/>
          <w:szCs w:val="19"/>
          <w:highlight w:val="white"/>
        </w:rPr>
        <w:t>loadImage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objBmp1, pictureBox1);</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btnLoad2_Click(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objBmp2 = </w:t>
      </w:r>
      <w:proofErr w:type="spellStart"/>
      <w:proofErr w:type="gramStart"/>
      <w:r>
        <w:rPr>
          <w:rFonts w:ascii="Consolas" w:hAnsi="Consolas" w:cs="Consolas"/>
          <w:color w:val="000000"/>
          <w:sz w:val="19"/>
          <w:szCs w:val="19"/>
          <w:highlight w:val="white"/>
        </w:rPr>
        <w:t>loadImage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objBmp2, pictureBox2);</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btnLoad3_Click(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objBmp3 = </w:t>
      </w:r>
      <w:proofErr w:type="spellStart"/>
      <w:proofErr w:type="gramStart"/>
      <w:r>
        <w:rPr>
          <w:rFonts w:ascii="Consolas" w:hAnsi="Consolas" w:cs="Consolas"/>
          <w:color w:val="000000"/>
          <w:sz w:val="19"/>
          <w:szCs w:val="19"/>
          <w:highlight w:val="white"/>
        </w:rPr>
        <w:t>loadImage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objBmp3, pictureBox3);</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btnLoad4_Click(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objBmp4 = </w:t>
      </w:r>
      <w:proofErr w:type="spellStart"/>
      <w:proofErr w:type="gramStart"/>
      <w:r>
        <w:rPr>
          <w:rFonts w:ascii="Consolas" w:hAnsi="Consolas" w:cs="Consolas"/>
          <w:color w:val="000000"/>
          <w:sz w:val="19"/>
          <w:szCs w:val="19"/>
          <w:highlight w:val="white"/>
        </w:rPr>
        <w:t>loadImage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objBmp4, pictureBox4);</w:t>
      </w:r>
    </w:p>
    <w:p w:rsidR="00C11317" w:rsidRDefault="00C11317" w:rsidP="00C113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418"/>
        <w:rPr>
          <w:rFonts w:ascii="Consolas" w:hAnsi="Consolas" w:cs="Consolas"/>
          <w:color w:val="000000"/>
          <w:sz w:val="19"/>
          <w:szCs w:val="19"/>
          <w:highlight w:val="white"/>
        </w:rPr>
      </w:pPr>
      <w:r>
        <w:rPr>
          <w:rFonts w:ascii="Consolas" w:hAnsi="Consolas" w:cs="Consolas"/>
          <w:color w:val="000000"/>
          <w:sz w:val="19"/>
          <w:szCs w:val="19"/>
          <w:highlight w:val="white"/>
        </w:rPr>
        <w:t>}</w:t>
      </w:r>
    </w:p>
    <w:p w:rsidR="00C11317" w:rsidRPr="00C11317" w:rsidRDefault="00C11317" w:rsidP="00C11317">
      <w:pPr>
        <w:pStyle w:val="ListParagraph"/>
        <w:ind w:left="1418" w:firstLine="742"/>
        <w:rPr>
          <w:sz w:val="24"/>
          <w:szCs w:val="32"/>
          <w:lang w:val="id-ID"/>
        </w:rPr>
      </w:pPr>
    </w:p>
    <w:p w:rsidR="00C11317" w:rsidRDefault="00C11317" w:rsidP="00C11317">
      <w:pPr>
        <w:pStyle w:val="ListParagraph"/>
        <w:numPr>
          <w:ilvl w:val="1"/>
          <w:numId w:val="1"/>
        </w:numPr>
        <w:rPr>
          <w:sz w:val="24"/>
          <w:szCs w:val="32"/>
          <w:lang w:val="id-ID"/>
        </w:rPr>
      </w:pPr>
      <w:r>
        <w:rPr>
          <w:sz w:val="24"/>
          <w:szCs w:val="32"/>
          <w:lang w:val="id-ID"/>
        </w:rPr>
        <w:t>Button Histogram 1</w:t>
      </w:r>
    </w:p>
    <w:p w:rsidR="00C11317" w:rsidRDefault="00C11317" w:rsidP="001E170C">
      <w:pPr>
        <w:pStyle w:val="ListParagraph"/>
        <w:ind w:left="1418" w:firstLine="742"/>
        <w:rPr>
          <w:sz w:val="24"/>
          <w:szCs w:val="32"/>
          <w:lang w:val="id-ID"/>
        </w:rPr>
      </w:pPr>
      <w:r>
        <w:rPr>
          <w:sz w:val="24"/>
          <w:szCs w:val="32"/>
          <w:lang w:val="id-ID"/>
        </w:rPr>
        <w:t>Button histogram pertama akan menampilkan histogram u</w:t>
      </w:r>
      <w:r w:rsidR="001E170C">
        <w:rPr>
          <w:sz w:val="24"/>
          <w:szCs w:val="32"/>
          <w:lang w:val="id-ID"/>
        </w:rPr>
        <w:t>ntuk layer warna R, G maupun B, untuk button pertama digunakan untuk menampilkan histogram saat gambar pertama kali ditampilkan</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histogram(</w:t>
      </w:r>
      <w:r>
        <w:rPr>
          <w:rFonts w:ascii="Consolas" w:hAnsi="Consolas" w:cs="Consolas"/>
          <w:color w:val="2B91AF"/>
          <w:sz w:val="19"/>
          <w:szCs w:val="19"/>
          <w:highlight w:val="white"/>
        </w:rPr>
        <w:t>Bitmap</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bitmap</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System.Windows.Forms.DataVisualization.Charting.</w:t>
      </w:r>
      <w:r>
        <w:rPr>
          <w:rFonts w:ascii="Consolas" w:hAnsi="Consolas" w:cs="Consolas"/>
          <w:color w:val="2B91AF"/>
          <w:sz w:val="19"/>
          <w:szCs w:val="19"/>
          <w:highlight w:val="white"/>
        </w:rPr>
        <w:t>Chart</w:t>
      </w:r>
      <w:proofErr w:type="spellEnd"/>
      <w:r>
        <w:rPr>
          <w:rFonts w:ascii="Consolas" w:hAnsi="Consolas" w:cs="Consolas"/>
          <w:color w:val="000000"/>
          <w:sz w:val="19"/>
          <w:szCs w:val="19"/>
          <w:highlight w:val="white"/>
        </w:rPr>
        <w:t xml:space="preserve"> chart)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384; i++) </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w:t>
      </w:r>
      <w:proofErr w:type="spellStart"/>
      <w:proofErr w:type="gramEnd"/>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i] = 0;</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w:t>
      </w:r>
      <w:proofErr w:type="spellStart"/>
      <w:r>
        <w:rPr>
          <w:rFonts w:ascii="Consolas" w:hAnsi="Consolas" w:cs="Consolas"/>
          <w:color w:val="000000"/>
          <w:sz w:val="19"/>
          <w:szCs w:val="19"/>
          <w:highlight w:val="white"/>
        </w:rPr>
        <w:t>bitmap.Width</w:t>
      </w:r>
      <w:proofErr w:type="spellEnd"/>
      <w:r>
        <w:rPr>
          <w:rFonts w:ascii="Consolas" w:hAnsi="Consolas" w:cs="Consolas"/>
          <w:color w:val="000000"/>
          <w:sz w:val="19"/>
          <w:szCs w:val="19"/>
          <w:highlight w:val="white"/>
        </w:rPr>
        <w:t>; i++)</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w:t>
      </w:r>
      <w:proofErr w:type="spellStart"/>
      <w:r>
        <w:rPr>
          <w:rFonts w:ascii="Consolas" w:hAnsi="Consolas" w:cs="Consolas"/>
          <w:color w:val="000000"/>
          <w:sz w:val="19"/>
          <w:szCs w:val="19"/>
          <w:highlight w:val="white"/>
        </w:rPr>
        <w:t>bitmap.Height</w:t>
      </w:r>
      <w:proofErr w:type="spellEnd"/>
      <w:r>
        <w:rPr>
          <w:rFonts w:ascii="Consolas" w:hAnsi="Consolas" w:cs="Consolas"/>
          <w:color w:val="000000"/>
          <w:sz w:val="19"/>
          <w:szCs w:val="19"/>
          <w:highlight w:val="white"/>
        </w:rPr>
        <w:t>; j++)</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Color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color</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bitmap.GetPixel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 j);</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red = </w:t>
      </w:r>
      <w:proofErr w:type="spellStart"/>
      <w:r>
        <w:rPr>
          <w:rFonts w:ascii="Consolas" w:hAnsi="Consolas" w:cs="Consolas"/>
          <w:color w:val="000000"/>
          <w:sz w:val="19"/>
          <w:szCs w:val="19"/>
          <w:highlight w:val="white"/>
        </w:rPr>
        <w:t>color.R</w:t>
      </w:r>
      <w:proofErr w:type="spellEnd"/>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green = </w:t>
      </w:r>
      <w:proofErr w:type="spellStart"/>
      <w:r>
        <w:rPr>
          <w:rFonts w:ascii="Consolas" w:hAnsi="Consolas" w:cs="Consolas"/>
          <w:color w:val="000000"/>
          <w:sz w:val="19"/>
          <w:szCs w:val="19"/>
          <w:highlight w:val="white"/>
        </w:rPr>
        <w:t>color.G</w:t>
      </w:r>
      <w:proofErr w:type="spellEnd"/>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blue = </w:t>
      </w:r>
      <w:proofErr w:type="spellStart"/>
      <w:r>
        <w:rPr>
          <w:rFonts w:ascii="Consolas" w:hAnsi="Consolas" w:cs="Consolas"/>
          <w:color w:val="000000"/>
          <w:sz w:val="19"/>
          <w:szCs w:val="19"/>
          <w:highlight w:val="white"/>
        </w:rPr>
        <w:t>color.B</w:t>
      </w:r>
      <w:proofErr w:type="spellEnd"/>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red</w:t>
      </w:r>
      <w:proofErr w:type="gramEnd"/>
      <w:r>
        <w:rPr>
          <w:rFonts w:ascii="Consolas" w:hAnsi="Consolas" w:cs="Consolas"/>
          <w:color w:val="000000"/>
          <w:sz w:val="19"/>
          <w:szCs w:val="19"/>
          <w:highlight w:val="white"/>
        </w:rPr>
        <w:t xml:space="preserve"> /= 2; green /= 2; blue /= 2;</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w:t>
      </w:r>
      <w:proofErr w:type="spellStart"/>
      <w:proofErr w:type="gramEnd"/>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red]++;</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w:t>
      </w:r>
      <w:proofErr w:type="spellStart"/>
      <w:proofErr w:type="gramEnd"/>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128 + green]++;</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h[</w:t>
      </w:r>
      <w:proofErr w:type="spellStart"/>
      <w:proofErr w:type="gramEnd"/>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256 + blue]++;</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hmax</w:t>
      </w:r>
      <w:proofErr w:type="spellEnd"/>
      <w:r>
        <w:rPr>
          <w:rFonts w:ascii="Consolas" w:hAnsi="Consolas" w:cs="Consolas"/>
          <w:color w:val="000000"/>
          <w:sz w:val="19"/>
          <w:szCs w:val="19"/>
          <w:highlight w:val="white"/>
        </w:rPr>
        <w:t xml:space="preserve"> = h[</w:t>
      </w:r>
      <w:proofErr w:type="spellStart"/>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0];</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1; i &lt; 384; i++)</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(h[</w:t>
      </w:r>
      <w:proofErr w:type="spellStart"/>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xml:space="preserve">, i] &gt; </w:t>
      </w:r>
      <w:proofErr w:type="spellStart"/>
      <w:r>
        <w:rPr>
          <w:rFonts w:ascii="Consolas" w:hAnsi="Consolas" w:cs="Consolas"/>
          <w:color w:val="000000"/>
          <w:sz w:val="19"/>
          <w:szCs w:val="19"/>
          <w:highlight w:val="white"/>
        </w:rPr>
        <w:t>hmax</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hmax</w:t>
      </w:r>
      <w:proofErr w:type="spellEnd"/>
      <w:r>
        <w:rPr>
          <w:rFonts w:ascii="Consolas" w:hAnsi="Consolas" w:cs="Consolas"/>
          <w:color w:val="000000"/>
          <w:sz w:val="19"/>
          <w:szCs w:val="19"/>
          <w:highlight w:val="white"/>
        </w:rPr>
        <w:t xml:space="preserve"> = h[</w:t>
      </w:r>
      <w:proofErr w:type="spellStart"/>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i];</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384; i++)</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w:t>
      </w:r>
      <w:proofErr w:type="spellStart"/>
      <w:proofErr w:type="gramEnd"/>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i] = 110 * h[</w:t>
      </w:r>
      <w:proofErr w:type="spellStart"/>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xml:space="preserve">, i] / </w:t>
      </w:r>
      <w:proofErr w:type="spellStart"/>
      <w:r>
        <w:rPr>
          <w:rFonts w:ascii="Consolas" w:hAnsi="Consolas" w:cs="Consolas"/>
          <w:color w:val="000000"/>
          <w:sz w:val="19"/>
          <w:szCs w:val="19"/>
          <w:highlight w:val="white"/>
        </w:rPr>
        <w:t>hmax</w:t>
      </w:r>
      <w:proofErr w:type="spellEnd"/>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384; i++)</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chart.Series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"Series1"</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Points.AddXY</w:t>
      </w:r>
      <w:proofErr w:type="spellEnd"/>
      <w:r>
        <w:rPr>
          <w:rFonts w:ascii="Consolas" w:hAnsi="Consolas" w:cs="Consolas"/>
          <w:color w:val="000000"/>
          <w:sz w:val="19"/>
          <w:szCs w:val="19"/>
          <w:highlight w:val="white"/>
        </w:rPr>
        <w:t>(i, h[</w:t>
      </w:r>
      <w:proofErr w:type="spellStart"/>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i]);</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btnHistogramA1_Click(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histogram(</w:t>
      </w:r>
      <w:proofErr w:type="gramEnd"/>
      <w:r>
        <w:rPr>
          <w:rFonts w:ascii="Consolas" w:hAnsi="Consolas" w:cs="Consolas"/>
          <w:color w:val="000000"/>
          <w:sz w:val="19"/>
          <w:szCs w:val="19"/>
          <w:highlight w:val="white"/>
        </w:rPr>
        <w:t>objBmp1, 0, chart1);</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btnHistogramB1_Click(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histogram(</w:t>
      </w:r>
      <w:proofErr w:type="gramEnd"/>
      <w:r>
        <w:rPr>
          <w:rFonts w:ascii="Consolas" w:hAnsi="Consolas" w:cs="Consolas"/>
          <w:color w:val="000000"/>
          <w:sz w:val="19"/>
          <w:szCs w:val="19"/>
          <w:highlight w:val="white"/>
        </w:rPr>
        <w:t>objBmp2, 1, chart2);</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btnHistogramC1_Click(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histogram(</w:t>
      </w:r>
      <w:proofErr w:type="gramEnd"/>
      <w:r>
        <w:rPr>
          <w:rFonts w:ascii="Consolas" w:hAnsi="Consolas" w:cs="Consolas"/>
          <w:color w:val="000000"/>
          <w:sz w:val="19"/>
          <w:szCs w:val="19"/>
          <w:highlight w:val="white"/>
        </w:rPr>
        <w:t>objBmp3, 2, chart3);</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btnHistogramD1_Click(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histogram(</w:t>
      </w:r>
      <w:proofErr w:type="gramEnd"/>
      <w:r>
        <w:rPr>
          <w:rFonts w:ascii="Consolas" w:hAnsi="Consolas" w:cs="Consolas"/>
          <w:color w:val="000000"/>
          <w:sz w:val="19"/>
          <w:szCs w:val="19"/>
          <w:highlight w:val="white"/>
        </w:rPr>
        <w:t>objBmp4, 3, chart5);</w:t>
      </w:r>
    </w:p>
    <w:p w:rsidR="001E170C" w:rsidRPr="003428A7" w:rsidRDefault="001E170C" w:rsidP="001E170C">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Style w:val="ListParagraph"/>
        <w:ind w:left="1418" w:firstLine="742"/>
        <w:rPr>
          <w:sz w:val="24"/>
          <w:szCs w:val="32"/>
          <w:lang w:val="id-ID"/>
        </w:rPr>
      </w:pPr>
    </w:p>
    <w:p w:rsidR="00C11317" w:rsidRDefault="00C11317" w:rsidP="00C11317">
      <w:pPr>
        <w:pStyle w:val="ListParagraph"/>
        <w:numPr>
          <w:ilvl w:val="1"/>
          <w:numId w:val="1"/>
        </w:numPr>
        <w:rPr>
          <w:sz w:val="24"/>
          <w:szCs w:val="32"/>
          <w:lang w:val="id-ID"/>
        </w:rPr>
      </w:pPr>
      <w:r>
        <w:rPr>
          <w:sz w:val="24"/>
          <w:szCs w:val="32"/>
          <w:lang w:val="id-ID"/>
        </w:rPr>
        <w:t>Button Histogram 2</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sz w:val="24"/>
          <w:szCs w:val="32"/>
          <w:lang w:val="id-ID"/>
        </w:rPr>
        <w:t>Button histogram kedua akan menampilkan histogram setelah dilakukan interseksi</w:t>
      </w:r>
      <w:r>
        <w:rPr>
          <w:sz w:val="24"/>
          <w:szCs w:val="32"/>
          <w:lang w:val="id-ID"/>
        </w:rPr>
        <w:br/>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histogram2(</w:t>
      </w:r>
      <w:r>
        <w:rPr>
          <w:rFonts w:ascii="Consolas" w:hAnsi="Consolas" w:cs="Consolas"/>
          <w:color w:val="2B91AF"/>
          <w:sz w:val="19"/>
          <w:szCs w:val="19"/>
          <w:highlight w:val="white"/>
        </w:rPr>
        <w:t>Bitmap</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bitmap</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System.Windows.Forms.DataVisualization.Charting.</w:t>
      </w:r>
      <w:r>
        <w:rPr>
          <w:rFonts w:ascii="Consolas" w:hAnsi="Consolas" w:cs="Consolas"/>
          <w:color w:val="2B91AF"/>
          <w:sz w:val="19"/>
          <w:szCs w:val="19"/>
          <w:highlight w:val="white"/>
        </w:rPr>
        <w:t>Chart</w:t>
      </w:r>
      <w:proofErr w:type="spellEnd"/>
      <w:r>
        <w:rPr>
          <w:rFonts w:ascii="Consolas" w:hAnsi="Consolas" w:cs="Consolas"/>
          <w:color w:val="000000"/>
          <w:sz w:val="19"/>
          <w:szCs w:val="19"/>
          <w:highlight w:val="white"/>
        </w:rPr>
        <w:t xml:space="preserve"> chart)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384; i++)</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xml:space="preserve">, i] = </w:t>
      </w:r>
      <w:proofErr w:type="spellStart"/>
      <w:r>
        <w:rPr>
          <w:rFonts w:ascii="Consolas" w:hAnsi="Consolas" w:cs="Consolas"/>
          <w:color w:val="2B91AF"/>
          <w:sz w:val="19"/>
          <w:szCs w:val="19"/>
          <w:highlight w:val="white"/>
        </w:rPr>
        <w:t>Math</w:t>
      </w:r>
      <w:r>
        <w:rPr>
          <w:rFonts w:ascii="Consolas" w:hAnsi="Consolas" w:cs="Consolas"/>
          <w:color w:val="000000"/>
          <w:sz w:val="19"/>
          <w:szCs w:val="19"/>
          <w:highlight w:val="white"/>
        </w:rPr>
        <w:t>.Abs</w:t>
      </w:r>
      <w:proofErr w:type="spellEnd"/>
      <w:r>
        <w:rPr>
          <w:rFonts w:ascii="Consolas" w:hAnsi="Consolas" w:cs="Consolas"/>
          <w:color w:val="000000"/>
          <w:sz w:val="19"/>
          <w:szCs w:val="19"/>
          <w:highlight w:val="white"/>
        </w:rPr>
        <w:t>((h[</w:t>
      </w:r>
      <w:proofErr w:type="spellStart"/>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xml:space="preserve">, i] - </w:t>
      </w:r>
      <w:proofErr w:type="spellStart"/>
      <w:r>
        <w:rPr>
          <w:rFonts w:ascii="Consolas" w:hAnsi="Consolas" w:cs="Consolas"/>
          <w:color w:val="000000"/>
          <w:sz w:val="19"/>
          <w:szCs w:val="19"/>
          <w:highlight w:val="white"/>
        </w:rPr>
        <w:t>gn</w:t>
      </w:r>
      <w:proofErr w:type="spellEnd"/>
      <w:r>
        <w:rPr>
          <w:rFonts w:ascii="Consolas" w:hAnsi="Consolas" w:cs="Consolas"/>
          <w:color w:val="000000"/>
          <w:sz w:val="19"/>
          <w:szCs w:val="19"/>
          <w:highlight w:val="white"/>
        </w:rPr>
        <w:t>[i]));</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FF"/>
          <w:sz w:val="19"/>
          <w:szCs w:val="19"/>
          <w:highlight w:val="white"/>
        </w:rPr>
        <w:tab/>
      </w:r>
      <w:proofErr w:type="spellStart"/>
      <w:proofErr w:type="gramStart"/>
      <w:r>
        <w:rPr>
          <w:rFonts w:ascii="Consolas" w:hAnsi="Consolas" w:cs="Consolas"/>
          <w:color w:val="0000FF"/>
          <w:sz w:val="19"/>
          <w:szCs w:val="19"/>
          <w:highlight w:val="white"/>
        </w:rPr>
        <w:t>foreach</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series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chart.Series</w:t>
      </w:r>
      <w:proofErr w:type="spellEnd"/>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series.Points.Clear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384; i++)</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chart.Series</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"Series1"</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Points.AddXY</w:t>
      </w:r>
      <w:proofErr w:type="spellEnd"/>
      <w:r>
        <w:rPr>
          <w:rFonts w:ascii="Consolas" w:hAnsi="Consolas" w:cs="Consolas"/>
          <w:color w:val="000000"/>
          <w:sz w:val="19"/>
          <w:szCs w:val="19"/>
          <w:highlight w:val="white"/>
        </w:rPr>
        <w:t xml:space="preserve">(i, </w:t>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indeks</w:t>
      </w:r>
      <w:proofErr w:type="spellEnd"/>
      <w:r>
        <w:rPr>
          <w:rFonts w:ascii="Consolas" w:hAnsi="Consolas" w:cs="Consolas"/>
          <w:color w:val="000000"/>
          <w:sz w:val="19"/>
          <w:szCs w:val="19"/>
          <w:highlight w:val="white"/>
        </w:rPr>
        <w:t>, i]);</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btnHistogramA2_Click(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histogram2(</w:t>
      </w:r>
      <w:proofErr w:type="gramEnd"/>
      <w:r>
        <w:rPr>
          <w:rFonts w:ascii="Consolas" w:hAnsi="Consolas" w:cs="Consolas"/>
          <w:color w:val="000000"/>
          <w:sz w:val="19"/>
          <w:szCs w:val="19"/>
          <w:highlight w:val="white"/>
        </w:rPr>
        <w:t>objBmp1, 0, chart1);</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btnHistogramB2_Click(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histogram2(</w:t>
      </w:r>
      <w:proofErr w:type="gramEnd"/>
      <w:r>
        <w:rPr>
          <w:rFonts w:ascii="Consolas" w:hAnsi="Consolas" w:cs="Consolas"/>
          <w:color w:val="000000"/>
          <w:sz w:val="19"/>
          <w:szCs w:val="19"/>
          <w:highlight w:val="white"/>
        </w:rPr>
        <w:t>objBmp2, 1, chart2);</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btnHistogramC2_Click(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histogram2(</w:t>
      </w:r>
      <w:proofErr w:type="gramEnd"/>
      <w:r>
        <w:rPr>
          <w:rFonts w:ascii="Consolas" w:hAnsi="Consolas" w:cs="Consolas"/>
          <w:color w:val="000000"/>
          <w:sz w:val="19"/>
          <w:szCs w:val="19"/>
          <w:highlight w:val="white"/>
        </w:rPr>
        <w:t>objBmp3, 2, chart3);</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btnHistogramD2_Click(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histogram2(</w:t>
      </w:r>
      <w:proofErr w:type="gramEnd"/>
      <w:r>
        <w:rPr>
          <w:rFonts w:ascii="Consolas" w:hAnsi="Consolas" w:cs="Consolas"/>
          <w:color w:val="000000"/>
          <w:sz w:val="19"/>
          <w:szCs w:val="19"/>
          <w:highlight w:val="white"/>
        </w:rPr>
        <w:t>objBmp4, 3, chart4);</w:t>
      </w:r>
    </w:p>
    <w:p w:rsidR="001E170C" w:rsidRPr="003428A7" w:rsidRDefault="001E170C" w:rsidP="001E170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1701"/>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Style w:val="ListParagraph"/>
        <w:ind w:left="1418" w:firstLine="742"/>
        <w:rPr>
          <w:sz w:val="24"/>
          <w:szCs w:val="32"/>
          <w:lang w:val="id-ID"/>
        </w:rPr>
      </w:pPr>
    </w:p>
    <w:p w:rsidR="00C11317" w:rsidRDefault="00C11317" w:rsidP="00C11317">
      <w:pPr>
        <w:pStyle w:val="ListParagraph"/>
        <w:numPr>
          <w:ilvl w:val="1"/>
          <w:numId w:val="1"/>
        </w:numPr>
        <w:rPr>
          <w:sz w:val="24"/>
          <w:szCs w:val="32"/>
          <w:lang w:val="id-ID"/>
        </w:rPr>
      </w:pPr>
      <w:r>
        <w:rPr>
          <w:sz w:val="24"/>
          <w:szCs w:val="32"/>
          <w:lang w:val="id-ID"/>
        </w:rPr>
        <w:t>Button Interseksi</w:t>
      </w:r>
    </w:p>
    <w:p w:rsidR="001E170C" w:rsidRDefault="001E170C" w:rsidP="001E170C">
      <w:pPr>
        <w:pStyle w:val="ListParagraph"/>
        <w:ind w:left="1418" w:firstLine="742"/>
        <w:rPr>
          <w:sz w:val="24"/>
          <w:szCs w:val="32"/>
          <w:lang w:val="id-ID"/>
        </w:rPr>
      </w:pPr>
      <w:r>
        <w:rPr>
          <w:sz w:val="24"/>
          <w:szCs w:val="32"/>
          <w:lang w:val="id-ID"/>
        </w:rPr>
        <w:t>Button ini digunakan untuk melakukan proses interseksi terhadap nilai dari ketiga histogram yang diperoleh dari gambar. Proses ini akan menghasilkan nilai histogram baru dari hasil interseksi tersebut</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btnInterseksi_Click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384; 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 = h[0, 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(h[1, i] &lt; </w:t>
      </w:r>
      <w:proofErr w:type="spellStart"/>
      <w:r>
        <w:rPr>
          <w:rFonts w:ascii="Consolas" w:hAnsi="Consolas" w:cs="Consolas"/>
          <w:color w:val="000000"/>
          <w:sz w:val="19"/>
          <w:szCs w:val="19"/>
          <w:highlight w:val="white"/>
        </w:rPr>
        <w:t>gn</w:t>
      </w:r>
      <w:proofErr w:type="spellEnd"/>
      <w:r>
        <w:rPr>
          <w:rFonts w:ascii="Consolas" w:hAnsi="Consolas" w:cs="Consolas"/>
          <w:color w:val="000000"/>
          <w:sz w:val="19"/>
          <w:szCs w:val="19"/>
          <w:highlight w:val="white"/>
        </w:rPr>
        <w:t>[i])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 = h[1, 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(h[2, i] &lt; </w:t>
      </w:r>
      <w:proofErr w:type="spellStart"/>
      <w:r>
        <w:rPr>
          <w:rFonts w:ascii="Consolas" w:hAnsi="Consolas" w:cs="Consolas"/>
          <w:color w:val="000000"/>
          <w:sz w:val="19"/>
          <w:szCs w:val="19"/>
          <w:highlight w:val="white"/>
        </w:rPr>
        <w:t>gn</w:t>
      </w:r>
      <w:proofErr w:type="spellEnd"/>
      <w:r>
        <w:rPr>
          <w:rFonts w:ascii="Consolas" w:hAnsi="Consolas" w:cs="Consolas"/>
          <w:color w:val="000000"/>
          <w:sz w:val="19"/>
          <w:szCs w:val="19"/>
          <w:highlight w:val="white"/>
        </w:rPr>
        <w:t>[i])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i] = h[2, 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384; 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chart4.Series[</w:t>
      </w:r>
      <w:proofErr w:type="gramEnd"/>
      <w:r>
        <w:rPr>
          <w:rFonts w:ascii="Consolas" w:hAnsi="Consolas" w:cs="Consolas"/>
          <w:color w:val="A31515"/>
          <w:sz w:val="19"/>
          <w:szCs w:val="19"/>
          <w:highlight w:val="white"/>
        </w:rPr>
        <w:t>"Series1"</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Points.AddXY</w:t>
      </w:r>
      <w:proofErr w:type="spellEnd"/>
      <w:r>
        <w:rPr>
          <w:rFonts w:ascii="Consolas" w:hAnsi="Consolas" w:cs="Consolas"/>
          <w:color w:val="000000"/>
          <w:sz w:val="19"/>
          <w:szCs w:val="19"/>
          <w:highlight w:val="white"/>
        </w:rPr>
        <w:t xml:space="preserve">(i, </w:t>
      </w:r>
      <w:proofErr w:type="spellStart"/>
      <w:r>
        <w:rPr>
          <w:rFonts w:ascii="Consolas" w:hAnsi="Consolas" w:cs="Consolas"/>
          <w:color w:val="000000"/>
          <w:sz w:val="19"/>
          <w:szCs w:val="19"/>
          <w:highlight w:val="white"/>
        </w:rPr>
        <w:t>gn</w:t>
      </w:r>
      <w:proofErr w:type="spellEnd"/>
      <w:r>
        <w:rPr>
          <w:rFonts w:ascii="Consolas" w:hAnsi="Consolas" w:cs="Consolas"/>
          <w:color w:val="000000"/>
          <w:sz w:val="19"/>
          <w:szCs w:val="19"/>
          <w:highlight w:val="white"/>
        </w:rPr>
        <w:t>[i]);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Style w:val="ListParagraph"/>
        <w:ind w:left="1418" w:firstLine="742"/>
        <w:rPr>
          <w:sz w:val="24"/>
          <w:szCs w:val="32"/>
          <w:lang w:val="id-ID"/>
        </w:rPr>
      </w:pPr>
    </w:p>
    <w:p w:rsidR="00C11317" w:rsidRDefault="00C11317" w:rsidP="00C11317">
      <w:pPr>
        <w:pStyle w:val="ListParagraph"/>
        <w:numPr>
          <w:ilvl w:val="1"/>
          <w:numId w:val="1"/>
        </w:numPr>
        <w:rPr>
          <w:sz w:val="24"/>
          <w:szCs w:val="32"/>
          <w:lang w:val="id-ID"/>
        </w:rPr>
      </w:pPr>
      <w:r>
        <w:rPr>
          <w:sz w:val="24"/>
          <w:szCs w:val="32"/>
          <w:lang w:val="id-ID"/>
        </w:rPr>
        <w:t>Button Matching</w:t>
      </w:r>
    </w:p>
    <w:p w:rsidR="001E170C" w:rsidRDefault="001E170C" w:rsidP="001E170C">
      <w:pPr>
        <w:pStyle w:val="ListParagraph"/>
        <w:ind w:left="1418" w:firstLine="742"/>
        <w:rPr>
          <w:sz w:val="24"/>
          <w:szCs w:val="32"/>
          <w:lang w:val="id-ID"/>
        </w:rPr>
      </w:pPr>
      <w:r>
        <w:rPr>
          <w:sz w:val="24"/>
          <w:szCs w:val="32"/>
          <w:lang w:val="id-ID"/>
        </w:rPr>
        <w:t>Button ini digunakan untuk membandingkan hasil dari histogram citra baru dengan hasil dari citra proses interseksi sehingga pada citra yang baru dapat ditentukan citra tersebut memiliki layer warna red, green ataupun blue</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btnMatching_Click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float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[3];</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di = 0;</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long</w:t>
      </w:r>
      <w:proofErr w:type="gramEnd"/>
      <w:r>
        <w:rPr>
          <w:rFonts w:ascii="Consolas" w:hAnsi="Consolas" w:cs="Consolas"/>
          <w:color w:val="000000"/>
          <w:sz w:val="19"/>
          <w:szCs w:val="19"/>
          <w:highlight w:val="white"/>
        </w:rPr>
        <w:t xml:space="preserve"> w = 0;</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[5];</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str2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[5];</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i = 0; i &lt; 3; 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d[</w:t>
      </w:r>
      <w:proofErr w:type="gramEnd"/>
      <w:r>
        <w:rPr>
          <w:rFonts w:ascii="Consolas" w:hAnsi="Consolas" w:cs="Consolas"/>
          <w:color w:val="000000"/>
          <w:sz w:val="19"/>
          <w:szCs w:val="19"/>
          <w:highlight w:val="white"/>
        </w:rPr>
        <w:t>i] = 0;</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for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j = 0; j &lt; 384; j++)</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di</w:t>
      </w:r>
      <w:proofErr w:type="gramEnd"/>
      <w:r>
        <w:rPr>
          <w:rFonts w:ascii="Consolas" w:hAnsi="Consolas" w:cs="Consolas"/>
          <w:color w:val="000000"/>
          <w:sz w:val="19"/>
          <w:szCs w:val="19"/>
          <w:highlight w:val="white"/>
        </w:rPr>
        <w:t xml:space="preserve"> = di + </w:t>
      </w:r>
      <w:proofErr w:type="spellStart"/>
      <w:r>
        <w:rPr>
          <w:rFonts w:ascii="Consolas" w:hAnsi="Consolas" w:cs="Consolas"/>
          <w:color w:val="2B91AF"/>
          <w:sz w:val="19"/>
          <w:szCs w:val="19"/>
          <w:highlight w:val="white"/>
        </w:rPr>
        <w:t>Math</w:t>
      </w:r>
      <w:r>
        <w:rPr>
          <w:rFonts w:ascii="Consolas" w:hAnsi="Consolas" w:cs="Consolas"/>
          <w:color w:val="000000"/>
          <w:sz w:val="19"/>
          <w:szCs w:val="19"/>
          <w:highlight w:val="white"/>
        </w:rPr>
        <w:t>.Abs</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 xml:space="preserve">[3, j] - </w:t>
      </w:r>
      <w:proofErr w:type="spellStart"/>
      <w:r>
        <w:rPr>
          <w:rFonts w:ascii="Consolas" w:hAnsi="Consolas" w:cs="Consolas"/>
          <w:color w:val="000000"/>
          <w:sz w:val="19"/>
          <w:szCs w:val="19"/>
          <w:highlight w:val="white"/>
        </w:rPr>
        <w:t>hs</w:t>
      </w:r>
      <w:proofErr w:type="spellEnd"/>
      <w:r>
        <w:rPr>
          <w:rFonts w:ascii="Consolas" w:hAnsi="Consolas" w:cs="Consolas"/>
          <w:color w:val="000000"/>
          <w:sz w:val="19"/>
          <w:szCs w:val="19"/>
          <w:highlight w:val="white"/>
        </w:rPr>
        <w:t>[i, j]);</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di</w:t>
      </w:r>
      <w:proofErr w:type="gramEnd"/>
      <w:r>
        <w:rPr>
          <w:rFonts w:ascii="Consolas" w:hAnsi="Consolas" w:cs="Consolas"/>
          <w:color w:val="000000"/>
          <w:sz w:val="19"/>
          <w:szCs w:val="19"/>
          <w:highlight w:val="white"/>
        </w:rPr>
        <w:t xml:space="preserve"> = di / 384;</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d[</w:t>
      </w:r>
      <w:proofErr w:type="gramEnd"/>
      <w:r>
        <w:rPr>
          <w:rFonts w:ascii="Consolas" w:hAnsi="Consolas" w:cs="Consolas"/>
          <w:color w:val="000000"/>
          <w:sz w:val="19"/>
          <w:szCs w:val="19"/>
          <w:highlight w:val="white"/>
        </w:rPr>
        <w:t>i] = di;</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textBox1.AppendText(</w:t>
      </w:r>
      <w:proofErr w:type="spellStart"/>
      <w:proofErr w:type="gramEnd"/>
      <w:r>
        <w:rPr>
          <w:rFonts w:ascii="Consolas" w:hAnsi="Consolas" w:cs="Consolas"/>
          <w:color w:val="000000"/>
          <w:sz w:val="19"/>
          <w:szCs w:val="19"/>
          <w:highlight w:val="white"/>
        </w:rPr>
        <w:t>i.ToString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d[i].</w:t>
      </w:r>
      <w:proofErr w:type="spellStart"/>
      <w:r>
        <w:rPr>
          <w:rFonts w:ascii="Consolas" w:hAnsi="Consolas" w:cs="Consolas"/>
          <w:color w:val="000000"/>
          <w:sz w:val="19"/>
          <w:szCs w:val="19"/>
          <w:highlight w:val="white"/>
        </w:rPr>
        <w:t>ToString</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w:t>
      </w:r>
      <w:r>
        <w:rPr>
          <w:rFonts w:ascii="Consolas" w:hAnsi="Consolas" w:cs="Consolas"/>
          <w:color w:val="000000"/>
          <w:sz w:val="19"/>
          <w:szCs w:val="19"/>
          <w:highlight w:val="white"/>
        </w:rPr>
        <w:t>);</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(d[0] &lt; d[1] &amp;&amp; d[0] &lt; d[2])</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textBox1.AppendText(</w:t>
      </w:r>
      <w:proofErr w:type="gramEnd"/>
      <w:r>
        <w:rPr>
          <w:rFonts w:ascii="Consolas" w:hAnsi="Consolas" w:cs="Consolas"/>
          <w:color w:val="A31515"/>
          <w:sz w:val="19"/>
          <w:szCs w:val="19"/>
          <w:highlight w:val="white"/>
        </w:rPr>
        <w:t xml:space="preserve">"\n </w:t>
      </w:r>
      <w:proofErr w:type="spellStart"/>
      <w:r>
        <w:rPr>
          <w:rFonts w:ascii="Consolas" w:hAnsi="Consolas" w:cs="Consolas"/>
          <w:color w:val="A31515"/>
          <w:sz w:val="19"/>
          <w:szCs w:val="19"/>
          <w:highlight w:val="white"/>
        </w:rPr>
        <w:t>Hijau</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(d[1] &lt; d[0] &amp;&amp; d[1] &lt; d[2])</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textBox1.AppendText(</w:t>
      </w:r>
      <w:proofErr w:type="gramEnd"/>
      <w:r>
        <w:rPr>
          <w:rFonts w:ascii="Consolas" w:hAnsi="Consolas" w:cs="Consolas"/>
          <w:color w:val="A31515"/>
          <w:sz w:val="19"/>
          <w:szCs w:val="19"/>
          <w:highlight w:val="white"/>
        </w:rPr>
        <w:t xml:space="preserve">"\n </w:t>
      </w:r>
      <w:proofErr w:type="spellStart"/>
      <w:r>
        <w:rPr>
          <w:rFonts w:ascii="Consolas" w:hAnsi="Consolas" w:cs="Consolas"/>
          <w:color w:val="A31515"/>
          <w:sz w:val="19"/>
          <w:szCs w:val="19"/>
          <w:highlight w:val="white"/>
        </w:rPr>
        <w:t>Merah</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(d[2] &lt; d[0] &amp;&amp; d[2] &lt; d[1])</w:t>
      </w:r>
    </w:p>
    <w:p w:rsidR="001E170C"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textBox1.AppendText(</w:t>
      </w:r>
      <w:proofErr w:type="gramEnd"/>
      <w:r>
        <w:rPr>
          <w:rFonts w:ascii="Consolas" w:hAnsi="Consolas" w:cs="Consolas"/>
          <w:color w:val="A31515"/>
          <w:sz w:val="19"/>
          <w:szCs w:val="19"/>
          <w:highlight w:val="white"/>
        </w:rPr>
        <w:t xml:space="preserve">"\n </w:t>
      </w:r>
      <w:proofErr w:type="spellStart"/>
      <w:r>
        <w:rPr>
          <w:rFonts w:ascii="Consolas" w:hAnsi="Consolas" w:cs="Consolas"/>
          <w:color w:val="A31515"/>
          <w:sz w:val="19"/>
          <w:szCs w:val="19"/>
          <w:highlight w:val="white"/>
        </w:rPr>
        <w:t>Campuran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1E170C" w:rsidRPr="00D1085E" w:rsidRDefault="001E170C" w:rsidP="001E17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1560"/>
        <w:rPr>
          <w:rFonts w:ascii="Consolas" w:hAnsi="Consolas" w:cs="Consolas"/>
          <w:color w:val="000000"/>
          <w:sz w:val="19"/>
          <w:szCs w:val="19"/>
          <w:highlight w:val="white"/>
        </w:rPr>
      </w:pPr>
      <w:r>
        <w:rPr>
          <w:rFonts w:ascii="Consolas" w:hAnsi="Consolas" w:cs="Consolas"/>
          <w:color w:val="000000"/>
          <w:sz w:val="19"/>
          <w:szCs w:val="19"/>
          <w:highlight w:val="white"/>
        </w:rPr>
        <w:t>}</w:t>
      </w:r>
    </w:p>
    <w:p w:rsidR="001E170C" w:rsidRDefault="001E170C" w:rsidP="001E170C">
      <w:pPr>
        <w:pStyle w:val="ListParagraph"/>
        <w:ind w:left="1418" w:firstLine="742"/>
        <w:rPr>
          <w:sz w:val="24"/>
          <w:szCs w:val="32"/>
          <w:lang w:val="id-ID"/>
        </w:rPr>
      </w:pPr>
    </w:p>
    <w:p w:rsidR="00C11317" w:rsidRDefault="00C11317" w:rsidP="00C11317">
      <w:pPr>
        <w:pStyle w:val="ListParagraph"/>
        <w:numPr>
          <w:ilvl w:val="0"/>
          <w:numId w:val="1"/>
        </w:numPr>
        <w:rPr>
          <w:sz w:val="24"/>
          <w:szCs w:val="32"/>
          <w:lang w:val="id-ID"/>
        </w:rPr>
      </w:pPr>
      <w:r>
        <w:rPr>
          <w:sz w:val="24"/>
          <w:szCs w:val="32"/>
          <w:lang w:val="id-ID"/>
        </w:rPr>
        <w:t>Output</w:t>
      </w:r>
    </w:p>
    <w:p w:rsidR="001E170C" w:rsidRDefault="001E170C" w:rsidP="001E170C">
      <w:pPr>
        <w:pStyle w:val="ListParagraph"/>
        <w:numPr>
          <w:ilvl w:val="0"/>
          <w:numId w:val="2"/>
        </w:numPr>
        <w:rPr>
          <w:sz w:val="24"/>
          <w:szCs w:val="32"/>
          <w:lang w:val="id-ID"/>
        </w:rPr>
      </w:pPr>
      <w:r>
        <w:rPr>
          <w:sz w:val="24"/>
          <w:szCs w:val="32"/>
          <w:lang w:val="id-ID"/>
        </w:rPr>
        <w:t>Load Image</w:t>
      </w:r>
    </w:p>
    <w:p w:rsidR="001E170C" w:rsidRDefault="001E170C" w:rsidP="001E170C">
      <w:pPr>
        <w:pStyle w:val="ListParagraph"/>
        <w:ind w:left="1800"/>
        <w:jc w:val="center"/>
        <w:rPr>
          <w:sz w:val="24"/>
          <w:szCs w:val="32"/>
          <w:lang w:val="id-ID"/>
        </w:rPr>
      </w:pPr>
      <w:r>
        <w:rPr>
          <w:noProof/>
          <w:sz w:val="24"/>
          <w:szCs w:val="32"/>
        </w:rPr>
        <w:drawing>
          <wp:inline distT="0" distB="0" distL="0" distR="0">
            <wp:extent cx="3211956" cy="30956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9A02.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4093" cy="3097685"/>
                    </a:xfrm>
                    <a:prstGeom prst="rect">
                      <a:avLst/>
                    </a:prstGeom>
                  </pic:spPr>
                </pic:pic>
              </a:graphicData>
            </a:graphic>
          </wp:inline>
        </w:drawing>
      </w:r>
    </w:p>
    <w:p w:rsidR="001E170C" w:rsidRDefault="001E170C" w:rsidP="001E170C">
      <w:pPr>
        <w:pStyle w:val="ListParagraph"/>
        <w:numPr>
          <w:ilvl w:val="0"/>
          <w:numId w:val="2"/>
        </w:numPr>
        <w:rPr>
          <w:sz w:val="24"/>
          <w:szCs w:val="32"/>
          <w:lang w:val="id-ID"/>
        </w:rPr>
      </w:pPr>
      <w:r>
        <w:rPr>
          <w:sz w:val="24"/>
          <w:szCs w:val="32"/>
          <w:lang w:val="id-ID"/>
        </w:rPr>
        <w:t>Histogram 1</w:t>
      </w:r>
    </w:p>
    <w:p w:rsidR="001E170C" w:rsidRDefault="001E170C" w:rsidP="001E170C">
      <w:pPr>
        <w:pStyle w:val="ListParagraph"/>
        <w:ind w:left="1800"/>
        <w:jc w:val="center"/>
        <w:rPr>
          <w:sz w:val="24"/>
          <w:szCs w:val="32"/>
          <w:lang w:val="id-ID"/>
        </w:rPr>
      </w:pPr>
      <w:r>
        <w:rPr>
          <w:noProof/>
          <w:sz w:val="24"/>
          <w:szCs w:val="32"/>
        </w:rPr>
        <w:drawing>
          <wp:inline distT="0" distB="0" distL="0" distR="0">
            <wp:extent cx="2727691"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39B.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9506" cy="2630650"/>
                    </a:xfrm>
                    <a:prstGeom prst="rect">
                      <a:avLst/>
                    </a:prstGeom>
                  </pic:spPr>
                </pic:pic>
              </a:graphicData>
            </a:graphic>
          </wp:inline>
        </w:drawing>
      </w:r>
    </w:p>
    <w:p w:rsidR="001E170C" w:rsidRDefault="001E170C" w:rsidP="001E170C">
      <w:pPr>
        <w:pStyle w:val="ListParagraph"/>
        <w:numPr>
          <w:ilvl w:val="0"/>
          <w:numId w:val="2"/>
        </w:numPr>
        <w:rPr>
          <w:sz w:val="24"/>
          <w:szCs w:val="32"/>
          <w:lang w:val="id-ID"/>
        </w:rPr>
      </w:pPr>
      <w:r>
        <w:rPr>
          <w:sz w:val="24"/>
          <w:szCs w:val="32"/>
          <w:lang w:val="id-ID"/>
        </w:rPr>
        <w:lastRenderedPageBreak/>
        <w:t>Interseksi</w:t>
      </w:r>
    </w:p>
    <w:p w:rsidR="001E170C" w:rsidRDefault="001E170C" w:rsidP="001E170C">
      <w:pPr>
        <w:pStyle w:val="ListParagraph"/>
        <w:ind w:left="1800"/>
        <w:jc w:val="center"/>
        <w:rPr>
          <w:sz w:val="24"/>
          <w:szCs w:val="32"/>
          <w:lang w:val="id-ID"/>
        </w:rPr>
      </w:pPr>
      <w:r>
        <w:rPr>
          <w:noProof/>
          <w:sz w:val="24"/>
          <w:szCs w:val="32"/>
        </w:rPr>
        <w:drawing>
          <wp:inline distT="0" distB="0" distL="0" distR="0">
            <wp:extent cx="3974444" cy="41910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D081.tmp"/>
                    <pic:cNvPicPr/>
                  </pic:nvPicPr>
                  <pic:blipFill>
                    <a:blip r:embed="rId9">
                      <a:extLst>
                        <a:ext uri="{28A0092B-C50C-407E-A947-70E740481C1C}">
                          <a14:useLocalDpi xmlns:a14="http://schemas.microsoft.com/office/drawing/2010/main" val="0"/>
                        </a:ext>
                      </a:extLst>
                    </a:blip>
                    <a:stretch>
                      <a:fillRect/>
                    </a:stretch>
                  </pic:blipFill>
                  <pic:spPr>
                    <a:xfrm>
                      <a:off x="0" y="0"/>
                      <a:ext cx="3974444" cy="4191000"/>
                    </a:xfrm>
                    <a:prstGeom prst="rect">
                      <a:avLst/>
                    </a:prstGeom>
                  </pic:spPr>
                </pic:pic>
              </a:graphicData>
            </a:graphic>
          </wp:inline>
        </w:drawing>
      </w:r>
    </w:p>
    <w:p w:rsidR="001E170C" w:rsidRDefault="001E170C" w:rsidP="001E170C">
      <w:pPr>
        <w:pStyle w:val="ListParagraph"/>
        <w:numPr>
          <w:ilvl w:val="0"/>
          <w:numId w:val="2"/>
        </w:numPr>
        <w:rPr>
          <w:sz w:val="24"/>
          <w:szCs w:val="32"/>
          <w:lang w:val="id-ID"/>
        </w:rPr>
      </w:pPr>
      <w:r>
        <w:rPr>
          <w:sz w:val="24"/>
          <w:szCs w:val="32"/>
          <w:lang w:val="id-ID"/>
        </w:rPr>
        <w:t>Histogram 2</w:t>
      </w:r>
    </w:p>
    <w:p w:rsidR="001E170C" w:rsidRDefault="001E170C" w:rsidP="001E170C">
      <w:pPr>
        <w:pStyle w:val="ListParagraph"/>
        <w:ind w:left="1800"/>
        <w:jc w:val="center"/>
        <w:rPr>
          <w:sz w:val="24"/>
          <w:szCs w:val="32"/>
          <w:lang w:val="id-ID"/>
        </w:rPr>
      </w:pPr>
      <w:r>
        <w:rPr>
          <w:noProof/>
          <w:sz w:val="24"/>
          <w:szCs w:val="32"/>
        </w:rPr>
        <w:drawing>
          <wp:inline distT="0" distB="0" distL="0" distR="0">
            <wp:extent cx="3658697" cy="35261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1403.tmp"/>
                    <pic:cNvPicPr/>
                  </pic:nvPicPr>
                  <pic:blipFill>
                    <a:blip r:embed="rId10">
                      <a:extLst>
                        <a:ext uri="{28A0092B-C50C-407E-A947-70E740481C1C}">
                          <a14:useLocalDpi xmlns:a14="http://schemas.microsoft.com/office/drawing/2010/main" val="0"/>
                        </a:ext>
                      </a:extLst>
                    </a:blip>
                    <a:stretch>
                      <a:fillRect/>
                    </a:stretch>
                  </pic:blipFill>
                  <pic:spPr>
                    <a:xfrm>
                      <a:off x="0" y="0"/>
                      <a:ext cx="3669818" cy="3536903"/>
                    </a:xfrm>
                    <a:prstGeom prst="rect">
                      <a:avLst/>
                    </a:prstGeom>
                  </pic:spPr>
                </pic:pic>
              </a:graphicData>
            </a:graphic>
          </wp:inline>
        </w:drawing>
      </w:r>
    </w:p>
    <w:p w:rsidR="001E170C" w:rsidRDefault="001E170C" w:rsidP="001E170C">
      <w:pPr>
        <w:pStyle w:val="ListParagraph"/>
        <w:numPr>
          <w:ilvl w:val="0"/>
          <w:numId w:val="2"/>
        </w:numPr>
        <w:rPr>
          <w:sz w:val="24"/>
          <w:szCs w:val="32"/>
          <w:lang w:val="id-ID"/>
        </w:rPr>
      </w:pPr>
      <w:r>
        <w:rPr>
          <w:sz w:val="24"/>
          <w:szCs w:val="32"/>
          <w:lang w:val="id-ID"/>
        </w:rPr>
        <w:lastRenderedPageBreak/>
        <w:t>Load gambar pembanding</w:t>
      </w:r>
    </w:p>
    <w:p w:rsidR="001E170C" w:rsidRDefault="001E170C" w:rsidP="001E170C">
      <w:pPr>
        <w:pStyle w:val="ListParagraph"/>
        <w:ind w:left="1800"/>
        <w:jc w:val="center"/>
        <w:rPr>
          <w:sz w:val="24"/>
          <w:szCs w:val="32"/>
          <w:lang w:val="id-ID"/>
        </w:rPr>
      </w:pPr>
      <w:r>
        <w:rPr>
          <w:noProof/>
          <w:sz w:val="24"/>
          <w:szCs w:val="32"/>
        </w:rPr>
        <w:drawing>
          <wp:inline distT="0" distB="0" distL="0" distR="0">
            <wp:extent cx="3765400" cy="36290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950B.tmp"/>
                    <pic:cNvPicPr/>
                  </pic:nvPicPr>
                  <pic:blipFill>
                    <a:blip r:embed="rId11">
                      <a:extLst>
                        <a:ext uri="{28A0092B-C50C-407E-A947-70E740481C1C}">
                          <a14:useLocalDpi xmlns:a14="http://schemas.microsoft.com/office/drawing/2010/main" val="0"/>
                        </a:ext>
                      </a:extLst>
                    </a:blip>
                    <a:stretch>
                      <a:fillRect/>
                    </a:stretch>
                  </pic:blipFill>
                  <pic:spPr>
                    <a:xfrm>
                      <a:off x="0" y="0"/>
                      <a:ext cx="3767906" cy="3631440"/>
                    </a:xfrm>
                    <a:prstGeom prst="rect">
                      <a:avLst/>
                    </a:prstGeom>
                  </pic:spPr>
                </pic:pic>
              </a:graphicData>
            </a:graphic>
          </wp:inline>
        </w:drawing>
      </w:r>
    </w:p>
    <w:p w:rsidR="001E170C" w:rsidRDefault="001E170C" w:rsidP="001E170C">
      <w:pPr>
        <w:pStyle w:val="ListParagraph"/>
        <w:numPr>
          <w:ilvl w:val="0"/>
          <w:numId w:val="2"/>
        </w:numPr>
        <w:rPr>
          <w:sz w:val="24"/>
          <w:szCs w:val="32"/>
          <w:lang w:val="id-ID"/>
        </w:rPr>
      </w:pPr>
      <w:r>
        <w:rPr>
          <w:sz w:val="24"/>
          <w:szCs w:val="32"/>
          <w:lang w:val="id-ID"/>
        </w:rPr>
        <w:t>Matching</w:t>
      </w:r>
    </w:p>
    <w:p w:rsidR="001E170C" w:rsidRDefault="001E170C" w:rsidP="001E170C">
      <w:pPr>
        <w:pStyle w:val="ListParagraph"/>
        <w:ind w:left="1800"/>
        <w:jc w:val="center"/>
        <w:rPr>
          <w:sz w:val="24"/>
          <w:szCs w:val="32"/>
          <w:lang w:val="id-ID"/>
        </w:rPr>
      </w:pPr>
      <w:r>
        <w:rPr>
          <w:noProof/>
          <w:sz w:val="24"/>
          <w:szCs w:val="32"/>
        </w:rPr>
        <w:drawing>
          <wp:inline distT="0" distB="0" distL="0" distR="0">
            <wp:extent cx="4269431"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CFA4.tmp"/>
                    <pic:cNvPicPr/>
                  </pic:nvPicPr>
                  <pic:blipFill>
                    <a:blip r:embed="rId12">
                      <a:extLst>
                        <a:ext uri="{28A0092B-C50C-407E-A947-70E740481C1C}">
                          <a14:useLocalDpi xmlns:a14="http://schemas.microsoft.com/office/drawing/2010/main" val="0"/>
                        </a:ext>
                      </a:extLst>
                    </a:blip>
                    <a:stretch>
                      <a:fillRect/>
                    </a:stretch>
                  </pic:blipFill>
                  <pic:spPr>
                    <a:xfrm>
                      <a:off x="0" y="0"/>
                      <a:ext cx="4275629" cy="4120773"/>
                    </a:xfrm>
                    <a:prstGeom prst="rect">
                      <a:avLst/>
                    </a:prstGeom>
                  </pic:spPr>
                </pic:pic>
              </a:graphicData>
            </a:graphic>
          </wp:inline>
        </w:drawing>
      </w:r>
    </w:p>
    <w:p w:rsidR="001E170C" w:rsidRDefault="001E170C" w:rsidP="001E170C">
      <w:pPr>
        <w:pStyle w:val="ListParagraph"/>
        <w:numPr>
          <w:ilvl w:val="0"/>
          <w:numId w:val="2"/>
        </w:numPr>
        <w:rPr>
          <w:sz w:val="24"/>
          <w:szCs w:val="32"/>
          <w:lang w:val="id-ID"/>
        </w:rPr>
      </w:pPr>
      <w:r>
        <w:rPr>
          <w:sz w:val="24"/>
          <w:szCs w:val="32"/>
          <w:lang w:val="id-ID"/>
        </w:rPr>
        <w:lastRenderedPageBreak/>
        <w:t>Histogram pembanding</w:t>
      </w:r>
    </w:p>
    <w:p w:rsidR="001E170C" w:rsidRDefault="001E170C" w:rsidP="001E170C">
      <w:pPr>
        <w:pStyle w:val="ListParagraph"/>
        <w:ind w:left="1800"/>
        <w:jc w:val="center"/>
        <w:rPr>
          <w:sz w:val="24"/>
          <w:szCs w:val="32"/>
          <w:lang w:val="id-ID"/>
        </w:rPr>
      </w:pPr>
      <w:r>
        <w:rPr>
          <w:noProof/>
          <w:sz w:val="24"/>
          <w:szCs w:val="32"/>
        </w:rPr>
        <w:drawing>
          <wp:inline distT="0" distB="0" distL="0" distR="0">
            <wp:extent cx="2647950" cy="255204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199F.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9713" cy="2553746"/>
                    </a:xfrm>
                    <a:prstGeom prst="rect">
                      <a:avLst/>
                    </a:prstGeom>
                  </pic:spPr>
                </pic:pic>
              </a:graphicData>
            </a:graphic>
          </wp:inline>
        </w:drawing>
      </w:r>
    </w:p>
    <w:p w:rsidR="001E170C" w:rsidRDefault="001E170C" w:rsidP="001E170C">
      <w:pPr>
        <w:pStyle w:val="ListParagraph"/>
        <w:numPr>
          <w:ilvl w:val="0"/>
          <w:numId w:val="2"/>
        </w:numPr>
        <w:rPr>
          <w:sz w:val="24"/>
          <w:szCs w:val="32"/>
          <w:lang w:val="id-ID"/>
        </w:rPr>
      </w:pPr>
      <w:r>
        <w:rPr>
          <w:sz w:val="24"/>
          <w:szCs w:val="32"/>
          <w:lang w:val="id-ID"/>
        </w:rPr>
        <w:t>Histogram pembanding 2</w:t>
      </w:r>
    </w:p>
    <w:p w:rsidR="001E170C" w:rsidRDefault="001E170C" w:rsidP="001E170C">
      <w:pPr>
        <w:pStyle w:val="ListParagraph"/>
        <w:ind w:left="1800"/>
        <w:jc w:val="center"/>
        <w:rPr>
          <w:sz w:val="24"/>
          <w:szCs w:val="32"/>
          <w:lang w:val="id-ID"/>
        </w:rPr>
      </w:pPr>
      <w:r>
        <w:rPr>
          <w:noProof/>
          <w:sz w:val="24"/>
          <w:szCs w:val="32"/>
        </w:rPr>
        <w:drawing>
          <wp:inline distT="0" distB="0" distL="0" distR="0">
            <wp:extent cx="2737574" cy="26384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05DD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9913" cy="2640679"/>
                    </a:xfrm>
                    <a:prstGeom prst="rect">
                      <a:avLst/>
                    </a:prstGeom>
                  </pic:spPr>
                </pic:pic>
              </a:graphicData>
            </a:graphic>
          </wp:inline>
        </w:drawing>
      </w:r>
    </w:p>
    <w:p w:rsidR="00C11317" w:rsidRDefault="00C11317" w:rsidP="00C11317">
      <w:pPr>
        <w:pStyle w:val="ListParagraph"/>
        <w:numPr>
          <w:ilvl w:val="0"/>
          <w:numId w:val="1"/>
        </w:numPr>
        <w:rPr>
          <w:sz w:val="24"/>
          <w:szCs w:val="32"/>
          <w:lang w:val="id-ID"/>
        </w:rPr>
      </w:pPr>
      <w:r>
        <w:rPr>
          <w:sz w:val="24"/>
          <w:szCs w:val="32"/>
          <w:lang w:val="id-ID"/>
        </w:rPr>
        <w:t>Analisa</w:t>
      </w:r>
    </w:p>
    <w:p w:rsidR="001E170C" w:rsidRDefault="001E170C" w:rsidP="001E170C">
      <w:pPr>
        <w:pStyle w:val="ListParagraph"/>
        <w:ind w:left="709" w:firstLine="731"/>
        <w:jc w:val="both"/>
        <w:rPr>
          <w:sz w:val="24"/>
          <w:szCs w:val="32"/>
          <w:lang w:val="id-ID"/>
        </w:rPr>
      </w:pPr>
      <w:bookmarkStart w:id="0" w:name="_GoBack"/>
      <w:r>
        <w:rPr>
          <w:sz w:val="24"/>
          <w:szCs w:val="32"/>
          <w:lang w:val="id-ID"/>
        </w:rPr>
        <w:t>Dari percobaan di atas, membuktikan bahwa warna adalah identifier yang baik yang dapat digunakan untuk membedakan suatu rupa. Proses awal dari percobaan ini adalah dengan melakukan training data dengan menggunakan tiga gambar buah dengan warna yang berbeda, lalu dengan proses interseksi akan diklasifikasikan gambar buah tadi menjadi warna warna yang berbeda</w:t>
      </w:r>
    </w:p>
    <w:p w:rsidR="001E170C" w:rsidRPr="00C11317" w:rsidRDefault="001E170C" w:rsidP="001E170C">
      <w:pPr>
        <w:pStyle w:val="ListParagraph"/>
        <w:ind w:left="709" w:firstLine="731"/>
        <w:jc w:val="both"/>
        <w:rPr>
          <w:sz w:val="24"/>
          <w:szCs w:val="32"/>
          <w:lang w:val="id-ID"/>
        </w:rPr>
      </w:pPr>
      <w:r>
        <w:rPr>
          <w:sz w:val="24"/>
          <w:szCs w:val="32"/>
          <w:lang w:val="id-ID"/>
        </w:rPr>
        <w:t>Image pembanding akan di load lalu dilakukan proses matching antara data training dan image pembadning. Outputnya berupa koordinat warna yang dominan pada image pembanding serta kesimpulan warnanya</w:t>
      </w:r>
      <w:bookmarkEnd w:id="0"/>
    </w:p>
    <w:sectPr w:rsidR="001E170C" w:rsidRPr="00C113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8FC4BED"/>
    <w:multiLevelType w:val="hybridMultilevel"/>
    <w:tmpl w:val="A9F837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D65504"/>
    <w:multiLevelType w:val="hybridMultilevel"/>
    <w:tmpl w:val="2D52251E"/>
    <w:lvl w:ilvl="0" w:tplc="89FA9FF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1317"/>
    <w:rsid w:val="000F69DD"/>
    <w:rsid w:val="00105A54"/>
    <w:rsid w:val="00105E62"/>
    <w:rsid w:val="001341EC"/>
    <w:rsid w:val="001D5B51"/>
    <w:rsid w:val="001E170C"/>
    <w:rsid w:val="003F2E9E"/>
    <w:rsid w:val="006F3632"/>
    <w:rsid w:val="00880C14"/>
    <w:rsid w:val="00893B38"/>
    <w:rsid w:val="00A564C6"/>
    <w:rsid w:val="00A96E29"/>
    <w:rsid w:val="00B07E76"/>
    <w:rsid w:val="00BB33C7"/>
    <w:rsid w:val="00C11317"/>
    <w:rsid w:val="00C2420F"/>
    <w:rsid w:val="00C8439D"/>
    <w:rsid w:val="00E747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317"/>
    <w:pPr>
      <w:ind w:left="720"/>
      <w:contextualSpacing/>
    </w:pPr>
  </w:style>
  <w:style w:type="paragraph" w:styleId="BalloonText">
    <w:name w:val="Balloon Text"/>
    <w:basedOn w:val="Normal"/>
    <w:link w:val="BalloonTextChar"/>
    <w:uiPriority w:val="99"/>
    <w:semiHidden/>
    <w:unhideWhenUsed/>
    <w:rsid w:val="00C11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3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317"/>
    <w:pPr>
      <w:ind w:left="720"/>
      <w:contextualSpacing/>
    </w:pPr>
  </w:style>
  <w:style w:type="paragraph" w:styleId="BalloonText">
    <w:name w:val="Balloon Text"/>
    <w:basedOn w:val="Normal"/>
    <w:link w:val="BalloonTextChar"/>
    <w:uiPriority w:val="99"/>
    <w:semiHidden/>
    <w:unhideWhenUsed/>
    <w:rsid w:val="00C113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3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2017-05-29T23:32:00Z</dcterms:created>
  <dcterms:modified xsi:type="dcterms:W3CDTF">2017-05-30T00:03:00Z</dcterms:modified>
</cp:coreProperties>
</file>