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197" w:rsidRPr="0044248C" w:rsidRDefault="00681197" w:rsidP="00375343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44248C">
        <w:rPr>
          <w:rFonts w:ascii="Times New Roman" w:hAnsi="Times New Roman" w:cs="Times New Roman"/>
          <w:b/>
          <w:sz w:val="28"/>
        </w:rPr>
        <w:t>СВЕДЕНИЯ</w:t>
      </w:r>
    </w:p>
    <w:p w:rsidR="00681197" w:rsidRPr="0044248C" w:rsidRDefault="00681197" w:rsidP="00375343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44248C">
        <w:rPr>
          <w:rFonts w:ascii="Times New Roman" w:hAnsi="Times New Roman" w:cs="Times New Roman"/>
          <w:b/>
          <w:sz w:val="28"/>
        </w:rPr>
        <w:t>о счетах клиентов и переводах</w:t>
      </w:r>
    </w:p>
    <w:p w:rsidR="00375343" w:rsidRDefault="00375343" w:rsidP="00375343">
      <w:pPr>
        <w:ind w:left="-567"/>
        <w:jc w:val="center"/>
        <w:rPr>
          <w:rFonts w:ascii="Times New Roman" w:hAnsi="Times New Roman" w:cs="Times New Roman"/>
          <w:sz w:val="28"/>
        </w:rPr>
      </w:pPr>
    </w:p>
    <w:p w:rsidR="00375343" w:rsidRDefault="005E7A38" w:rsidP="00375343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5E7A38">
        <w:rPr>
          <w:rFonts w:ascii="Times New Roman" w:hAnsi="Times New Roman" w:cs="Times New Roman"/>
          <w:sz w:val="28"/>
        </w:rPr>
        <w:t>Отчёт построен 15.0</w:t>
      </w:r>
      <w:r>
        <w:rPr>
          <w:rFonts w:ascii="Times New Roman" w:hAnsi="Times New Roman" w:cs="Times New Roman"/>
          <w:sz w:val="28"/>
        </w:rPr>
        <w:t>5</w:t>
      </w:r>
      <w:r w:rsidRPr="005E7A38">
        <w:rPr>
          <w:rFonts w:ascii="Times New Roman" w:hAnsi="Times New Roman" w:cs="Times New Roman"/>
          <w:sz w:val="28"/>
        </w:rPr>
        <w:t>.202</w:t>
      </w:r>
      <w:r>
        <w:rPr>
          <w:rFonts w:ascii="Times New Roman" w:hAnsi="Times New Roman" w:cs="Times New Roman"/>
          <w:sz w:val="28"/>
        </w:rPr>
        <w:t>5</w:t>
      </w:r>
      <w:r w:rsidRPr="005E7A38">
        <w:rPr>
          <w:rFonts w:ascii="Times New Roman" w:hAnsi="Times New Roman" w:cs="Times New Roman"/>
          <w:sz w:val="28"/>
        </w:rPr>
        <w:t xml:space="preserve"> в 14:30</w:t>
      </w:r>
    </w:p>
    <w:tbl>
      <w:tblPr>
        <w:tblStyle w:val="a3"/>
        <w:tblpPr w:leftFromText="180" w:rightFromText="180" w:vertAnchor="text" w:horzAnchor="margin" w:tblpXSpec="center" w:tblpY="341"/>
        <w:tblW w:w="1445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402"/>
        <w:gridCol w:w="2127"/>
        <w:gridCol w:w="3402"/>
        <w:gridCol w:w="1701"/>
        <w:gridCol w:w="1701"/>
        <w:gridCol w:w="1559"/>
      </w:tblGrid>
      <w:tr w:rsidR="0044248C" w:rsidTr="00166D54">
        <w:trPr>
          <w:jc w:val="center"/>
        </w:trPr>
        <w:tc>
          <w:tcPr>
            <w:tcW w:w="562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3402" w:type="dxa"/>
            <w:vAlign w:val="center"/>
          </w:tcPr>
          <w:p w:rsidR="00375343" w:rsidRP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Клиент</w:t>
            </w:r>
          </w:p>
        </w:tc>
        <w:tc>
          <w:tcPr>
            <w:tcW w:w="2127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счёта</w:t>
            </w:r>
          </w:p>
        </w:tc>
        <w:tc>
          <w:tcPr>
            <w:tcW w:w="3402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 счёта</w:t>
            </w:r>
          </w:p>
        </w:tc>
        <w:tc>
          <w:tcPr>
            <w:tcW w:w="1701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Текущий баланс (руб.)</w:t>
            </w:r>
          </w:p>
        </w:tc>
        <w:tc>
          <w:tcPr>
            <w:tcW w:w="1701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Переводов отправлено</w:t>
            </w:r>
          </w:p>
        </w:tc>
        <w:tc>
          <w:tcPr>
            <w:tcW w:w="1559" w:type="dxa"/>
            <w:vAlign w:val="center"/>
          </w:tcPr>
          <w:p w:rsidR="00375343" w:rsidRDefault="00375343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Переводов получено</w:t>
            </w:r>
          </w:p>
        </w:tc>
      </w:tr>
      <w:tr w:rsidR="0044248C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3402" w:type="dxa"/>
            <w:vAlign w:val="center"/>
          </w:tcPr>
          <w:p w:rsidR="00375343" w:rsidRPr="00375343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Козлов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Дмитри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й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Валерьевич</w:t>
            </w:r>
            <w:proofErr w:type="spellEnd"/>
          </w:p>
        </w:tc>
        <w:tc>
          <w:tcPr>
            <w:tcW w:w="2127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ACC-987654</w:t>
            </w:r>
          </w:p>
        </w:tc>
        <w:tc>
          <w:tcPr>
            <w:tcW w:w="3402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Дебетовый</w:t>
            </w:r>
            <w:proofErr w:type="spellEnd"/>
          </w:p>
        </w:tc>
        <w:tc>
          <w:tcPr>
            <w:tcW w:w="1701" w:type="dxa"/>
            <w:vAlign w:val="center"/>
          </w:tcPr>
          <w:p w:rsidR="00375343" w:rsidRPr="00375343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125 000</w:t>
            </w:r>
          </w:p>
        </w:tc>
        <w:tc>
          <w:tcPr>
            <w:tcW w:w="1701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559" w:type="dxa"/>
            <w:vAlign w:val="center"/>
          </w:tcPr>
          <w:p w:rsidR="00375343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166D54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Петрова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Мария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Сергеевна</w:t>
            </w:r>
            <w:proofErr w:type="spellEnd"/>
          </w:p>
        </w:tc>
        <w:tc>
          <w:tcPr>
            <w:tcW w:w="2127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ACC</w:t>
            </w: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-789012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Кредитный</w:t>
            </w:r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-50000</w:t>
            </w:r>
          </w:p>
        </w:tc>
        <w:tc>
          <w:tcPr>
            <w:tcW w:w="1701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559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166D54" w:rsidTr="00166D54">
        <w:trPr>
          <w:trHeight w:val="568"/>
          <w:jc w:val="center"/>
        </w:trPr>
        <w:tc>
          <w:tcPr>
            <w:tcW w:w="562" w:type="dxa"/>
            <w:vAlign w:val="center"/>
          </w:tcPr>
          <w:p w:rsid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ind w:left="-113" w:right="-108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Сидоров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Алексей</w:t>
            </w:r>
            <w:proofErr w:type="spellEnd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Николаевич</w:t>
            </w:r>
            <w:proofErr w:type="spellEnd"/>
          </w:p>
        </w:tc>
        <w:tc>
          <w:tcPr>
            <w:tcW w:w="2127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ACC</w:t>
            </w: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-654321</w:t>
            </w:r>
          </w:p>
        </w:tc>
        <w:tc>
          <w:tcPr>
            <w:tcW w:w="3402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Накопительный</w:t>
            </w:r>
            <w:proofErr w:type="spellEnd"/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66D54">
              <w:rPr>
                <w:rFonts w:ascii="Times New Roman" w:hAnsi="Times New Roman" w:cs="Times New Roman"/>
                <w:sz w:val="28"/>
                <w:lang w:val="en-US"/>
              </w:rPr>
              <w:t>75000</w:t>
            </w:r>
          </w:p>
        </w:tc>
        <w:tc>
          <w:tcPr>
            <w:tcW w:w="1701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="00166D54" w:rsidRPr="00166D54" w:rsidRDefault="00166D54" w:rsidP="00166D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</w:tbl>
    <w:p w:rsidR="00166D54" w:rsidRDefault="00166D54" w:rsidP="00375343">
      <w:pPr>
        <w:ind w:left="-567"/>
        <w:jc w:val="center"/>
        <w:rPr>
          <w:rFonts w:ascii="Times New Roman" w:hAnsi="Times New Roman" w:cs="Times New Roman"/>
          <w:sz w:val="28"/>
        </w:rPr>
      </w:pPr>
    </w:p>
    <w:p w:rsidR="00375343" w:rsidRDefault="00375343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Default="0044248C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Default="0044248C" w:rsidP="0044248C">
      <w:pPr>
        <w:ind w:left="-567"/>
        <w:rPr>
          <w:rFonts w:ascii="Times New Roman" w:hAnsi="Times New Roman" w:cs="Times New Roman"/>
          <w:sz w:val="28"/>
        </w:rPr>
      </w:pP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166D54" w:rsidRDefault="00166D5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03ADB" w:rsidRDefault="00A03ADB" w:rsidP="0044248C">
      <w:pPr>
        <w:ind w:left="-567"/>
        <w:rPr>
          <w:rFonts w:ascii="Times New Roman" w:hAnsi="Times New Roman" w:cs="Times New Roman"/>
          <w:sz w:val="28"/>
        </w:rPr>
      </w:pPr>
    </w:p>
    <w:p w:rsidR="0044248C" w:rsidRPr="00D22BAF" w:rsidRDefault="00D22BAF" w:rsidP="00D22BAF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D22BAF">
        <w:rPr>
          <w:rFonts w:ascii="Times New Roman" w:hAnsi="Times New Roman" w:cs="Times New Roman"/>
          <w:b/>
          <w:sz w:val="28"/>
        </w:rPr>
        <w:t>СВЕДЕНИЯ</w:t>
      </w:r>
    </w:p>
    <w:p w:rsidR="00D22BAF" w:rsidRDefault="00D22BAF" w:rsidP="00D22BAF">
      <w:pPr>
        <w:ind w:left="-567"/>
        <w:jc w:val="center"/>
        <w:rPr>
          <w:rFonts w:ascii="Times New Roman" w:hAnsi="Times New Roman" w:cs="Times New Roman"/>
          <w:b/>
          <w:sz w:val="28"/>
        </w:rPr>
      </w:pPr>
      <w:r w:rsidRPr="00D22BAF">
        <w:rPr>
          <w:rFonts w:ascii="Times New Roman" w:hAnsi="Times New Roman" w:cs="Times New Roman"/>
          <w:b/>
          <w:sz w:val="28"/>
        </w:rPr>
        <w:t>о выдаче кредита физическому лицу</w:t>
      </w:r>
    </w:p>
    <w:p w:rsidR="00D22BAF" w:rsidRDefault="00D22BAF" w:rsidP="00D22BAF">
      <w:pPr>
        <w:ind w:left="-567"/>
        <w:rPr>
          <w:rFonts w:ascii="Times New Roman" w:hAnsi="Times New Roman" w:cs="Times New Roman"/>
          <w:b/>
          <w:sz w:val="28"/>
        </w:rPr>
      </w:pPr>
    </w:p>
    <w:p w:rsidR="00166D54" w:rsidRDefault="005E7A38" w:rsidP="00D22BAF">
      <w:pPr>
        <w:ind w:left="-567"/>
        <w:rPr>
          <w:rFonts w:ascii="Times New Roman" w:hAnsi="Times New Roman" w:cs="Times New Roman"/>
          <w:sz w:val="28"/>
        </w:rPr>
      </w:pPr>
      <w:r w:rsidRPr="005E7A38">
        <w:rPr>
          <w:rFonts w:ascii="Times New Roman" w:hAnsi="Times New Roman" w:cs="Times New Roman"/>
          <w:sz w:val="28"/>
        </w:rPr>
        <w:t xml:space="preserve">Отчёт выдан по месту требования клиенту 15.07.2023 в 14:35  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Клиент: </w:t>
      </w:r>
      <w:r w:rsidR="00166D54">
        <w:rPr>
          <w:rFonts w:ascii="Times New Roman" w:hAnsi="Times New Roman" w:cs="Times New Roman"/>
          <w:sz w:val="28"/>
        </w:rPr>
        <w:t>Иванова Наталья Николаевна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Паспорт: </w:t>
      </w:r>
      <w:r w:rsidR="00166D54" w:rsidRPr="00166D54">
        <w:rPr>
          <w:rFonts w:ascii="Times New Roman" w:hAnsi="Times New Roman" w:cs="Times New Roman"/>
          <w:sz w:val="28"/>
        </w:rPr>
        <w:t>4508 123456</w:t>
      </w:r>
    </w:p>
    <w:p w:rsidR="00166D54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Сумма кредита: </w:t>
      </w:r>
      <w:r w:rsidR="00166D54" w:rsidRPr="00166D54">
        <w:rPr>
          <w:rFonts w:ascii="Times New Roman" w:hAnsi="Times New Roman" w:cs="Times New Roman"/>
          <w:sz w:val="28"/>
        </w:rPr>
        <w:t xml:space="preserve">500 000 руб. </w:t>
      </w:r>
    </w:p>
    <w:p w:rsidR="00166D54" w:rsidRDefault="00166D54" w:rsidP="00D22BAF">
      <w:pPr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 кредита: Потребительский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Процентная ставка: </w:t>
      </w:r>
      <w:r w:rsidR="00166D54">
        <w:rPr>
          <w:rFonts w:ascii="Times New Roman" w:hAnsi="Times New Roman" w:cs="Times New Roman"/>
          <w:sz w:val="28"/>
        </w:rPr>
        <w:t>9.5</w:t>
      </w:r>
      <w:r w:rsidRPr="00D22BAF">
        <w:rPr>
          <w:rFonts w:ascii="Times New Roman" w:hAnsi="Times New Roman" w:cs="Times New Roman"/>
          <w:sz w:val="28"/>
        </w:rPr>
        <w:t>% годовых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>Дата выдачи кредита:</w:t>
      </w:r>
      <w:r w:rsidR="00166D54">
        <w:rPr>
          <w:rFonts w:ascii="Times New Roman" w:hAnsi="Times New Roman" w:cs="Times New Roman"/>
          <w:sz w:val="28"/>
        </w:rPr>
        <w:t xml:space="preserve"> 01.07.2024 </w:t>
      </w:r>
    </w:p>
    <w:p w:rsidR="00D22BAF" w:rsidRPr="00D22BAF" w:rsidRDefault="00D22BAF" w:rsidP="00D22BAF">
      <w:pPr>
        <w:ind w:left="-567"/>
        <w:rPr>
          <w:rFonts w:ascii="Times New Roman" w:hAnsi="Times New Roman" w:cs="Times New Roman"/>
          <w:sz w:val="28"/>
        </w:rPr>
      </w:pPr>
      <w:r w:rsidRPr="00D22BAF">
        <w:rPr>
          <w:rFonts w:ascii="Times New Roman" w:hAnsi="Times New Roman" w:cs="Times New Roman"/>
          <w:sz w:val="28"/>
        </w:rPr>
        <w:t xml:space="preserve">Дата погашения кредита: </w:t>
      </w:r>
      <w:r w:rsidR="00166D54" w:rsidRPr="00166D54">
        <w:rPr>
          <w:rFonts w:ascii="Times New Roman" w:hAnsi="Times New Roman" w:cs="Times New Roman"/>
          <w:sz w:val="28"/>
        </w:rPr>
        <w:t>01.07.2026</w:t>
      </w:r>
    </w:p>
    <w:sectPr w:rsidR="00D22BAF" w:rsidRPr="00D22BAF" w:rsidSect="00375343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10480"/>
    <w:multiLevelType w:val="multilevel"/>
    <w:tmpl w:val="05722D6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" w15:restartNumberingAfterBreak="0">
    <w:nsid w:val="6F73578C"/>
    <w:multiLevelType w:val="multilevel"/>
    <w:tmpl w:val="5104619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3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97"/>
    <w:rsid w:val="00166D54"/>
    <w:rsid w:val="00375343"/>
    <w:rsid w:val="0044248C"/>
    <w:rsid w:val="004617FA"/>
    <w:rsid w:val="005E7A38"/>
    <w:rsid w:val="00681197"/>
    <w:rsid w:val="00933C51"/>
    <w:rsid w:val="00A03ADB"/>
    <w:rsid w:val="00D22BAF"/>
    <w:rsid w:val="00E8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DD860"/>
  <w15:chartTrackingRefBased/>
  <w15:docId w15:val="{A8A2B055-C052-4585-816F-763ABFDE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7FA"/>
    <w:pPr>
      <w:keepNext/>
      <w:keepLines/>
      <w:numPr>
        <w:numId w:val="3"/>
      </w:numPr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617FA"/>
    <w:pPr>
      <w:keepNext/>
      <w:keepLines/>
      <w:numPr>
        <w:ilvl w:val="1"/>
        <w:numId w:val="3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617FA"/>
    <w:pPr>
      <w:keepNext/>
      <w:keepLines/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17FA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customStyle="1" w:styleId="11">
    <w:name w:val="Стиль1"/>
    <w:basedOn w:val="1"/>
    <w:next w:val="a"/>
    <w:link w:val="12"/>
    <w:autoRedefine/>
    <w:qFormat/>
    <w:rsid w:val="004617FA"/>
    <w:pPr>
      <w:numPr>
        <w:numId w:val="1"/>
      </w:numPr>
      <w:spacing w:before="480"/>
    </w:pPr>
    <w:rPr>
      <w:bCs/>
      <w:color w:val="auto"/>
      <w:szCs w:val="28"/>
      <w:lang w:eastAsia="en-US"/>
    </w:rPr>
  </w:style>
  <w:style w:type="character" w:customStyle="1" w:styleId="12">
    <w:name w:val="Стиль1 Знак"/>
    <w:basedOn w:val="a0"/>
    <w:link w:val="11"/>
    <w:rsid w:val="004617FA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375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2025-06-07T19:01:00Z</dcterms:created>
  <dcterms:modified xsi:type="dcterms:W3CDTF">2025-06-09T18:06:00Z</dcterms:modified>
</cp:coreProperties>
</file>