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AE1B" w14:textId="4F2CCBC9" w:rsidR="00F34976" w:rsidRPr="0076345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763450">
        <w:rPr>
          <w:rFonts w:ascii="Times New Roman" w:hAnsi="Times New Roman" w:cs="Times New Roman"/>
          <w:b/>
          <w:bCs/>
          <w:lang w:val="en-US"/>
        </w:rPr>
        <w:t>TUGAS KELOMPOK (MENGANALISA JURNAL PAPER)</w:t>
      </w:r>
    </w:p>
    <w:p w14:paraId="0492BEFB" w14:textId="0CB55850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70664BB" w14:textId="6DD9F3EF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763450">
        <w:rPr>
          <w:rFonts w:ascii="Times New Roman" w:hAnsi="Times New Roman" w:cs="Times New Roman"/>
          <w:lang w:val="en-US"/>
        </w:rPr>
        <w:t>Anggota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Kelompok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7A838E40" w14:textId="42844EE7" w:rsidR="0035252D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Arif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Dian Maulana</w:t>
      </w:r>
    </w:p>
    <w:p w14:paraId="1E7D0CB1" w14:textId="2EB79E14" w:rsidR="0035252D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Dimas </w:t>
      </w:r>
      <w:proofErr w:type="spellStart"/>
      <w:r w:rsidRPr="00763450">
        <w:rPr>
          <w:rFonts w:ascii="Times New Roman" w:hAnsi="Times New Roman" w:cs="Times New Roman"/>
          <w:lang w:val="en-US"/>
        </w:rPr>
        <w:t>Subaktiant</w:t>
      </w:r>
      <w:proofErr w:type="spellEnd"/>
    </w:p>
    <w:p w14:paraId="4EFBC860" w14:textId="1225FF88" w:rsidR="0035252D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Eka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Saputra</w:t>
      </w:r>
      <w:proofErr w:type="spellEnd"/>
    </w:p>
    <w:p w14:paraId="56C8D1CE" w14:textId="7EFA51BB" w:rsidR="008B5346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Ikhsanul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Fahmy </w:t>
      </w:r>
      <w:proofErr w:type="spellStart"/>
      <w:r w:rsidRPr="00763450">
        <w:rPr>
          <w:rFonts w:ascii="Times New Roman" w:hAnsi="Times New Roman" w:cs="Times New Roman"/>
          <w:lang w:val="en-US"/>
        </w:rPr>
        <w:t>Hazir</w:t>
      </w:r>
      <w:proofErr w:type="spellEnd"/>
    </w:p>
    <w:p w14:paraId="641E7E86" w14:textId="6A675392" w:rsidR="008B5346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M. Hafiz</w:t>
      </w:r>
    </w:p>
    <w:p w14:paraId="18FE00D4" w14:textId="03A97766" w:rsidR="008B5346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Sepri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Naldo</w:t>
      </w:r>
    </w:p>
    <w:p w14:paraId="5EFD0B58" w14:textId="0E2F32C2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3BB0216" w14:textId="784BD603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05E30FF" w14:textId="088A5C84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0851A8" w14:textId="20BD265E" w:rsidR="00E02FC3" w:rsidRPr="00763450" w:rsidRDefault="0035252D" w:rsidP="00B65B71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63450">
        <w:rPr>
          <w:rFonts w:ascii="Times New Roman" w:hAnsi="Times New Roman" w:cs="Times New Roman"/>
          <w:b/>
          <w:bCs/>
          <w:lang w:val="en-US"/>
        </w:rPr>
        <w:t>Judul</w:t>
      </w:r>
      <w:proofErr w:type="spellEnd"/>
      <w:r w:rsidRPr="00763450">
        <w:rPr>
          <w:rFonts w:ascii="Times New Roman" w:hAnsi="Times New Roman" w:cs="Times New Roman"/>
          <w:b/>
          <w:bCs/>
          <w:lang w:val="en-US"/>
        </w:rPr>
        <w:t xml:space="preserve"> Paper 1:</w:t>
      </w:r>
      <w:r w:rsidR="00E02FC3" w:rsidRPr="0076345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Penerapan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tata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kelola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teknologi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informasi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dengan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menggunakan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cobit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framework 4.1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studi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kasus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r w:rsidR="00214223" w:rsidRPr="00763450">
        <w:rPr>
          <w:rFonts w:ascii="Times New Roman" w:hAnsi="Times New Roman" w:cs="Times New Roman"/>
          <w:b/>
          <w:bCs/>
        </w:rPr>
        <w:t xml:space="preserve">Pada Pt. </w:t>
      </w:r>
      <w:r w:rsidR="00E02FC3" w:rsidRPr="00763450">
        <w:rPr>
          <w:rFonts w:ascii="Times New Roman" w:hAnsi="Times New Roman" w:cs="Times New Roman"/>
          <w:b/>
          <w:bCs/>
        </w:rPr>
        <w:t xml:space="preserve">Perkebunan </w:t>
      </w:r>
      <w:r w:rsidR="00214223" w:rsidRPr="00763450">
        <w:rPr>
          <w:rFonts w:ascii="Times New Roman" w:hAnsi="Times New Roman" w:cs="Times New Roman"/>
          <w:b/>
          <w:bCs/>
        </w:rPr>
        <w:t xml:space="preserve">Nusantara Iii Medan </w:t>
      </w:r>
      <w:r w:rsidR="00E02FC3" w:rsidRPr="00763450">
        <w:rPr>
          <w:rFonts w:ascii="Times New Roman" w:hAnsi="Times New Roman" w:cs="Times New Roman"/>
          <w:b/>
          <w:bCs/>
        </w:rPr>
        <w:t>(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persero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>)</w:t>
      </w:r>
    </w:p>
    <w:p w14:paraId="3F0BD812" w14:textId="68582820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78426B54" w14:textId="77794854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63450">
        <w:rPr>
          <w:rFonts w:ascii="Times New Roman" w:hAnsi="Times New Roman" w:cs="Times New Roman"/>
          <w:lang w:val="en-US"/>
        </w:rPr>
        <w:t>Topik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63450">
        <w:rPr>
          <w:rFonts w:ascii="Times New Roman" w:hAnsi="Times New Roman" w:cs="Times New Roman"/>
          <w:lang w:val="en-US"/>
        </w:rPr>
        <w:t xml:space="preserve"> </w:t>
      </w:r>
    </w:p>
    <w:p w14:paraId="02D8AEC3" w14:textId="50F6E2D2" w:rsidR="0010371D" w:rsidRPr="00763450" w:rsidRDefault="0010371D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</w:rPr>
        <w:t>Penerapan</w:t>
      </w:r>
      <w:proofErr w:type="spellEnd"/>
      <w:r w:rsidRPr="00763450">
        <w:rPr>
          <w:rFonts w:ascii="Times New Roman" w:hAnsi="Times New Roman" w:cs="Times New Roman"/>
        </w:rPr>
        <w:t xml:space="preserve"> tata </w:t>
      </w:r>
      <w:proofErr w:type="spellStart"/>
      <w:r w:rsidRPr="00763450">
        <w:rPr>
          <w:rFonts w:ascii="Times New Roman" w:hAnsi="Times New Roman" w:cs="Times New Roman"/>
        </w:rPr>
        <w:t>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r w:rsidR="00214223" w:rsidRPr="00763450">
        <w:rPr>
          <w:rFonts w:ascii="Times New Roman" w:hAnsi="Times New Roman" w:cs="Times New Roman"/>
        </w:rPr>
        <w:t xml:space="preserve">Pada Pt. </w:t>
      </w:r>
      <w:r w:rsidRPr="00763450">
        <w:rPr>
          <w:rFonts w:ascii="Times New Roman" w:hAnsi="Times New Roman" w:cs="Times New Roman"/>
        </w:rPr>
        <w:t xml:space="preserve">Perkebunan </w:t>
      </w:r>
      <w:r w:rsidR="00214223" w:rsidRPr="00763450">
        <w:rPr>
          <w:rFonts w:ascii="Times New Roman" w:hAnsi="Times New Roman" w:cs="Times New Roman"/>
        </w:rPr>
        <w:t xml:space="preserve">Nusantara Iii Medan </w:t>
      </w:r>
      <w:r w:rsidRPr="00763450">
        <w:rPr>
          <w:rFonts w:ascii="Times New Roman" w:hAnsi="Times New Roman" w:cs="Times New Roman"/>
        </w:rPr>
        <w:t>(</w:t>
      </w:r>
      <w:proofErr w:type="spellStart"/>
      <w:r w:rsidRPr="00763450">
        <w:rPr>
          <w:rFonts w:ascii="Times New Roman" w:hAnsi="Times New Roman" w:cs="Times New Roman"/>
        </w:rPr>
        <w:t>persero</w:t>
      </w:r>
      <w:proofErr w:type="spellEnd"/>
      <w:r w:rsidRPr="00763450">
        <w:rPr>
          <w:rFonts w:ascii="Times New Roman" w:hAnsi="Times New Roman" w:cs="Times New Roman"/>
        </w:rPr>
        <w:t>)</w:t>
      </w:r>
    </w:p>
    <w:p w14:paraId="36D10C82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4DE1D38" w14:textId="64E77D18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Studi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kasus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0AF9D91A" w14:textId="159C2E1D" w:rsidR="0035252D" w:rsidRPr="00763450" w:rsidRDefault="00A873B3" w:rsidP="00B65B71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63450">
        <w:rPr>
          <w:rFonts w:ascii="Times New Roman" w:hAnsi="Times New Roman" w:cs="Times New Roman"/>
        </w:rPr>
        <w:t>Jurnal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membahas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tentang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kondisi</w:t>
      </w:r>
      <w:proofErr w:type="spellEnd"/>
      <w:r w:rsidRPr="00763450">
        <w:rPr>
          <w:rFonts w:ascii="Times New Roman" w:hAnsi="Times New Roman" w:cs="Times New Roman"/>
        </w:rPr>
        <w:t xml:space="preserve"> tata </w:t>
      </w:r>
      <w:proofErr w:type="spellStart"/>
      <w:r w:rsidRPr="00763450">
        <w:rPr>
          <w:rFonts w:ascii="Times New Roman" w:hAnsi="Times New Roman" w:cs="Times New Roman"/>
        </w:rPr>
        <w:t>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pada PT. Perkebunan Nusantara III Medan yang </w:t>
      </w:r>
      <w:proofErr w:type="spellStart"/>
      <w:r w:rsidRPr="00763450">
        <w:rPr>
          <w:rFonts w:ascii="Times New Roman" w:hAnsi="Times New Roman" w:cs="Times New Roman"/>
        </w:rPr>
        <w:t>memiliki</w:t>
      </w:r>
      <w:proofErr w:type="spellEnd"/>
      <w:r w:rsidRPr="00763450">
        <w:rPr>
          <w:rFonts w:ascii="Times New Roman" w:hAnsi="Times New Roman" w:cs="Times New Roman"/>
        </w:rPr>
        <w:t xml:space="preserve"> total 11 wilayah </w:t>
      </w:r>
      <w:proofErr w:type="spellStart"/>
      <w:r w:rsidRPr="00763450">
        <w:rPr>
          <w:rFonts w:ascii="Times New Roman" w:hAnsi="Times New Roman" w:cs="Times New Roman"/>
        </w:rPr>
        <w:t>perkebunan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Bertujuan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untuk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mengetahui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sejauh</w:t>
      </w:r>
      <w:proofErr w:type="spellEnd"/>
      <w:r w:rsidRPr="00763450">
        <w:rPr>
          <w:rFonts w:ascii="Times New Roman" w:hAnsi="Times New Roman" w:cs="Times New Roman"/>
        </w:rPr>
        <w:t xml:space="preserve"> mana PT </w:t>
      </w:r>
      <w:proofErr w:type="spellStart"/>
      <w:r w:rsidRPr="00763450">
        <w:rPr>
          <w:rFonts w:ascii="Times New Roman" w:hAnsi="Times New Roman" w:cs="Times New Roman"/>
        </w:rPr>
        <w:t>tersebut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menerapkan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Tatakelola</w:t>
      </w:r>
      <w:proofErr w:type="spellEnd"/>
      <w:r w:rsidRPr="00763450">
        <w:rPr>
          <w:rFonts w:ascii="Times New Roman" w:hAnsi="Times New Roman" w:cs="Times New Roman"/>
        </w:rPr>
        <w:t xml:space="preserve"> TI yang </w:t>
      </w:r>
      <w:proofErr w:type="spellStart"/>
      <w:r w:rsidRPr="00763450">
        <w:rPr>
          <w:rFonts w:ascii="Times New Roman" w:hAnsi="Times New Roman" w:cs="Times New Roman"/>
        </w:rPr>
        <w:t>baik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Fokus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penelitian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hanya</w:t>
      </w:r>
      <w:proofErr w:type="spellEnd"/>
      <w:r w:rsidRPr="00763450">
        <w:rPr>
          <w:rFonts w:ascii="Times New Roman" w:hAnsi="Times New Roman" w:cs="Times New Roman"/>
        </w:rPr>
        <w:t xml:space="preserve"> pada 2 </w:t>
      </w:r>
      <w:proofErr w:type="spellStart"/>
      <w:r w:rsidRPr="00763450">
        <w:rPr>
          <w:rFonts w:ascii="Times New Roman" w:hAnsi="Times New Roman" w:cs="Times New Roman"/>
        </w:rPr>
        <w:t>dominan</w:t>
      </w:r>
      <w:proofErr w:type="spellEnd"/>
      <w:r w:rsidRPr="00763450">
        <w:rPr>
          <w:rFonts w:ascii="Times New Roman" w:hAnsi="Times New Roman" w:cs="Times New Roman"/>
        </w:rPr>
        <w:t xml:space="preserve"> COBIT 4.1 </w:t>
      </w:r>
      <w:proofErr w:type="spellStart"/>
      <w:r w:rsidRPr="00763450">
        <w:rPr>
          <w:rFonts w:ascii="Times New Roman" w:hAnsi="Times New Roman" w:cs="Times New Roman"/>
        </w:rPr>
        <w:t>yaitu</w:t>
      </w:r>
      <w:proofErr w:type="spellEnd"/>
      <w:r w:rsidRPr="00763450">
        <w:rPr>
          <w:rFonts w:ascii="Times New Roman" w:hAnsi="Times New Roman" w:cs="Times New Roman"/>
        </w:rPr>
        <w:t xml:space="preserve"> pada PO dan ME </w:t>
      </w:r>
      <w:proofErr w:type="spellStart"/>
      <w:r w:rsidRPr="00763450">
        <w:rPr>
          <w:rFonts w:ascii="Times New Roman" w:hAnsi="Times New Roman" w:cs="Times New Roman"/>
        </w:rPr>
        <w:t>terdiri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dari</w:t>
      </w:r>
      <w:proofErr w:type="spellEnd"/>
      <w:r w:rsidRPr="00763450">
        <w:rPr>
          <w:rFonts w:ascii="Times New Roman" w:hAnsi="Times New Roman" w:cs="Times New Roman"/>
        </w:rPr>
        <w:t xml:space="preserve"> 82 </w:t>
      </w:r>
      <w:r w:rsidRPr="00763450">
        <w:rPr>
          <w:rFonts w:ascii="Times New Roman" w:hAnsi="Times New Roman" w:cs="Times New Roman"/>
          <w:i/>
          <w:iCs/>
        </w:rPr>
        <w:t>detailed control objective</w:t>
      </w:r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Pengumpulan</w:t>
      </w:r>
      <w:proofErr w:type="spellEnd"/>
      <w:r w:rsidRPr="00763450">
        <w:rPr>
          <w:rFonts w:ascii="Times New Roman" w:hAnsi="Times New Roman" w:cs="Times New Roman"/>
        </w:rPr>
        <w:t xml:space="preserve"> data </w:t>
      </w:r>
      <w:proofErr w:type="spellStart"/>
      <w:r w:rsidRPr="00763450">
        <w:rPr>
          <w:rFonts w:ascii="Times New Roman" w:hAnsi="Times New Roman" w:cs="Times New Roman"/>
        </w:rPr>
        <w:t>dilakukan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cara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menyebaran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kuisioner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wawamcara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observasi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secara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langsung</w:t>
      </w:r>
      <w:proofErr w:type="spellEnd"/>
      <w:r w:rsidRPr="00763450">
        <w:rPr>
          <w:rFonts w:ascii="Times New Roman" w:hAnsi="Times New Roman" w:cs="Times New Roman"/>
        </w:rPr>
        <w:t xml:space="preserve">. Hasil </w:t>
      </w:r>
      <w:proofErr w:type="spellStart"/>
      <w:r w:rsidRPr="00763450">
        <w:rPr>
          <w:rFonts w:ascii="Times New Roman" w:hAnsi="Times New Roman" w:cs="Times New Roman"/>
        </w:rPr>
        <w:t>pengolahan</w:t>
      </w:r>
      <w:proofErr w:type="spellEnd"/>
      <w:r w:rsidRPr="00763450">
        <w:rPr>
          <w:rFonts w:ascii="Times New Roman" w:hAnsi="Times New Roman" w:cs="Times New Roman"/>
        </w:rPr>
        <w:t xml:space="preserve"> data </w:t>
      </w:r>
      <w:proofErr w:type="spellStart"/>
      <w:r w:rsidRPr="00763450">
        <w:rPr>
          <w:rFonts w:ascii="Times New Roman" w:hAnsi="Times New Roman" w:cs="Times New Roman"/>
        </w:rPr>
        <w:t>akan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digunakan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untuk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mencari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kelemahan-kelemahan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terdapat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setiap</w:t>
      </w:r>
      <w:proofErr w:type="spellEnd"/>
      <w:r w:rsidRPr="00763450">
        <w:rPr>
          <w:rFonts w:ascii="Times New Roman" w:hAnsi="Times New Roman" w:cs="Times New Roman"/>
        </w:rPr>
        <w:t xml:space="preserve"> domain. </w:t>
      </w:r>
      <w:proofErr w:type="spellStart"/>
      <w:r w:rsidRPr="00763450">
        <w:rPr>
          <w:rFonts w:ascii="Times New Roman" w:hAnsi="Times New Roman" w:cs="Times New Roman"/>
        </w:rPr>
        <w:t>Masalah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utama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ditemui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adalah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manajemen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belum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memahami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arti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pentingnya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investasi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bidang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manajemen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risiko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belum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baik</w:t>
      </w:r>
      <w:proofErr w:type="spellEnd"/>
      <w:r w:rsidRPr="00763450">
        <w:rPr>
          <w:rFonts w:ascii="Times New Roman" w:hAnsi="Times New Roman" w:cs="Times New Roman"/>
        </w:rPr>
        <w:t xml:space="preserve">, dan </w:t>
      </w:r>
      <w:proofErr w:type="spellStart"/>
      <w:r w:rsidRPr="00763450">
        <w:rPr>
          <w:rFonts w:ascii="Times New Roman" w:hAnsi="Times New Roman" w:cs="Times New Roman"/>
        </w:rPr>
        <w:t>kemampuan</w:t>
      </w:r>
      <w:proofErr w:type="spellEnd"/>
      <w:r w:rsidRPr="00763450">
        <w:rPr>
          <w:rFonts w:ascii="Times New Roman" w:hAnsi="Times New Roman" w:cs="Times New Roman"/>
        </w:rPr>
        <w:t xml:space="preserve"> SDM yang </w:t>
      </w:r>
      <w:proofErr w:type="spellStart"/>
      <w:r w:rsidRPr="00763450">
        <w:rPr>
          <w:rFonts w:ascii="Times New Roman" w:hAnsi="Times New Roman" w:cs="Times New Roman"/>
        </w:rPr>
        <w:t>masuh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kurang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Sehingga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mengakibatkan</w:t>
      </w:r>
      <w:proofErr w:type="spellEnd"/>
      <w:r w:rsidRPr="00763450">
        <w:rPr>
          <w:rFonts w:ascii="Times New Roman" w:hAnsi="Times New Roman" w:cs="Times New Roman"/>
        </w:rPr>
        <w:t xml:space="preserve"> control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menjadi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lemah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biaya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tinggi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tidak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disertai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nilai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balik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dalam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meningkatkan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efektifitas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efisiensi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keuntungan</w:t>
      </w:r>
      <w:proofErr w:type="spellEnd"/>
      <w:r w:rsidRPr="00763450">
        <w:rPr>
          <w:rFonts w:ascii="Times New Roman" w:hAnsi="Times New Roman" w:cs="Times New Roman"/>
        </w:rPr>
        <w:t>.</w:t>
      </w:r>
    </w:p>
    <w:p w14:paraId="23A1D20C" w14:textId="77777777" w:rsidR="00A873B3" w:rsidRPr="00763450" w:rsidRDefault="00A873B3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F1F7FD0" w14:textId="2BDD3F2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Tahapan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pengujian</w:t>
      </w:r>
      <w:proofErr w:type="spellEnd"/>
      <w:r w:rsidRPr="00763450">
        <w:rPr>
          <w:rFonts w:ascii="Times New Roman" w:hAnsi="Times New Roman" w:cs="Times New Roman"/>
          <w:lang w:val="en-US"/>
        </w:rPr>
        <w:t>/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kualitas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39E5BAB8" w14:textId="37681265" w:rsidR="0035252D" w:rsidRPr="00763450" w:rsidRDefault="00B50550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1. Uji </w:t>
      </w:r>
      <w:proofErr w:type="spellStart"/>
      <w:r w:rsidRPr="00763450">
        <w:rPr>
          <w:rFonts w:ascii="Times New Roman" w:hAnsi="Times New Roman" w:cs="Times New Roman"/>
          <w:lang w:val="en-US"/>
        </w:rPr>
        <w:t>Validitas</w:t>
      </w:r>
      <w:proofErr w:type="spellEnd"/>
    </w:p>
    <w:p w14:paraId="2E968722" w14:textId="7C01EBE2" w:rsidR="00B50550" w:rsidRPr="00763450" w:rsidRDefault="00B50550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lang w:val="en-US"/>
        </w:rPr>
        <w:tab/>
      </w:r>
      <w:proofErr w:type="spellStart"/>
      <w:r w:rsidRPr="00763450">
        <w:rPr>
          <w:rFonts w:ascii="Times New Roman" w:hAnsi="Times New Roman" w:cs="Times New Roman"/>
          <w:lang w:val="en-US"/>
        </w:rPr>
        <w:t>Berguna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untuk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memastikan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secara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statistik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apakah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butir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pertanyaan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digunakan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penelitian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valid </w:t>
      </w:r>
      <w:proofErr w:type="spellStart"/>
      <w:r w:rsidRPr="00763450">
        <w:rPr>
          <w:rFonts w:ascii="Times New Roman" w:hAnsi="Times New Roman" w:cs="Times New Roman"/>
          <w:lang w:val="en-US"/>
        </w:rPr>
        <w:t>atau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tidak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arti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apakah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dapat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digunakan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pengambilan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63450">
        <w:rPr>
          <w:rFonts w:ascii="Times New Roman" w:hAnsi="Times New Roman" w:cs="Times New Roman"/>
          <w:lang w:val="en-US"/>
        </w:rPr>
        <w:t>penelitian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. Uji </w:t>
      </w:r>
      <w:proofErr w:type="spellStart"/>
      <w:r w:rsidRPr="00763450">
        <w:rPr>
          <w:rFonts w:ascii="Times New Roman" w:hAnsi="Times New Roman" w:cs="Times New Roman"/>
          <w:lang w:val="en-US"/>
        </w:rPr>
        <w:t>terpakai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50">
        <w:rPr>
          <w:rFonts w:ascii="Times New Roman" w:hAnsi="Times New Roman" w:cs="Times New Roman"/>
          <w:lang w:val="en-US"/>
        </w:rPr>
        <w:t>yaitu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kuisioner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sudah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lastRenderedPageBreak/>
        <w:t>terkumpul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63450">
        <w:rPr>
          <w:rFonts w:ascii="Times New Roman" w:hAnsi="Times New Roman" w:cs="Times New Roman"/>
          <w:lang w:val="en-US"/>
        </w:rPr>
        <w:t>dilakukan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tabulasi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63450">
        <w:rPr>
          <w:rFonts w:ascii="Times New Roman" w:hAnsi="Times New Roman" w:cs="Times New Roman"/>
          <w:lang w:val="en-US"/>
        </w:rPr>
        <w:t>Pengujuan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validitas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ini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menggunakan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metode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analisis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factor </w:t>
      </w:r>
      <w:proofErr w:type="spellStart"/>
      <w:r w:rsidRPr="00763450">
        <w:rPr>
          <w:rFonts w:ascii="Times New Roman" w:hAnsi="Times New Roman" w:cs="Times New Roman"/>
          <w:lang w:val="en-US"/>
        </w:rPr>
        <w:t>dengan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cara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mengkorelasikan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masing-masing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763450">
        <w:rPr>
          <w:rFonts w:ascii="Times New Roman" w:hAnsi="Times New Roman" w:cs="Times New Roman"/>
          <w:lang w:val="en-US"/>
        </w:rPr>
        <w:t>dengan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skor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763450">
        <w:rPr>
          <w:rFonts w:ascii="Times New Roman" w:hAnsi="Times New Roman" w:cs="Times New Roman"/>
          <w:lang w:val="en-US"/>
        </w:rPr>
        <w:t>sebagai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jumlah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setiap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skor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item,</w:t>
      </w:r>
      <w:r w:rsidR="00704EBF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  <w:lang w:val="en-US"/>
        </w:rPr>
        <w:t>sehingga</w:t>
      </w:r>
      <w:proofErr w:type="spellEnd"/>
      <w:r w:rsidR="00704EBF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  <w:lang w:val="en-US"/>
        </w:rPr>
        <w:t>diperoleh</w:t>
      </w:r>
      <w:proofErr w:type="spellEnd"/>
      <w:r w:rsidR="00704EBF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  <w:lang w:val="en-US"/>
        </w:rPr>
        <w:t>koefisien</w:t>
      </w:r>
      <w:proofErr w:type="spellEnd"/>
      <w:r w:rsidR="00704EBF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  <w:lang w:val="en-US"/>
        </w:rPr>
        <w:t>korelasi</w:t>
      </w:r>
      <w:proofErr w:type="spellEnd"/>
      <w:r w:rsidR="00704EBF" w:rsidRPr="007634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04EBF" w:rsidRPr="00763450">
        <w:rPr>
          <w:rFonts w:ascii="Times New Roman" w:hAnsi="Times New Roman" w:cs="Times New Roman"/>
        </w:rPr>
        <w:t>Untuk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mengetahui</w:t>
      </w:r>
      <w:proofErr w:type="spellEnd"/>
      <w:r w:rsidR="00704EBF" w:rsidRPr="00763450">
        <w:rPr>
          <w:rFonts w:ascii="Times New Roman" w:hAnsi="Times New Roman" w:cs="Times New Roman"/>
        </w:rPr>
        <w:t xml:space="preserve"> valid </w:t>
      </w:r>
      <w:proofErr w:type="spellStart"/>
      <w:r w:rsidR="00704EBF" w:rsidRPr="00763450">
        <w:rPr>
          <w:rFonts w:ascii="Times New Roman" w:hAnsi="Times New Roman" w:cs="Times New Roman"/>
        </w:rPr>
        <w:t>tidaknya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suatu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variabel</w:t>
      </w:r>
      <w:proofErr w:type="spellEnd"/>
      <w:r w:rsidR="00704EBF" w:rsidRPr="00763450">
        <w:rPr>
          <w:rFonts w:ascii="Times New Roman" w:hAnsi="Times New Roman" w:cs="Times New Roman"/>
        </w:rPr>
        <w:t xml:space="preserve"> yang </w:t>
      </w:r>
      <w:proofErr w:type="spellStart"/>
      <w:r w:rsidR="00704EBF" w:rsidRPr="00763450">
        <w:rPr>
          <w:rFonts w:ascii="Times New Roman" w:hAnsi="Times New Roman" w:cs="Times New Roman"/>
        </w:rPr>
        <w:t>diuji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dilakukan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dengan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membandingkan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nilai</w:t>
      </w:r>
      <w:proofErr w:type="spellEnd"/>
      <w:r w:rsidR="00704EBF" w:rsidRPr="00763450">
        <w:rPr>
          <w:rFonts w:ascii="Times New Roman" w:hAnsi="Times New Roman" w:cs="Times New Roman"/>
        </w:rPr>
        <w:t xml:space="preserve"> component </w:t>
      </w:r>
      <w:proofErr w:type="spellStart"/>
      <w:r w:rsidR="00704EBF" w:rsidRPr="00763450">
        <w:rPr>
          <w:rFonts w:ascii="Times New Roman" w:hAnsi="Times New Roman" w:cs="Times New Roman"/>
        </w:rPr>
        <w:t>matriks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atau</w:t>
      </w:r>
      <w:proofErr w:type="spellEnd"/>
      <w:r w:rsidR="00704EBF" w:rsidRPr="00763450">
        <w:rPr>
          <w:rFonts w:ascii="Times New Roman" w:hAnsi="Times New Roman" w:cs="Times New Roman"/>
        </w:rPr>
        <w:t xml:space="preserve"> factor </w:t>
      </w:r>
      <w:proofErr w:type="spellStart"/>
      <w:r w:rsidR="00704EBF" w:rsidRPr="00763450">
        <w:rPr>
          <w:rFonts w:ascii="Times New Roman" w:hAnsi="Times New Roman" w:cs="Times New Roman"/>
        </w:rPr>
        <w:t>loadingnya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dengan</w:t>
      </w:r>
      <w:proofErr w:type="spellEnd"/>
      <w:r w:rsidR="00704EBF" w:rsidRPr="00763450">
        <w:rPr>
          <w:rFonts w:ascii="Times New Roman" w:hAnsi="Times New Roman" w:cs="Times New Roman"/>
        </w:rPr>
        <w:t xml:space="preserve"> 0,4., </w:t>
      </w:r>
      <w:proofErr w:type="spellStart"/>
      <w:r w:rsidR="00704EBF" w:rsidRPr="00763450">
        <w:rPr>
          <w:rFonts w:ascii="Times New Roman" w:hAnsi="Times New Roman" w:cs="Times New Roman"/>
        </w:rPr>
        <w:t>sedangkan</w:t>
      </w:r>
      <w:proofErr w:type="spellEnd"/>
      <w:r w:rsidR="00704EBF" w:rsidRPr="00763450">
        <w:rPr>
          <w:rFonts w:ascii="Times New Roman" w:hAnsi="Times New Roman" w:cs="Times New Roman"/>
        </w:rPr>
        <w:t xml:space="preserve"> KMO and Bartlett’s Test </w:t>
      </w:r>
      <w:proofErr w:type="spellStart"/>
      <w:r w:rsidR="00704EBF" w:rsidRPr="00763450">
        <w:rPr>
          <w:rFonts w:ascii="Times New Roman" w:hAnsi="Times New Roman" w:cs="Times New Roman"/>
        </w:rPr>
        <w:t>lebih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besar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dari</w:t>
      </w:r>
      <w:proofErr w:type="spellEnd"/>
      <w:r w:rsidR="00704EBF" w:rsidRPr="00763450">
        <w:rPr>
          <w:rFonts w:ascii="Times New Roman" w:hAnsi="Times New Roman" w:cs="Times New Roman"/>
        </w:rPr>
        <w:t xml:space="preserve"> 0,5.</w:t>
      </w:r>
    </w:p>
    <w:p w14:paraId="70C3453E" w14:textId="77777777" w:rsidR="00D523E3" w:rsidRPr="00763450" w:rsidRDefault="00D523E3" w:rsidP="00B65B71">
      <w:pPr>
        <w:spacing w:line="276" w:lineRule="auto"/>
        <w:jc w:val="both"/>
        <w:rPr>
          <w:rFonts w:ascii="Times New Roman" w:hAnsi="Times New Roman" w:cs="Times New Roman"/>
        </w:rPr>
      </w:pPr>
    </w:p>
    <w:p w14:paraId="31F9D62F" w14:textId="33A14405" w:rsidR="00704EBF" w:rsidRPr="00763450" w:rsidRDefault="00704EBF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</w:rPr>
        <w:t xml:space="preserve">2. Uji </w:t>
      </w:r>
      <w:proofErr w:type="spellStart"/>
      <w:r w:rsidRPr="00763450">
        <w:rPr>
          <w:rFonts w:ascii="Times New Roman" w:hAnsi="Times New Roman" w:cs="Times New Roman"/>
        </w:rPr>
        <w:t>Reliabilitas</w:t>
      </w:r>
      <w:proofErr w:type="spellEnd"/>
    </w:p>
    <w:p w14:paraId="4C470381" w14:textId="0913B8D5" w:rsidR="00B5388D" w:rsidRPr="00763450" w:rsidRDefault="00D523E3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ab/>
      </w:r>
      <w:proofErr w:type="spellStart"/>
      <w:r w:rsidRPr="00763450">
        <w:rPr>
          <w:rFonts w:ascii="Times New Roman" w:hAnsi="Times New Roman" w:cs="Times New Roman"/>
          <w:lang w:val="en-US"/>
        </w:rPr>
        <w:t>Berguna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untuk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mengetahui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seberapa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jauh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hasil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tetap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konsisten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ketika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dilakukan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lebih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dari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satu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763450">
        <w:rPr>
          <w:rFonts w:ascii="Times New Roman" w:hAnsi="Times New Roman" w:cs="Times New Roman"/>
          <w:lang w:val="en-US"/>
        </w:rPr>
        <w:t>terhadap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gejala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sama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dengan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menggunakan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alat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pengukur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sama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63450">
        <w:rPr>
          <w:rFonts w:ascii="Times New Roman" w:hAnsi="Times New Roman" w:cs="Times New Roman"/>
          <w:lang w:val="en-US"/>
        </w:rPr>
        <w:t>Konsistensi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jawaban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tersebut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dapat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dilihat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dengan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tingginya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koefisien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alpha</w:t>
      </w:r>
      <w:r w:rsidR="00B5388D" w:rsidRPr="007634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Semakin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mendekati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koefisien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alpha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dari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variable yang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diuji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semakin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tinggi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konsistensi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jawaban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skor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butir-butir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pertanyaan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. Nilai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dari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Cronbatch’s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Alpha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dikelompokkan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sebagai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berikut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>:</w:t>
      </w:r>
    </w:p>
    <w:p w14:paraId="1D621EA1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1.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0,00 – 0,20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</w:p>
    <w:p w14:paraId="583DD670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kurang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reliable.</w:t>
      </w:r>
    </w:p>
    <w:p w14:paraId="57585942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2.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0,21 – 0,40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agak</w:t>
      </w:r>
      <w:proofErr w:type="spellEnd"/>
    </w:p>
    <w:p w14:paraId="73651942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reliable.</w:t>
      </w:r>
    </w:p>
    <w:p w14:paraId="0886E27B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3.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0,42 – 0,60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cukup</w:t>
      </w:r>
      <w:proofErr w:type="spellEnd"/>
    </w:p>
    <w:p w14:paraId="39AB3292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reliable.</w:t>
      </w:r>
    </w:p>
    <w:p w14:paraId="77BFD31E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4.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0,61 – 0,80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</w:p>
    <w:p w14:paraId="15131C10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reliable.</w:t>
      </w:r>
    </w:p>
    <w:p w14:paraId="19285686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5.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0,81 – 1,00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</w:p>
    <w:p w14:paraId="002B690D" w14:textId="4CBB52D3" w:rsidR="002B60C6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sangat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reliable</w:t>
      </w:r>
    </w:p>
    <w:p w14:paraId="49654EC8" w14:textId="3564CE27" w:rsidR="00B5388D" w:rsidRPr="00763450" w:rsidRDefault="00B5388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763450">
        <w:rPr>
          <w:rFonts w:ascii="Times New Roman" w:hAnsi="Times New Roman" w:cs="Times New Roman"/>
          <w:lang w:val="en-US"/>
        </w:rPr>
        <w:t>Rencana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Kerja</w:t>
      </w:r>
      <w:proofErr w:type="spellEnd"/>
    </w:p>
    <w:p w14:paraId="77457A97" w14:textId="72782761" w:rsidR="00B5388D" w:rsidRPr="00763450" w:rsidRDefault="00B5388D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lang w:val="en-US"/>
        </w:rPr>
        <w:tab/>
      </w:r>
      <w:r w:rsidR="00E02FC3" w:rsidRPr="00763450">
        <w:rPr>
          <w:rFonts w:ascii="Times New Roman" w:hAnsi="Times New Roman" w:cs="Times New Roman"/>
        </w:rPr>
        <w:t xml:space="preserve">Data yang </w:t>
      </w:r>
      <w:proofErr w:type="spellStart"/>
      <w:r w:rsidR="00E02FC3" w:rsidRPr="00763450">
        <w:rPr>
          <w:rFonts w:ascii="Times New Roman" w:hAnsi="Times New Roman" w:cs="Times New Roman"/>
        </w:rPr>
        <w:t>didapat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dari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hasil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kuisioner</w:t>
      </w:r>
      <w:proofErr w:type="spellEnd"/>
      <w:r w:rsidR="00E02FC3" w:rsidRPr="00763450">
        <w:rPr>
          <w:rFonts w:ascii="Times New Roman" w:hAnsi="Times New Roman" w:cs="Times New Roman"/>
        </w:rPr>
        <w:t xml:space="preserve"> dan </w:t>
      </w:r>
      <w:proofErr w:type="spellStart"/>
      <w:r w:rsidR="00E02FC3" w:rsidRPr="00763450">
        <w:rPr>
          <w:rFonts w:ascii="Times New Roman" w:hAnsi="Times New Roman" w:cs="Times New Roman"/>
        </w:rPr>
        <w:t>wawancara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diolah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sesuai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metode</w:t>
      </w:r>
      <w:proofErr w:type="spellEnd"/>
      <w:r w:rsidR="00E02FC3" w:rsidRPr="00763450">
        <w:rPr>
          <w:rFonts w:ascii="Times New Roman" w:hAnsi="Times New Roman" w:cs="Times New Roman"/>
        </w:rPr>
        <w:t xml:space="preserve"> COBIT 4.1. </w:t>
      </w:r>
      <w:proofErr w:type="spellStart"/>
      <w:r w:rsidR="00E02FC3" w:rsidRPr="00763450">
        <w:rPr>
          <w:rFonts w:ascii="Times New Roman" w:hAnsi="Times New Roman" w:cs="Times New Roman"/>
        </w:rPr>
        <w:t>Tahap-tahap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analisis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diawali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dengan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penyebaran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kuisioner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untuk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mengetahui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tingkat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kematangan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saat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ini</w:t>
      </w:r>
      <w:proofErr w:type="spellEnd"/>
      <w:r w:rsidR="00E02FC3" w:rsidRPr="00763450">
        <w:rPr>
          <w:rFonts w:ascii="Times New Roman" w:hAnsi="Times New Roman" w:cs="Times New Roman"/>
        </w:rPr>
        <w:t xml:space="preserve"> dan </w:t>
      </w:r>
      <w:proofErr w:type="spellStart"/>
      <w:r w:rsidR="00E02FC3" w:rsidRPr="00763450">
        <w:rPr>
          <w:rFonts w:ascii="Times New Roman" w:hAnsi="Times New Roman" w:cs="Times New Roman"/>
        </w:rPr>
        <w:t>melakuan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wawancara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untuk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mengetahui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tingkat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kematangan</w:t>
      </w:r>
      <w:proofErr w:type="spellEnd"/>
      <w:r w:rsidR="00E02FC3" w:rsidRPr="00763450">
        <w:rPr>
          <w:rFonts w:ascii="Times New Roman" w:hAnsi="Times New Roman" w:cs="Times New Roman"/>
        </w:rPr>
        <w:t xml:space="preserve"> yang </w:t>
      </w:r>
      <w:proofErr w:type="spellStart"/>
      <w:r w:rsidR="00E02FC3" w:rsidRPr="00763450">
        <w:rPr>
          <w:rFonts w:ascii="Times New Roman" w:hAnsi="Times New Roman" w:cs="Times New Roman"/>
        </w:rPr>
        <w:t>diharapkan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kedepan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sehingga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akan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diketahui</w:t>
      </w:r>
      <w:proofErr w:type="spellEnd"/>
      <w:r w:rsidR="00E02FC3" w:rsidRPr="00763450">
        <w:rPr>
          <w:rFonts w:ascii="Times New Roman" w:hAnsi="Times New Roman" w:cs="Times New Roman"/>
        </w:rPr>
        <w:t xml:space="preserve"> gap </w:t>
      </w:r>
      <w:proofErr w:type="spellStart"/>
      <w:r w:rsidR="00E02FC3" w:rsidRPr="00763450">
        <w:rPr>
          <w:rFonts w:ascii="Times New Roman" w:hAnsi="Times New Roman" w:cs="Times New Roman"/>
        </w:rPr>
        <w:t>diantara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tingkat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kematangan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saat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ini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dengan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tingkat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kematangan</w:t>
      </w:r>
      <w:proofErr w:type="spellEnd"/>
      <w:r w:rsidR="00E02FC3" w:rsidRPr="00763450">
        <w:rPr>
          <w:rFonts w:ascii="Times New Roman" w:hAnsi="Times New Roman" w:cs="Times New Roman"/>
        </w:rPr>
        <w:t xml:space="preserve"> yang </w:t>
      </w:r>
      <w:proofErr w:type="spellStart"/>
      <w:r w:rsidR="00E02FC3" w:rsidRPr="00763450">
        <w:rPr>
          <w:rFonts w:ascii="Times New Roman" w:hAnsi="Times New Roman" w:cs="Times New Roman"/>
        </w:rPr>
        <w:t>diharapkan</w:t>
      </w:r>
      <w:proofErr w:type="spellEnd"/>
      <w:r w:rsidR="00E02FC3" w:rsidRPr="00763450">
        <w:rPr>
          <w:rFonts w:ascii="Times New Roman" w:hAnsi="Times New Roman" w:cs="Times New Roman"/>
        </w:rPr>
        <w:t xml:space="preserve">. </w:t>
      </w:r>
      <w:proofErr w:type="spellStart"/>
      <w:r w:rsidR="00E02FC3" w:rsidRPr="00763450">
        <w:rPr>
          <w:rFonts w:ascii="Times New Roman" w:hAnsi="Times New Roman" w:cs="Times New Roman"/>
        </w:rPr>
        <w:t>Berdasarkan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hasil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pengurukuran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tersebut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akan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diidentifikasi</w:t>
      </w:r>
      <w:proofErr w:type="spellEnd"/>
      <w:r w:rsidR="00E02FC3" w:rsidRPr="00763450">
        <w:rPr>
          <w:rFonts w:ascii="Times New Roman" w:hAnsi="Times New Roman" w:cs="Times New Roman"/>
        </w:rPr>
        <w:t xml:space="preserve"> IT goals, IT Process, </w:t>
      </w:r>
      <w:proofErr w:type="spellStart"/>
      <w:r w:rsidR="00E02FC3" w:rsidRPr="00763450">
        <w:rPr>
          <w:rFonts w:ascii="Times New Roman" w:hAnsi="Times New Roman" w:cs="Times New Roman"/>
        </w:rPr>
        <w:t>serta</w:t>
      </w:r>
      <w:proofErr w:type="spellEnd"/>
      <w:r w:rsidR="00E02FC3" w:rsidRPr="00763450">
        <w:rPr>
          <w:rFonts w:ascii="Times New Roman" w:hAnsi="Times New Roman" w:cs="Times New Roman"/>
        </w:rPr>
        <w:t xml:space="preserve"> control objectives </w:t>
      </w:r>
      <w:proofErr w:type="spellStart"/>
      <w:r w:rsidR="00E02FC3" w:rsidRPr="00763450">
        <w:rPr>
          <w:rFonts w:ascii="Times New Roman" w:hAnsi="Times New Roman" w:cs="Times New Roman"/>
        </w:rPr>
        <w:t>berdasarkan</w:t>
      </w:r>
      <w:proofErr w:type="spellEnd"/>
      <w:r w:rsidR="00E02FC3" w:rsidRPr="00763450">
        <w:rPr>
          <w:rFonts w:ascii="Times New Roman" w:hAnsi="Times New Roman" w:cs="Times New Roman"/>
        </w:rPr>
        <w:t xml:space="preserve"> COBIT yang </w:t>
      </w:r>
      <w:proofErr w:type="spellStart"/>
      <w:r w:rsidR="00E02FC3" w:rsidRPr="00763450">
        <w:rPr>
          <w:rFonts w:ascii="Times New Roman" w:hAnsi="Times New Roman" w:cs="Times New Roman"/>
        </w:rPr>
        <w:t>dapat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memberikan</w:t>
      </w:r>
      <w:proofErr w:type="spellEnd"/>
      <w:r w:rsidR="00E02FC3" w:rsidRPr="00763450">
        <w:rPr>
          <w:rFonts w:ascii="Times New Roman" w:hAnsi="Times New Roman" w:cs="Times New Roman"/>
        </w:rPr>
        <w:t xml:space="preserve"> saran dan </w:t>
      </w:r>
      <w:proofErr w:type="spellStart"/>
      <w:r w:rsidR="00E02FC3" w:rsidRPr="00763450">
        <w:rPr>
          <w:rFonts w:ascii="Times New Roman" w:hAnsi="Times New Roman" w:cs="Times New Roman"/>
        </w:rPr>
        <w:t>rekomendasi</w:t>
      </w:r>
      <w:proofErr w:type="spellEnd"/>
      <w:r w:rsidR="00E02FC3" w:rsidRPr="00763450">
        <w:rPr>
          <w:rFonts w:ascii="Times New Roman" w:hAnsi="Times New Roman" w:cs="Times New Roman"/>
        </w:rPr>
        <w:t xml:space="preserve"> di </w:t>
      </w:r>
      <w:proofErr w:type="spellStart"/>
      <w:r w:rsidR="00E02FC3" w:rsidRPr="00763450">
        <w:rPr>
          <w:rFonts w:ascii="Times New Roman" w:hAnsi="Times New Roman" w:cs="Times New Roman"/>
        </w:rPr>
        <w:t>perusahaan</w:t>
      </w:r>
      <w:proofErr w:type="spellEnd"/>
      <w:r w:rsidR="00E02FC3" w:rsidRPr="00763450">
        <w:rPr>
          <w:rFonts w:ascii="Times New Roman" w:hAnsi="Times New Roman" w:cs="Times New Roman"/>
        </w:rPr>
        <w:t>.</w:t>
      </w:r>
    </w:p>
    <w:p w14:paraId="20FBA1B9" w14:textId="0B166CAD" w:rsidR="00B65B71" w:rsidRDefault="00B65B71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2FDE6173" w14:textId="014D3E2A" w:rsidR="00763450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0B568C61" w14:textId="125424C8" w:rsidR="00763450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4113CCD5" w14:textId="2FA5E41B" w:rsidR="00763450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0A2C9E01" w14:textId="6CB636B2" w:rsidR="00763450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05E4C452" w14:textId="77777777" w:rsidR="00763450" w:rsidRDefault="00763450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7618E06" w14:textId="77777777" w:rsidR="00763450" w:rsidRDefault="00763450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68BA0F7" w14:textId="344C1F82" w:rsidR="00E02FC3" w:rsidRPr="00763450" w:rsidRDefault="00B65B71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lastRenderedPageBreak/>
        <w:t>Tabel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60484" w:rsidRPr="0076345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Penerapan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</w:p>
    <w:p w14:paraId="59094BBD" w14:textId="02718763" w:rsidR="00E02FC3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noProof/>
        </w:rPr>
        <w:drawing>
          <wp:inline distT="0" distB="0" distL="0" distR="0" wp14:anchorId="5863933E" wp14:editId="7F1486CA">
            <wp:extent cx="40862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B40B" w14:textId="264CDCF1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763450">
        <w:rPr>
          <w:rFonts w:ascii="Times New Roman" w:hAnsi="Times New Roman" w:cs="Times New Roman"/>
          <w:lang w:val="en-US"/>
        </w:rPr>
        <w:t>Menentukan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Tingkat </w:t>
      </w:r>
      <w:proofErr w:type="spellStart"/>
      <w:r w:rsidRPr="00763450">
        <w:rPr>
          <w:rFonts w:ascii="Times New Roman" w:hAnsi="Times New Roman" w:cs="Times New Roman"/>
          <w:lang w:val="en-US"/>
        </w:rPr>
        <w:t>Kematangan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(Maturity Level)</w:t>
      </w:r>
    </w:p>
    <w:p w14:paraId="6DC4E316" w14:textId="14313299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ab/>
        <w:t xml:space="preserve">Tingkat </w:t>
      </w:r>
      <w:proofErr w:type="spellStart"/>
      <w:r w:rsidRPr="00763450">
        <w:rPr>
          <w:rFonts w:ascii="Times New Roman" w:hAnsi="Times New Roman" w:cs="Times New Roman"/>
          <w:lang w:val="en-US"/>
        </w:rPr>
        <w:t>kematangan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seharusnya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digunakan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untuk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peningkatan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kesadaran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kepentingan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peningkatan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pengelolaan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763450">
        <w:rPr>
          <w:rFonts w:ascii="Times New Roman" w:hAnsi="Times New Roman" w:cs="Times New Roman"/>
          <w:lang w:val="en-US"/>
        </w:rPr>
        <w:t>teknologi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informasi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sekaligus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pengidentifikasikan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prioritas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peningkatan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dilakukan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. Tingkat </w:t>
      </w:r>
      <w:proofErr w:type="spellStart"/>
      <w:r w:rsidRPr="00763450">
        <w:rPr>
          <w:rFonts w:ascii="Times New Roman" w:hAnsi="Times New Roman" w:cs="Times New Roman"/>
          <w:lang w:val="en-US"/>
        </w:rPr>
        <w:t>kematangan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dimaksud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merupakan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representasi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dari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kematangan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763450">
        <w:rPr>
          <w:rFonts w:ascii="Times New Roman" w:hAnsi="Times New Roman" w:cs="Times New Roman"/>
          <w:lang w:val="en-US"/>
        </w:rPr>
        <w:t>teknologi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informasi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berlangsung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763450">
        <w:rPr>
          <w:rFonts w:ascii="Times New Roman" w:hAnsi="Times New Roman" w:cs="Times New Roman"/>
          <w:lang w:val="en-US"/>
        </w:rPr>
        <w:t>perusahaan</w:t>
      </w:r>
      <w:proofErr w:type="spellEnd"/>
      <w:r w:rsidRPr="00763450">
        <w:rPr>
          <w:rFonts w:ascii="Times New Roman" w:hAnsi="Times New Roman" w:cs="Times New Roman"/>
          <w:lang w:val="en-US"/>
        </w:rPr>
        <w:t>.</w:t>
      </w:r>
    </w:p>
    <w:p w14:paraId="130BFB44" w14:textId="3F9D6E92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lang w:val="en-US"/>
        </w:rPr>
        <w:tab/>
      </w:r>
      <w:proofErr w:type="spellStart"/>
      <w:r w:rsidRPr="00763450">
        <w:rPr>
          <w:rFonts w:ascii="Times New Roman" w:hAnsi="Times New Roman" w:cs="Times New Roman"/>
        </w:rPr>
        <w:t>Adapun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penentuan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dilakukan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tiap</w:t>
      </w:r>
      <w:proofErr w:type="spellEnd"/>
      <w:r w:rsidRPr="00763450">
        <w:rPr>
          <w:rFonts w:ascii="Times New Roman" w:hAnsi="Times New Roman" w:cs="Times New Roman"/>
        </w:rPr>
        <w:t xml:space="preserve"> proses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dilakukan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terhadap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semua</w:t>
      </w:r>
      <w:proofErr w:type="spellEnd"/>
      <w:r w:rsidRPr="00763450">
        <w:rPr>
          <w:rFonts w:ascii="Times New Roman" w:hAnsi="Times New Roman" w:cs="Times New Roman"/>
        </w:rPr>
        <w:t xml:space="preserve"> level, </w:t>
      </w:r>
      <w:proofErr w:type="spellStart"/>
      <w:r w:rsidRPr="00763450">
        <w:rPr>
          <w:rFonts w:ascii="Times New Roman" w:hAnsi="Times New Roman" w:cs="Times New Roman"/>
        </w:rPr>
        <w:t>mulai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dari</w:t>
      </w:r>
      <w:proofErr w:type="spellEnd"/>
      <w:r w:rsidRPr="00763450">
        <w:rPr>
          <w:rFonts w:ascii="Times New Roman" w:hAnsi="Times New Roman" w:cs="Times New Roman"/>
        </w:rPr>
        <w:t xml:space="preserve"> level 0 (</w:t>
      </w:r>
      <w:proofErr w:type="spellStart"/>
      <w:r w:rsidRPr="00763450">
        <w:rPr>
          <w:rFonts w:ascii="Times New Roman" w:hAnsi="Times New Roman" w:cs="Times New Roman"/>
        </w:rPr>
        <w:t>nol</w:t>
      </w:r>
      <w:proofErr w:type="spellEnd"/>
      <w:r w:rsidRPr="00763450">
        <w:rPr>
          <w:rFonts w:ascii="Times New Roman" w:hAnsi="Times New Roman" w:cs="Times New Roman"/>
        </w:rPr>
        <w:t xml:space="preserve">) </w:t>
      </w:r>
      <w:proofErr w:type="spellStart"/>
      <w:r w:rsidRPr="00763450">
        <w:rPr>
          <w:rFonts w:ascii="Times New Roman" w:hAnsi="Times New Roman" w:cs="Times New Roman"/>
        </w:rPr>
        <w:t>atau</w:t>
      </w:r>
      <w:proofErr w:type="spellEnd"/>
      <w:r w:rsidRPr="00763450">
        <w:rPr>
          <w:rFonts w:ascii="Times New Roman" w:hAnsi="Times New Roman" w:cs="Times New Roman"/>
        </w:rPr>
        <w:t xml:space="preserve"> non-existence, </w:t>
      </w:r>
      <w:proofErr w:type="spellStart"/>
      <w:r w:rsidRPr="00763450">
        <w:rPr>
          <w:rFonts w:ascii="Times New Roman" w:hAnsi="Times New Roman" w:cs="Times New Roman"/>
        </w:rPr>
        <w:t>hingga</w:t>
      </w:r>
      <w:proofErr w:type="spellEnd"/>
      <w:r w:rsidRPr="00763450">
        <w:rPr>
          <w:rFonts w:ascii="Times New Roman" w:hAnsi="Times New Roman" w:cs="Times New Roman"/>
        </w:rPr>
        <w:t xml:space="preserve"> level 5 (lima) </w:t>
      </w:r>
      <w:proofErr w:type="spellStart"/>
      <w:r w:rsidRPr="00763450">
        <w:rPr>
          <w:rFonts w:ascii="Times New Roman" w:hAnsi="Times New Roman" w:cs="Times New Roman"/>
        </w:rPr>
        <w:t>atau</w:t>
      </w:r>
      <w:proofErr w:type="spellEnd"/>
      <w:r w:rsidRPr="00763450">
        <w:rPr>
          <w:rFonts w:ascii="Times New Roman" w:hAnsi="Times New Roman" w:cs="Times New Roman"/>
        </w:rPr>
        <w:t xml:space="preserve"> optimised, </w:t>
      </w:r>
      <w:proofErr w:type="spellStart"/>
      <w:r w:rsidRPr="00763450">
        <w:rPr>
          <w:rFonts w:ascii="Times New Roman" w:hAnsi="Times New Roman" w:cs="Times New Roman"/>
        </w:rPr>
        <w:t>melalui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kuisioner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wawancara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langsung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perihal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pelaksanaan</w:t>
      </w:r>
      <w:proofErr w:type="spellEnd"/>
      <w:r w:rsidRPr="00763450">
        <w:rPr>
          <w:rFonts w:ascii="Times New Roman" w:hAnsi="Times New Roman" w:cs="Times New Roman"/>
        </w:rPr>
        <w:t xml:space="preserve"> proses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divisi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di PT. Perkebunan Nusantara III Medan</w:t>
      </w:r>
      <w:r w:rsidRPr="00763450">
        <w:rPr>
          <w:rFonts w:ascii="Times New Roman" w:hAnsi="Times New Roman" w:cs="Times New Roman"/>
        </w:rPr>
        <w:t>.</w:t>
      </w:r>
    </w:p>
    <w:p w14:paraId="15A7A9EA" w14:textId="77777777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</w:p>
    <w:p w14:paraId="4FE7DEDC" w14:textId="01FB3DF4" w:rsidR="00B65B71" w:rsidRPr="00763450" w:rsidRDefault="00B65B71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60484" w:rsidRPr="00763450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Hasil Rata-Rata Dari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Tabulasi</w:t>
      </w:r>
      <w:proofErr w:type="spellEnd"/>
    </w:p>
    <w:p w14:paraId="1C452A58" w14:textId="5CE04145" w:rsidR="00B65B71" w:rsidRPr="00763450" w:rsidRDefault="00B65B71" w:rsidP="00B65B71">
      <w:pPr>
        <w:spacing w:line="276" w:lineRule="auto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noProof/>
        </w:rPr>
        <w:drawing>
          <wp:inline distT="0" distB="0" distL="0" distR="0" wp14:anchorId="2234E49C" wp14:editId="623307C4">
            <wp:extent cx="37147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6A48" w14:textId="3721687E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B27F45" wp14:editId="45B52179">
            <wp:extent cx="3715200" cy="69675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69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4FC" w14:textId="7FDF5416" w:rsidR="00B5388D" w:rsidRPr="00763450" w:rsidRDefault="00763450" w:rsidP="00B65B7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65B71" w:rsidRPr="00763450">
        <w:rPr>
          <w:rFonts w:ascii="Times New Roman" w:hAnsi="Times New Roman" w:cs="Times New Roman"/>
        </w:rPr>
        <w:t xml:space="preserve">ata </w:t>
      </w:r>
      <w:proofErr w:type="spellStart"/>
      <w:r w:rsidR="00B65B71" w:rsidRPr="00763450">
        <w:rPr>
          <w:rFonts w:ascii="Times New Roman" w:hAnsi="Times New Roman" w:cs="Times New Roman"/>
        </w:rPr>
        <w:t>kelola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teknologi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informasi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PT. Perkebunan Nusantara III </w:t>
      </w:r>
      <w:proofErr w:type="spellStart"/>
      <w:r w:rsidR="00B65B71" w:rsidRPr="00763450">
        <w:rPr>
          <w:rFonts w:ascii="Times New Roman" w:hAnsi="Times New Roman" w:cs="Times New Roman"/>
        </w:rPr>
        <w:t>adalah</w:t>
      </w:r>
      <w:proofErr w:type="spellEnd"/>
      <w:r w:rsidR="00B65B71" w:rsidRPr="00763450">
        <w:rPr>
          <w:rFonts w:ascii="Times New Roman" w:hAnsi="Times New Roman" w:cs="Times New Roman"/>
        </w:rPr>
        <w:t xml:space="preserve"> 3.1. Dari </w:t>
      </w:r>
      <w:proofErr w:type="spellStart"/>
      <w:r w:rsidR="00B65B71" w:rsidRPr="00763450">
        <w:rPr>
          <w:rFonts w:ascii="Times New Roman" w:hAnsi="Times New Roman" w:cs="Times New Roman"/>
        </w:rPr>
        <w:t>nilai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dapat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disimpulkan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bahwa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pengelolaan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teknologi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informasi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dilakukan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secara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r w:rsidR="00B65B71" w:rsidRPr="00763450">
        <w:rPr>
          <w:rFonts w:ascii="Times New Roman" w:hAnsi="Times New Roman" w:cs="Times New Roman"/>
          <w:i/>
          <w:iCs/>
        </w:rPr>
        <w:t>Managed and Measurable</w:t>
      </w:r>
      <w:r w:rsidR="00B65B71" w:rsidRPr="00763450">
        <w:rPr>
          <w:rFonts w:ascii="Times New Roman" w:hAnsi="Times New Roman" w:cs="Times New Roman"/>
        </w:rPr>
        <w:t xml:space="preserve"> Process </w:t>
      </w:r>
      <w:proofErr w:type="spellStart"/>
      <w:r w:rsidR="00B65B71" w:rsidRPr="00763450">
        <w:rPr>
          <w:rFonts w:ascii="Times New Roman" w:hAnsi="Times New Roman" w:cs="Times New Roman"/>
        </w:rPr>
        <w:t>artinya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level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, Perusahaan </w:t>
      </w:r>
      <w:proofErr w:type="spellStart"/>
      <w:r w:rsidR="00B65B71" w:rsidRPr="00763450">
        <w:rPr>
          <w:rFonts w:ascii="Times New Roman" w:hAnsi="Times New Roman" w:cs="Times New Roman"/>
        </w:rPr>
        <w:t>telah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memiliki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sejumlah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indikator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atau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ukuran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kuantitatif</w:t>
      </w:r>
      <w:proofErr w:type="spellEnd"/>
      <w:r w:rsidR="00B65B71" w:rsidRPr="00763450">
        <w:rPr>
          <w:rFonts w:ascii="Times New Roman" w:hAnsi="Times New Roman" w:cs="Times New Roman"/>
        </w:rPr>
        <w:t xml:space="preserve"> yang </w:t>
      </w:r>
      <w:proofErr w:type="spellStart"/>
      <w:r w:rsidR="00B65B71" w:rsidRPr="00763450">
        <w:rPr>
          <w:rFonts w:ascii="Times New Roman" w:hAnsi="Times New Roman" w:cs="Times New Roman"/>
        </w:rPr>
        <w:t>dijadikan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sebagai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sasaran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maupun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objektif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kinerja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setiap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penerapan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aplikasi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teknologi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informasi</w:t>
      </w:r>
      <w:proofErr w:type="spellEnd"/>
      <w:r w:rsidR="00B65B71" w:rsidRPr="00763450">
        <w:rPr>
          <w:rFonts w:ascii="Times New Roman" w:hAnsi="Times New Roman" w:cs="Times New Roman"/>
        </w:rPr>
        <w:t xml:space="preserve"> yang </w:t>
      </w:r>
      <w:proofErr w:type="spellStart"/>
      <w:r w:rsidR="00B65B71" w:rsidRPr="00763450">
        <w:rPr>
          <w:rFonts w:ascii="Times New Roman" w:hAnsi="Times New Roman" w:cs="Times New Roman"/>
        </w:rPr>
        <w:t>ada</w:t>
      </w:r>
      <w:proofErr w:type="spellEnd"/>
      <w:r w:rsidR="00B65B71" w:rsidRPr="00763450">
        <w:rPr>
          <w:rFonts w:ascii="Times New Roman" w:hAnsi="Times New Roman" w:cs="Times New Roman"/>
        </w:rPr>
        <w:t xml:space="preserve">. </w:t>
      </w:r>
      <w:r w:rsidR="00B65B71" w:rsidRPr="00763450">
        <w:rPr>
          <w:rFonts w:ascii="Times New Roman" w:hAnsi="Times New Roman" w:cs="Times New Roman"/>
        </w:rPr>
        <w:lastRenderedPageBreak/>
        <w:t xml:space="preserve">proses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didasari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proses Framework PO 1 Define a strategic IT plan 3.3, PO 2 Define the information architecture 3.1, PO 3 Determine technological direction 3.3, PO 4 Define the IT process, organization and relationships 3.0, PO 5 Manage the IT investment 3.2, PO 6 Communicate management and direction 3.1, PO 7 Manage IT human resources 3.0, PO 8 Manage quality 3.0, PO 9 Assess and manage IT risks 3.1, PO 10 Manage projects 3.0,ME 1 Monitor and evaluate IT performance 3.2, ME 2 Monitor and evaluate internal control 3.2, ME 4 Provide IT governance 3.1. Pada level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transisi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antara</w:t>
      </w:r>
      <w:proofErr w:type="spellEnd"/>
      <w:r w:rsidR="00B65B71" w:rsidRPr="00763450">
        <w:rPr>
          <w:rFonts w:ascii="Times New Roman" w:hAnsi="Times New Roman" w:cs="Times New Roman"/>
        </w:rPr>
        <w:t xml:space="preserve"> Defined </w:t>
      </w:r>
      <w:proofErr w:type="spellStart"/>
      <w:r w:rsidR="00B65B71" w:rsidRPr="00763450">
        <w:rPr>
          <w:rFonts w:ascii="Times New Roman" w:hAnsi="Times New Roman" w:cs="Times New Roman"/>
        </w:rPr>
        <w:t>menuju</w:t>
      </w:r>
      <w:proofErr w:type="spellEnd"/>
      <w:r w:rsidR="00B65B71" w:rsidRPr="00763450">
        <w:rPr>
          <w:rFonts w:ascii="Times New Roman" w:hAnsi="Times New Roman" w:cs="Times New Roman"/>
        </w:rPr>
        <w:t xml:space="preserve"> Managed and Measurable </w:t>
      </w:r>
      <w:proofErr w:type="gramStart"/>
      <w:r w:rsidR="00B65B71" w:rsidRPr="00763450">
        <w:rPr>
          <w:rFonts w:ascii="Times New Roman" w:hAnsi="Times New Roman" w:cs="Times New Roman"/>
        </w:rPr>
        <w:t>Process .</w:t>
      </w:r>
      <w:proofErr w:type="gramEnd"/>
      <w:r w:rsidR="00B65B71" w:rsidRPr="00763450">
        <w:rPr>
          <w:rFonts w:ascii="Times New Roman" w:hAnsi="Times New Roman" w:cs="Times New Roman"/>
        </w:rPr>
        <w:t xml:space="preserve"> Dari</w:t>
      </w:r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keseluruhan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tiap</w:t>
      </w:r>
      <w:proofErr w:type="spellEnd"/>
      <w:r w:rsidR="00B65B71" w:rsidRPr="00763450">
        <w:rPr>
          <w:rFonts w:ascii="Times New Roman" w:hAnsi="Times New Roman" w:cs="Times New Roman"/>
        </w:rPr>
        <w:t xml:space="preserve"> domain </w:t>
      </w:r>
      <w:proofErr w:type="spellStart"/>
      <w:r w:rsidR="00B65B71" w:rsidRPr="00763450">
        <w:rPr>
          <w:rFonts w:ascii="Times New Roman" w:hAnsi="Times New Roman" w:cs="Times New Roman"/>
        </w:rPr>
        <w:t>sangat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baik</w:t>
      </w:r>
      <w:proofErr w:type="spellEnd"/>
      <w:r w:rsidR="00B65B71" w:rsidRPr="00763450">
        <w:rPr>
          <w:rFonts w:ascii="Times New Roman" w:hAnsi="Times New Roman" w:cs="Times New Roman"/>
        </w:rPr>
        <w:t xml:space="preserve"> dan </w:t>
      </w:r>
      <w:proofErr w:type="spellStart"/>
      <w:r w:rsidR="00B65B71" w:rsidRPr="00763450">
        <w:rPr>
          <w:rFonts w:ascii="Times New Roman" w:hAnsi="Times New Roman" w:cs="Times New Roman"/>
        </w:rPr>
        <w:t>hanya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dibutuhkan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sedikit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perbaikan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untuk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peningkatan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yaitu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domain ME 3 </w:t>
      </w:r>
      <w:proofErr w:type="spellStart"/>
      <w:r w:rsidR="00B65B71" w:rsidRPr="00763450">
        <w:rPr>
          <w:rFonts w:ascii="Times New Roman" w:hAnsi="Times New Roman" w:cs="Times New Roman"/>
        </w:rPr>
        <w:t>karena</w:t>
      </w:r>
      <w:proofErr w:type="spellEnd"/>
      <w:r w:rsidR="00B65B71" w:rsidRPr="00763450">
        <w:rPr>
          <w:rFonts w:ascii="Times New Roman" w:hAnsi="Times New Roman" w:cs="Times New Roman"/>
        </w:rPr>
        <w:t xml:space="preserve"> domain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masih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level Defined Process </w:t>
      </w:r>
      <w:proofErr w:type="spellStart"/>
      <w:r w:rsidR="00B65B71" w:rsidRPr="00763450">
        <w:rPr>
          <w:rFonts w:ascii="Times New Roman" w:hAnsi="Times New Roman" w:cs="Times New Roman"/>
        </w:rPr>
        <w:t>artinya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level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, Perusahaan </w:t>
      </w:r>
      <w:proofErr w:type="spellStart"/>
      <w:r w:rsidR="00B65B71" w:rsidRPr="00763450">
        <w:rPr>
          <w:rFonts w:ascii="Times New Roman" w:hAnsi="Times New Roman" w:cs="Times New Roman"/>
        </w:rPr>
        <w:t>kurang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memahami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standar</w:t>
      </w:r>
      <w:proofErr w:type="spellEnd"/>
      <w:r w:rsidR="00B65B71" w:rsidRPr="00763450">
        <w:rPr>
          <w:rFonts w:ascii="Times New Roman" w:hAnsi="Times New Roman" w:cs="Times New Roman"/>
        </w:rPr>
        <w:t xml:space="preserve"> dan </w:t>
      </w:r>
      <w:proofErr w:type="spellStart"/>
      <w:r w:rsidR="00B65B71" w:rsidRPr="00763450">
        <w:rPr>
          <w:rFonts w:ascii="Times New Roman" w:hAnsi="Times New Roman" w:cs="Times New Roman"/>
        </w:rPr>
        <w:t>aturan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serta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persyaratan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hukum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</w:t>
      </w:r>
      <w:proofErr w:type="spellStart"/>
      <w:r w:rsidR="00B65B71" w:rsidRPr="00763450">
        <w:rPr>
          <w:rFonts w:ascii="Times New Roman" w:hAnsi="Times New Roman" w:cs="Times New Roman"/>
        </w:rPr>
        <w:t>bidang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teknologi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informasi</w:t>
      </w:r>
      <w:proofErr w:type="spellEnd"/>
      <w:r w:rsidR="00B65B71" w:rsidRPr="00763450">
        <w:rPr>
          <w:rFonts w:ascii="Times New Roman" w:hAnsi="Times New Roman" w:cs="Times New Roman"/>
        </w:rPr>
        <w:t>.</w:t>
      </w:r>
    </w:p>
    <w:p w14:paraId="3DDC2A21" w14:textId="3C8AA379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</w:p>
    <w:p w14:paraId="2DAE1B32" w14:textId="068EF46E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</w:rPr>
        <w:t xml:space="preserve">5. Nilai </w:t>
      </w:r>
      <w:proofErr w:type="spellStart"/>
      <w:r w:rsidRPr="00763450">
        <w:rPr>
          <w:rFonts w:ascii="Times New Roman" w:hAnsi="Times New Roman" w:cs="Times New Roman"/>
        </w:rPr>
        <w:t>Kesenjangan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</w:p>
    <w:p w14:paraId="3543DCBB" w14:textId="77777777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E81FC78" w14:textId="590DE83B" w:rsidR="00160484" w:rsidRPr="00763450" w:rsidRDefault="00B65B71" w:rsidP="00A308BB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</w:rPr>
        <w:t xml:space="preserve">Setelah </w:t>
      </w:r>
      <w:proofErr w:type="spellStart"/>
      <w:r w:rsidRPr="00763450">
        <w:rPr>
          <w:rFonts w:ascii="Times New Roman" w:hAnsi="Times New Roman" w:cs="Times New Roman"/>
        </w:rPr>
        <w:t>menilai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mengetahui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tata </w:t>
      </w:r>
      <w:proofErr w:type="spellStart"/>
      <w:r w:rsidRPr="00763450">
        <w:rPr>
          <w:rFonts w:ascii="Times New Roman" w:hAnsi="Times New Roman" w:cs="Times New Roman"/>
        </w:rPr>
        <w:t>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sebesar</w:t>
      </w:r>
      <w:proofErr w:type="spellEnd"/>
      <w:r w:rsidRPr="00763450">
        <w:rPr>
          <w:rFonts w:ascii="Times New Roman" w:hAnsi="Times New Roman" w:cs="Times New Roman"/>
        </w:rPr>
        <w:t xml:space="preserve"> 3.1 </w:t>
      </w:r>
      <w:proofErr w:type="spellStart"/>
      <w:r w:rsidRPr="00763450">
        <w:rPr>
          <w:rFonts w:ascii="Times New Roman" w:hAnsi="Times New Roman" w:cs="Times New Roman"/>
        </w:rPr>
        <w:t>maka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dilakukan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analisis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kesenjangan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terhadap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yaitu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sebesar</w:t>
      </w:r>
      <w:proofErr w:type="spellEnd"/>
      <w:r w:rsidRPr="00763450">
        <w:rPr>
          <w:rFonts w:ascii="Times New Roman" w:hAnsi="Times New Roman" w:cs="Times New Roman"/>
        </w:rPr>
        <w:t xml:space="preserve"> 3.5. Analisa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dapat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memberikan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kemudahan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bagai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pengelolaan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serasi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diantara</w:t>
      </w:r>
      <w:proofErr w:type="spellEnd"/>
      <w:r w:rsidRPr="00763450">
        <w:rPr>
          <w:rFonts w:ascii="Times New Roman" w:hAnsi="Times New Roman" w:cs="Times New Roman"/>
        </w:rPr>
        <w:t xml:space="preserve"> ke-4 domain. </w:t>
      </w:r>
      <w:proofErr w:type="spellStart"/>
      <w:r w:rsidRPr="00763450">
        <w:rPr>
          <w:rFonts w:ascii="Times New Roman" w:hAnsi="Times New Roman" w:cs="Times New Roman"/>
        </w:rPr>
        <w:t>Alasan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nilai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ingin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dicapai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sebesar</w:t>
      </w:r>
      <w:proofErr w:type="spellEnd"/>
      <w:r w:rsidRPr="00763450">
        <w:rPr>
          <w:rFonts w:ascii="Times New Roman" w:hAnsi="Times New Roman" w:cs="Times New Roman"/>
        </w:rPr>
        <w:t xml:space="preserve"> 3.5 </w:t>
      </w:r>
      <w:proofErr w:type="spellStart"/>
      <w:r w:rsidRPr="00763450">
        <w:rPr>
          <w:rFonts w:ascii="Times New Roman" w:hAnsi="Times New Roman" w:cs="Times New Roman"/>
        </w:rPr>
        <w:t>adalah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melihat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kesiapan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perusahaan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dalam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bidang</w:t>
      </w:r>
      <w:proofErr w:type="spellEnd"/>
      <w:r w:rsidRPr="00763450">
        <w:rPr>
          <w:rFonts w:ascii="Times New Roman" w:hAnsi="Times New Roman" w:cs="Times New Roman"/>
        </w:rPr>
        <w:t xml:space="preserve"> tata </w:t>
      </w:r>
      <w:proofErr w:type="spellStart"/>
      <w:r w:rsidRPr="00763450">
        <w:rPr>
          <w:rFonts w:ascii="Times New Roman" w:hAnsi="Times New Roman" w:cs="Times New Roman"/>
        </w:rPr>
        <w:t>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manajemen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pengelolaan</w:t>
      </w:r>
      <w:proofErr w:type="spellEnd"/>
      <w:r w:rsidRPr="00763450">
        <w:rPr>
          <w:rFonts w:ascii="Times New Roman" w:hAnsi="Times New Roman" w:cs="Times New Roman"/>
        </w:rPr>
        <w:t xml:space="preserve"> SDM dan </w:t>
      </w:r>
      <w:proofErr w:type="spellStart"/>
      <w:r w:rsidRPr="00763450">
        <w:rPr>
          <w:rFonts w:ascii="Times New Roman" w:hAnsi="Times New Roman" w:cs="Times New Roman"/>
        </w:rPr>
        <w:t>Keuangan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Tabel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dibawah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menunjukkan</w:t>
      </w:r>
      <w:proofErr w:type="spellEnd"/>
      <w:r w:rsidRPr="00763450">
        <w:rPr>
          <w:rFonts w:ascii="Times New Roman" w:hAnsi="Times New Roman" w:cs="Times New Roman"/>
        </w:rPr>
        <w:t xml:space="preserve"> gap </w:t>
      </w:r>
      <w:proofErr w:type="spellStart"/>
      <w:r w:rsidRPr="00763450">
        <w:rPr>
          <w:rFonts w:ascii="Times New Roman" w:hAnsi="Times New Roman" w:cs="Times New Roman"/>
        </w:rPr>
        <w:t>antara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  <w:r w:rsidRPr="00763450">
        <w:rPr>
          <w:rFonts w:ascii="Times New Roman" w:hAnsi="Times New Roman" w:cs="Times New Roman"/>
        </w:rPr>
        <w:t xml:space="preserve">: </w:t>
      </w:r>
      <w:proofErr w:type="spellStart"/>
      <w:r w:rsidRPr="00763450">
        <w:rPr>
          <w:rFonts w:ascii="Times New Roman" w:hAnsi="Times New Roman" w:cs="Times New Roman"/>
        </w:rPr>
        <w:t>Tabel</w:t>
      </w:r>
      <w:proofErr w:type="spellEnd"/>
      <w:r w:rsidRPr="00763450">
        <w:rPr>
          <w:rFonts w:ascii="Times New Roman" w:hAnsi="Times New Roman" w:cs="Times New Roman"/>
        </w:rPr>
        <w:t xml:space="preserve"> 4.3 </w:t>
      </w:r>
      <w:proofErr w:type="spellStart"/>
      <w:r w:rsidRPr="00763450">
        <w:rPr>
          <w:rFonts w:ascii="Times New Roman" w:hAnsi="Times New Roman" w:cs="Times New Roman"/>
        </w:rPr>
        <w:t>Perbandingan</w:t>
      </w:r>
      <w:proofErr w:type="spellEnd"/>
      <w:r w:rsidRPr="00763450">
        <w:rPr>
          <w:rFonts w:ascii="Times New Roman" w:hAnsi="Times New Roman" w:cs="Times New Roman"/>
        </w:rPr>
        <w:t xml:space="preserve"> Tingkat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dan Tingkat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</w:p>
    <w:p w14:paraId="059301AB" w14:textId="77777777" w:rsidR="00A308BB" w:rsidRPr="00763450" w:rsidRDefault="00A308BB" w:rsidP="00A308BB">
      <w:pPr>
        <w:spacing w:line="276" w:lineRule="auto"/>
        <w:jc w:val="both"/>
        <w:rPr>
          <w:rFonts w:ascii="Times New Roman" w:hAnsi="Times New Roman" w:cs="Times New Roman"/>
        </w:rPr>
      </w:pPr>
    </w:p>
    <w:p w14:paraId="76EDB370" w14:textId="64A61AD9" w:rsidR="00B65B71" w:rsidRPr="00763450" w:rsidRDefault="00160484" w:rsidP="00160484">
      <w:pPr>
        <w:pStyle w:val="Caption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63450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Perbandingan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Tingkat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Kematangan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Saat</w:t>
      </w:r>
      <w:proofErr w:type="spellEnd"/>
    </w:p>
    <w:p w14:paraId="5360D64A" w14:textId="4AC8D7A1" w:rsidR="00A308BB" w:rsidRPr="00763450" w:rsidRDefault="00A308BB" w:rsidP="00A308BB">
      <w:pPr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noProof/>
        </w:rPr>
        <w:drawing>
          <wp:inline distT="0" distB="0" distL="0" distR="0" wp14:anchorId="16050A3E" wp14:editId="5A669C54">
            <wp:extent cx="34956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7019" w14:textId="77777777" w:rsidR="00A308BB" w:rsidRPr="00763450" w:rsidRDefault="00160484" w:rsidP="00A308BB">
      <w:pPr>
        <w:keepNext/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18DAE9" wp14:editId="0192D119">
            <wp:extent cx="31242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E985" w14:textId="3457B79B" w:rsidR="00160484" w:rsidRPr="00763450" w:rsidRDefault="00A308BB" w:rsidP="00A308BB">
      <w:pPr>
        <w:pStyle w:val="Caption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6345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Perbandingan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Kesenjangan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Kondisi</w:t>
      </w:r>
      <w:proofErr w:type="spellEnd"/>
    </w:p>
    <w:p w14:paraId="4C6AA4B6" w14:textId="090AE47A" w:rsidR="00B65B71" w:rsidRPr="00763450" w:rsidRDefault="00A308BB" w:rsidP="00B65B71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63450">
        <w:rPr>
          <w:rFonts w:ascii="Times New Roman" w:hAnsi="Times New Roman" w:cs="Times New Roman"/>
        </w:rPr>
        <w:t>Terdapat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Jarak</w:t>
      </w:r>
      <w:proofErr w:type="spellEnd"/>
      <w:r w:rsidRPr="00763450">
        <w:rPr>
          <w:rFonts w:ascii="Times New Roman" w:hAnsi="Times New Roman" w:cs="Times New Roman"/>
        </w:rPr>
        <w:t xml:space="preserve"> 0.4 pada domain PO dan ME, </w:t>
      </w:r>
      <w:proofErr w:type="spellStart"/>
      <w:r w:rsidRPr="00763450">
        <w:rPr>
          <w:rFonts w:ascii="Times New Roman" w:hAnsi="Times New Roman" w:cs="Times New Roman"/>
        </w:rPr>
        <w:t>antara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kondisi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kondisi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Walaupun</w:t>
      </w:r>
      <w:proofErr w:type="spellEnd"/>
      <w:r w:rsidRPr="00763450">
        <w:rPr>
          <w:rFonts w:ascii="Times New Roman" w:hAnsi="Times New Roman" w:cs="Times New Roman"/>
        </w:rPr>
        <w:t xml:space="preserve"> gap </w:t>
      </w:r>
      <w:proofErr w:type="spellStart"/>
      <w:r w:rsidRPr="00763450">
        <w:rPr>
          <w:rFonts w:ascii="Times New Roman" w:hAnsi="Times New Roman" w:cs="Times New Roman"/>
        </w:rPr>
        <w:t>terbilang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kecil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tetapi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dibutuhkan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penyesuaian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masing-masing</w:t>
      </w:r>
      <w:proofErr w:type="spellEnd"/>
      <w:r w:rsidRPr="00763450">
        <w:rPr>
          <w:rFonts w:ascii="Times New Roman" w:hAnsi="Times New Roman" w:cs="Times New Roman"/>
        </w:rPr>
        <w:t xml:space="preserve"> domain </w:t>
      </w:r>
      <w:proofErr w:type="spellStart"/>
      <w:r w:rsidRPr="00763450">
        <w:rPr>
          <w:rFonts w:ascii="Times New Roman" w:hAnsi="Times New Roman" w:cs="Times New Roman"/>
        </w:rPr>
        <w:t>karena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nilai</w:t>
      </w:r>
      <w:proofErr w:type="spellEnd"/>
      <w:r w:rsidRPr="00763450">
        <w:rPr>
          <w:rFonts w:ascii="Times New Roman" w:hAnsi="Times New Roman" w:cs="Times New Roman"/>
        </w:rPr>
        <w:t xml:space="preserve"> 0.4 </w:t>
      </w:r>
      <w:proofErr w:type="spellStart"/>
      <w:r w:rsidRPr="00763450">
        <w:rPr>
          <w:rFonts w:ascii="Times New Roman" w:hAnsi="Times New Roman" w:cs="Times New Roman"/>
        </w:rPr>
        <w:t>adalah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nilai</w:t>
      </w:r>
      <w:proofErr w:type="spellEnd"/>
      <w:r w:rsidRPr="00763450">
        <w:rPr>
          <w:rFonts w:ascii="Times New Roman" w:hAnsi="Times New Roman" w:cs="Times New Roman"/>
        </w:rPr>
        <w:t xml:space="preserve"> rata-rata </w:t>
      </w:r>
      <w:proofErr w:type="spellStart"/>
      <w:r w:rsidRPr="00763450">
        <w:rPr>
          <w:rFonts w:ascii="Times New Roman" w:hAnsi="Times New Roman" w:cs="Times New Roman"/>
        </w:rPr>
        <w:t>perdomain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maka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penulis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tetap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memberikan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rekomendasi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masing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masing</w:t>
      </w:r>
      <w:proofErr w:type="spellEnd"/>
      <w:r w:rsidRPr="00763450">
        <w:rPr>
          <w:rFonts w:ascii="Times New Roman" w:hAnsi="Times New Roman" w:cs="Times New Roman"/>
        </w:rPr>
        <w:t xml:space="preserve"> sub domain </w:t>
      </w:r>
      <w:proofErr w:type="spellStart"/>
      <w:r w:rsidRPr="00763450">
        <w:rPr>
          <w:rFonts w:ascii="Times New Roman" w:hAnsi="Times New Roman" w:cs="Times New Roman"/>
        </w:rPr>
        <w:t>sehingga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perbaikan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lebih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fokus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bagian</w:t>
      </w:r>
      <w:proofErr w:type="spellEnd"/>
      <w:r w:rsidRPr="00763450">
        <w:rPr>
          <w:rFonts w:ascii="Times New Roman" w:hAnsi="Times New Roman" w:cs="Times New Roman"/>
        </w:rPr>
        <w:t xml:space="preserve"> domain yang </w:t>
      </w:r>
      <w:proofErr w:type="spellStart"/>
      <w:r w:rsidRPr="00763450">
        <w:rPr>
          <w:rFonts w:ascii="Times New Roman" w:hAnsi="Times New Roman" w:cs="Times New Roman"/>
        </w:rPr>
        <w:t>lemah</w:t>
      </w:r>
      <w:proofErr w:type="spellEnd"/>
      <w:r w:rsidRPr="00763450">
        <w:rPr>
          <w:rFonts w:ascii="Times New Roman" w:hAnsi="Times New Roman" w:cs="Times New Roman"/>
        </w:rPr>
        <w:t>.</w:t>
      </w:r>
    </w:p>
    <w:p w14:paraId="38A034BD" w14:textId="77777777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37D75E6" w14:textId="63720F7F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Framework yang </w:t>
      </w:r>
      <w:proofErr w:type="spellStart"/>
      <w:r w:rsidRPr="00763450">
        <w:rPr>
          <w:rFonts w:ascii="Times New Roman" w:hAnsi="Times New Roman" w:cs="Times New Roman"/>
          <w:lang w:val="en-US"/>
        </w:rPr>
        <w:t>digunakan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072BEE6B" w14:textId="4CE96851" w:rsidR="0035252D" w:rsidRPr="00763450" w:rsidRDefault="00837A93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COBIT 4.1</w:t>
      </w:r>
    </w:p>
    <w:p w14:paraId="5EE538FD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2E27D5B" w14:textId="7C841DF0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Hasil </w:t>
      </w:r>
      <w:proofErr w:type="spellStart"/>
      <w:r w:rsidRPr="00763450">
        <w:rPr>
          <w:rFonts w:ascii="Times New Roman" w:hAnsi="Times New Roman" w:cs="Times New Roman"/>
          <w:lang w:val="en-US"/>
        </w:rPr>
        <w:t>pengujian</w:t>
      </w:r>
      <w:proofErr w:type="spellEnd"/>
      <w:r w:rsidRPr="00763450">
        <w:rPr>
          <w:rFonts w:ascii="Times New Roman" w:hAnsi="Times New Roman" w:cs="Times New Roman"/>
          <w:lang w:val="en-US"/>
        </w:rPr>
        <w:t>/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kualitas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372FB619" w14:textId="1AC81D2D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……</w:t>
      </w:r>
    </w:p>
    <w:p w14:paraId="0A1403F8" w14:textId="3CE8F28C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3962D53" w14:textId="6A13768D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Kesimpulan:</w:t>
      </w:r>
    </w:p>
    <w:p w14:paraId="07B7DD90" w14:textId="037AE770" w:rsidR="0035252D" w:rsidRPr="00763450" w:rsidRDefault="00763450" w:rsidP="0076345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jurnal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PT. Perkebunan Nusantara III Medan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menerapkan</w:t>
      </w:r>
      <w:proofErr w:type="spellEnd"/>
      <w:r>
        <w:rPr>
          <w:rFonts w:ascii="Times New Roman" w:hAnsi="Times New Roman" w:cs="Times New Roman"/>
          <w:lang w:val="en-US"/>
        </w:rPr>
        <w:t xml:space="preserve"> tata </w:t>
      </w:r>
      <w:proofErr w:type="spellStart"/>
      <w:r>
        <w:rPr>
          <w:rFonts w:ascii="Times New Roman" w:hAnsi="Times New Roman" w:cs="Times New Roman"/>
          <w:lang w:val="en-US"/>
        </w:rPr>
        <w:t>kelola</w:t>
      </w:r>
      <w:proofErr w:type="spellEnd"/>
      <w:r>
        <w:rPr>
          <w:rFonts w:ascii="Times New Roman" w:hAnsi="Times New Roman" w:cs="Times New Roman"/>
          <w:lang w:val="en-US"/>
        </w:rPr>
        <w:t xml:space="preserve"> IT pada level </w:t>
      </w:r>
      <w:r>
        <w:rPr>
          <w:rFonts w:ascii="Times New Roman" w:hAnsi="Times New Roman" w:cs="Times New Roman"/>
          <w:i/>
          <w:iCs/>
          <w:lang w:val="en-US"/>
        </w:rPr>
        <w:t>Managed and Process</w:t>
      </w:r>
      <w:r>
        <w:rPr>
          <w:rFonts w:ascii="Times New Roman" w:hAnsi="Times New Roman" w:cs="Times New Roman"/>
          <w:lang w:val="en-US"/>
        </w:rPr>
        <w:t xml:space="preserve">. Nilai rata-rata PO dan ME pada PT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3,1. </w:t>
      </w:r>
      <w:proofErr w:type="spellStart"/>
      <w:r>
        <w:rPr>
          <w:rFonts w:ascii="Times New Roman" w:hAnsi="Times New Roman" w:cs="Times New Roman"/>
          <w:lang w:val="en-US"/>
        </w:rPr>
        <w:t>Artinya</w:t>
      </w:r>
      <w:proofErr w:type="spellEnd"/>
      <w:r>
        <w:rPr>
          <w:rFonts w:ascii="Times New Roman" w:hAnsi="Times New Roman" w:cs="Times New Roman"/>
          <w:lang w:val="en-US"/>
        </w:rPr>
        <w:t xml:space="preserve"> PT. Perkebunan Nusantara III Medan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tata </w:t>
      </w:r>
      <w:proofErr w:type="spellStart"/>
      <w:r>
        <w:rPr>
          <w:rFonts w:ascii="Times New Roman" w:hAnsi="Times New Roman" w:cs="Times New Roman"/>
          <w:lang w:val="en-US"/>
        </w:rPr>
        <w:t>kelola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cukup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kelemahan</w:t>
      </w:r>
      <w:proofErr w:type="spellEnd"/>
      <w:r>
        <w:rPr>
          <w:rFonts w:ascii="Times New Roman" w:hAnsi="Times New Roman" w:cs="Times New Roman"/>
          <w:lang w:val="en-US"/>
        </w:rPr>
        <w:t xml:space="preserve"> pada subdomain ME3. </w:t>
      </w:r>
      <w:proofErr w:type="spellStart"/>
      <w:r w:rsidRPr="00763450">
        <w:rPr>
          <w:rFonts w:ascii="Times New Roman" w:hAnsi="Times New Roman" w:cs="Times New Roman"/>
        </w:rPr>
        <w:t>observasi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wawancara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pihak</w:t>
      </w:r>
      <w:proofErr w:type="spellEnd"/>
      <w:r w:rsidRPr="00763450">
        <w:rPr>
          <w:rFonts w:ascii="Times New Roman" w:hAnsi="Times New Roman" w:cs="Times New Roman"/>
        </w:rPr>
        <w:t xml:space="preserve"> top </w:t>
      </w:r>
      <w:proofErr w:type="spellStart"/>
      <w:r w:rsidRPr="00763450">
        <w:rPr>
          <w:rFonts w:ascii="Times New Roman" w:hAnsi="Times New Roman" w:cs="Times New Roman"/>
        </w:rPr>
        <w:t>manajemen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terlibat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dalam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tabel</w:t>
      </w:r>
      <w:proofErr w:type="spellEnd"/>
      <w:r w:rsidRPr="00763450">
        <w:rPr>
          <w:rFonts w:ascii="Times New Roman" w:hAnsi="Times New Roman" w:cs="Times New Roman"/>
        </w:rPr>
        <w:t xml:space="preserve"> RACI dan juga </w:t>
      </w:r>
      <w:proofErr w:type="spellStart"/>
      <w:r w:rsidRPr="00763450">
        <w:rPr>
          <w:rFonts w:ascii="Times New Roman" w:hAnsi="Times New Roman" w:cs="Times New Roman"/>
        </w:rPr>
        <w:t>terhadap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staf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sehingga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dapat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menilai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membandingkan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hasil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dari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kuisoner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observasi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wawancara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Untuk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menghasilkan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rekomendasi</w:t>
      </w:r>
      <w:proofErr w:type="spellEnd"/>
      <w:r w:rsidRPr="00763450">
        <w:rPr>
          <w:rFonts w:ascii="Times New Roman" w:hAnsi="Times New Roman" w:cs="Times New Roman"/>
        </w:rPr>
        <w:t xml:space="preserve"> juga </w:t>
      </w:r>
      <w:proofErr w:type="spellStart"/>
      <w:r w:rsidRPr="00763450">
        <w:rPr>
          <w:rFonts w:ascii="Times New Roman" w:hAnsi="Times New Roman" w:cs="Times New Roman"/>
        </w:rPr>
        <w:t>dibutuhkan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kordinasi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pihak</w:t>
      </w:r>
      <w:proofErr w:type="spellEnd"/>
      <w:r w:rsidRPr="00763450">
        <w:rPr>
          <w:rFonts w:ascii="Times New Roman" w:hAnsi="Times New Roman" w:cs="Times New Roman"/>
        </w:rPr>
        <w:t xml:space="preserve"> internal </w:t>
      </w:r>
      <w:proofErr w:type="spellStart"/>
      <w:r w:rsidRPr="00763450">
        <w:rPr>
          <w:rFonts w:ascii="Times New Roman" w:hAnsi="Times New Roman" w:cs="Times New Roman"/>
        </w:rPr>
        <w:t>perusahan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untuk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benar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benar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memastikan</w:t>
      </w:r>
      <w:proofErr w:type="spellEnd"/>
      <w:r w:rsidRPr="00763450">
        <w:rPr>
          <w:rFonts w:ascii="Times New Roman" w:hAnsi="Times New Roman" w:cs="Times New Roman"/>
        </w:rPr>
        <w:t xml:space="preserve"> target </w:t>
      </w:r>
      <w:proofErr w:type="spellStart"/>
      <w:r w:rsidRPr="00763450">
        <w:rPr>
          <w:rFonts w:ascii="Times New Roman" w:hAnsi="Times New Roman" w:cs="Times New Roman"/>
        </w:rPr>
        <w:t>jangka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pendek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menengah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panjang</w:t>
      </w:r>
      <w:proofErr w:type="spellEnd"/>
      <w:r w:rsidRPr="00763450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2F0BCF0" w14:textId="388CF1B8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221F1F8" w14:textId="3B4C6D91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7708F22" w14:textId="46FEEBB3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63450">
        <w:rPr>
          <w:rFonts w:ascii="Times New Roman" w:hAnsi="Times New Roman" w:cs="Times New Roman"/>
          <w:b/>
          <w:bCs/>
          <w:lang w:val="en-US"/>
        </w:rPr>
        <w:lastRenderedPageBreak/>
        <w:t>Judul</w:t>
      </w:r>
      <w:proofErr w:type="spellEnd"/>
      <w:r w:rsidRPr="00763450">
        <w:rPr>
          <w:rFonts w:ascii="Times New Roman" w:hAnsi="Times New Roman" w:cs="Times New Roman"/>
          <w:b/>
          <w:bCs/>
          <w:lang w:val="en-US"/>
        </w:rPr>
        <w:t xml:space="preserve"> Paper 2:</w:t>
      </w:r>
    </w:p>
    <w:p w14:paraId="642FE8A3" w14:textId="490C03F3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63450">
        <w:rPr>
          <w:rFonts w:ascii="Times New Roman" w:hAnsi="Times New Roman" w:cs="Times New Roman"/>
          <w:lang w:val="en-US"/>
        </w:rPr>
        <w:t>Topik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63450">
        <w:rPr>
          <w:rFonts w:ascii="Times New Roman" w:hAnsi="Times New Roman" w:cs="Times New Roman"/>
          <w:lang w:val="en-US"/>
        </w:rPr>
        <w:t xml:space="preserve"> </w:t>
      </w:r>
    </w:p>
    <w:p w14:paraId="1CFC9487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0DAB452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Studi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kasus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paper):</w:t>
      </w:r>
    </w:p>
    <w:p w14:paraId="014466E3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……..</w:t>
      </w:r>
    </w:p>
    <w:p w14:paraId="382BD5AD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4B12512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Tahapan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pengujian</w:t>
      </w:r>
      <w:proofErr w:type="spellEnd"/>
      <w:r w:rsidRPr="00763450">
        <w:rPr>
          <w:rFonts w:ascii="Times New Roman" w:hAnsi="Times New Roman" w:cs="Times New Roman"/>
          <w:lang w:val="en-US"/>
        </w:rPr>
        <w:t>/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kualitas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1AE7CC9A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……..</w:t>
      </w:r>
    </w:p>
    <w:p w14:paraId="49A0F81A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F5AD436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Framework yang </w:t>
      </w:r>
      <w:proofErr w:type="spellStart"/>
      <w:r w:rsidRPr="00763450">
        <w:rPr>
          <w:rFonts w:ascii="Times New Roman" w:hAnsi="Times New Roman" w:cs="Times New Roman"/>
          <w:lang w:val="en-US"/>
        </w:rPr>
        <w:t>digunakan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1A8C027F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…….</w:t>
      </w:r>
    </w:p>
    <w:p w14:paraId="084884AD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1169FB6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Hasil </w:t>
      </w:r>
      <w:proofErr w:type="spellStart"/>
      <w:r w:rsidRPr="00763450">
        <w:rPr>
          <w:rFonts w:ascii="Times New Roman" w:hAnsi="Times New Roman" w:cs="Times New Roman"/>
          <w:lang w:val="en-US"/>
        </w:rPr>
        <w:t>pengujian</w:t>
      </w:r>
      <w:proofErr w:type="spellEnd"/>
      <w:r w:rsidRPr="00763450">
        <w:rPr>
          <w:rFonts w:ascii="Times New Roman" w:hAnsi="Times New Roman" w:cs="Times New Roman"/>
          <w:lang w:val="en-US"/>
        </w:rPr>
        <w:t>/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kualitas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3BF9F22B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……</w:t>
      </w:r>
    </w:p>
    <w:p w14:paraId="7ECC286B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937980A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Kesimpulan:</w:t>
      </w:r>
    </w:p>
    <w:p w14:paraId="64D0AB8C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……</w:t>
      </w:r>
    </w:p>
    <w:p w14:paraId="7E142F89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35252D" w:rsidRPr="00763450" w:rsidSect="00B5388D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984"/>
    <w:multiLevelType w:val="hybridMultilevel"/>
    <w:tmpl w:val="7C042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588A"/>
    <w:multiLevelType w:val="hybridMultilevel"/>
    <w:tmpl w:val="2110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2D"/>
    <w:rsid w:val="000026BA"/>
    <w:rsid w:val="00011527"/>
    <w:rsid w:val="00023588"/>
    <w:rsid w:val="000242E2"/>
    <w:rsid w:val="00032C0D"/>
    <w:rsid w:val="00033920"/>
    <w:rsid w:val="00036C5C"/>
    <w:rsid w:val="00042E02"/>
    <w:rsid w:val="000430C9"/>
    <w:rsid w:val="00047030"/>
    <w:rsid w:val="000545C3"/>
    <w:rsid w:val="00055AEB"/>
    <w:rsid w:val="000603D0"/>
    <w:rsid w:val="00070AEC"/>
    <w:rsid w:val="0007118A"/>
    <w:rsid w:val="00072002"/>
    <w:rsid w:val="00077F53"/>
    <w:rsid w:val="00082DB2"/>
    <w:rsid w:val="00086194"/>
    <w:rsid w:val="000A1FB0"/>
    <w:rsid w:val="000A5FF2"/>
    <w:rsid w:val="000A76AF"/>
    <w:rsid w:val="000B342A"/>
    <w:rsid w:val="000B3E8B"/>
    <w:rsid w:val="000C5D3A"/>
    <w:rsid w:val="000C7DB9"/>
    <w:rsid w:val="000D0B53"/>
    <w:rsid w:val="000D6FF7"/>
    <w:rsid w:val="000D78F0"/>
    <w:rsid w:val="000D79BA"/>
    <w:rsid w:val="000F1240"/>
    <w:rsid w:val="000F500B"/>
    <w:rsid w:val="000F683C"/>
    <w:rsid w:val="0010371D"/>
    <w:rsid w:val="001128CA"/>
    <w:rsid w:val="001139EA"/>
    <w:rsid w:val="001235E8"/>
    <w:rsid w:val="00134F66"/>
    <w:rsid w:val="00135AB5"/>
    <w:rsid w:val="001404FA"/>
    <w:rsid w:val="0014145C"/>
    <w:rsid w:val="00160484"/>
    <w:rsid w:val="00165255"/>
    <w:rsid w:val="00172441"/>
    <w:rsid w:val="001743F6"/>
    <w:rsid w:val="00183EEC"/>
    <w:rsid w:val="00183F71"/>
    <w:rsid w:val="00184B0C"/>
    <w:rsid w:val="00184ED8"/>
    <w:rsid w:val="001928CD"/>
    <w:rsid w:val="001A7F17"/>
    <w:rsid w:val="001B0EE1"/>
    <w:rsid w:val="001B4DB4"/>
    <w:rsid w:val="001C2EE4"/>
    <w:rsid w:val="001C4A58"/>
    <w:rsid w:val="001D767E"/>
    <w:rsid w:val="001E386F"/>
    <w:rsid w:val="001F3FA1"/>
    <w:rsid w:val="001F51E7"/>
    <w:rsid w:val="001F6C0D"/>
    <w:rsid w:val="0021269B"/>
    <w:rsid w:val="00214223"/>
    <w:rsid w:val="00224B60"/>
    <w:rsid w:val="002323DB"/>
    <w:rsid w:val="00232BC2"/>
    <w:rsid w:val="002405F1"/>
    <w:rsid w:val="00240E36"/>
    <w:rsid w:val="002414C6"/>
    <w:rsid w:val="002450B2"/>
    <w:rsid w:val="00245445"/>
    <w:rsid w:val="00270ED3"/>
    <w:rsid w:val="002938D9"/>
    <w:rsid w:val="00295133"/>
    <w:rsid w:val="00296000"/>
    <w:rsid w:val="0029699F"/>
    <w:rsid w:val="002A0DBD"/>
    <w:rsid w:val="002A1A87"/>
    <w:rsid w:val="002B2A2A"/>
    <w:rsid w:val="002B60C6"/>
    <w:rsid w:val="002D0CFB"/>
    <w:rsid w:val="002D134E"/>
    <w:rsid w:val="002E07C8"/>
    <w:rsid w:val="002E21F9"/>
    <w:rsid w:val="00300049"/>
    <w:rsid w:val="00322ED6"/>
    <w:rsid w:val="00343A85"/>
    <w:rsid w:val="003508CB"/>
    <w:rsid w:val="0035252D"/>
    <w:rsid w:val="00357412"/>
    <w:rsid w:val="00363925"/>
    <w:rsid w:val="00364A0F"/>
    <w:rsid w:val="00372236"/>
    <w:rsid w:val="003744F4"/>
    <w:rsid w:val="003810CF"/>
    <w:rsid w:val="00385CAB"/>
    <w:rsid w:val="00393EB0"/>
    <w:rsid w:val="003A2559"/>
    <w:rsid w:val="003A5D80"/>
    <w:rsid w:val="003A7616"/>
    <w:rsid w:val="003B4CE6"/>
    <w:rsid w:val="003B61D9"/>
    <w:rsid w:val="003C52C4"/>
    <w:rsid w:val="003C634A"/>
    <w:rsid w:val="003D0177"/>
    <w:rsid w:val="003D1EBB"/>
    <w:rsid w:val="003D622E"/>
    <w:rsid w:val="003D6D47"/>
    <w:rsid w:val="003F0D1C"/>
    <w:rsid w:val="00401796"/>
    <w:rsid w:val="004046BB"/>
    <w:rsid w:val="00417299"/>
    <w:rsid w:val="00417F23"/>
    <w:rsid w:val="00431B0C"/>
    <w:rsid w:val="00442671"/>
    <w:rsid w:val="00447683"/>
    <w:rsid w:val="004738E8"/>
    <w:rsid w:val="0048480B"/>
    <w:rsid w:val="0049438D"/>
    <w:rsid w:val="004A1989"/>
    <w:rsid w:val="004A4396"/>
    <w:rsid w:val="004D198F"/>
    <w:rsid w:val="004F0CBA"/>
    <w:rsid w:val="00503468"/>
    <w:rsid w:val="005202CE"/>
    <w:rsid w:val="00520BAC"/>
    <w:rsid w:val="00522771"/>
    <w:rsid w:val="005305C3"/>
    <w:rsid w:val="005368F3"/>
    <w:rsid w:val="00536E5F"/>
    <w:rsid w:val="00542B92"/>
    <w:rsid w:val="00544A93"/>
    <w:rsid w:val="00545FAD"/>
    <w:rsid w:val="005561B7"/>
    <w:rsid w:val="00560630"/>
    <w:rsid w:val="00563631"/>
    <w:rsid w:val="00563C6C"/>
    <w:rsid w:val="005642F2"/>
    <w:rsid w:val="0057605E"/>
    <w:rsid w:val="0058074F"/>
    <w:rsid w:val="00580E2A"/>
    <w:rsid w:val="005923E1"/>
    <w:rsid w:val="0059455C"/>
    <w:rsid w:val="00595125"/>
    <w:rsid w:val="00595EFE"/>
    <w:rsid w:val="005B5F7E"/>
    <w:rsid w:val="005B7DE9"/>
    <w:rsid w:val="005C2C47"/>
    <w:rsid w:val="005C3386"/>
    <w:rsid w:val="005C3923"/>
    <w:rsid w:val="005D0D6C"/>
    <w:rsid w:val="005D543F"/>
    <w:rsid w:val="005E3118"/>
    <w:rsid w:val="005E57CC"/>
    <w:rsid w:val="005E71F3"/>
    <w:rsid w:val="00606456"/>
    <w:rsid w:val="00616C18"/>
    <w:rsid w:val="006236C1"/>
    <w:rsid w:val="00633324"/>
    <w:rsid w:val="00636CCD"/>
    <w:rsid w:val="00641B2C"/>
    <w:rsid w:val="00651D49"/>
    <w:rsid w:val="006520AD"/>
    <w:rsid w:val="0065416B"/>
    <w:rsid w:val="00660665"/>
    <w:rsid w:val="00661A10"/>
    <w:rsid w:val="00663EA6"/>
    <w:rsid w:val="00675327"/>
    <w:rsid w:val="00683CC9"/>
    <w:rsid w:val="00683F32"/>
    <w:rsid w:val="00685B66"/>
    <w:rsid w:val="00687B2A"/>
    <w:rsid w:val="0069121B"/>
    <w:rsid w:val="0069446C"/>
    <w:rsid w:val="0069774C"/>
    <w:rsid w:val="0069786D"/>
    <w:rsid w:val="006A3C72"/>
    <w:rsid w:val="006A4548"/>
    <w:rsid w:val="006A572C"/>
    <w:rsid w:val="006A75D0"/>
    <w:rsid w:val="006B14E0"/>
    <w:rsid w:val="006B348C"/>
    <w:rsid w:val="006B70D6"/>
    <w:rsid w:val="006C3C4D"/>
    <w:rsid w:val="006E13E1"/>
    <w:rsid w:val="006F0518"/>
    <w:rsid w:val="006F2A34"/>
    <w:rsid w:val="006F5563"/>
    <w:rsid w:val="007005E7"/>
    <w:rsid w:val="00704EBF"/>
    <w:rsid w:val="00710C72"/>
    <w:rsid w:val="00713FC6"/>
    <w:rsid w:val="00724A37"/>
    <w:rsid w:val="00726565"/>
    <w:rsid w:val="00731743"/>
    <w:rsid w:val="00735FA4"/>
    <w:rsid w:val="00745F48"/>
    <w:rsid w:val="0075255B"/>
    <w:rsid w:val="0075730E"/>
    <w:rsid w:val="00757B62"/>
    <w:rsid w:val="00763450"/>
    <w:rsid w:val="0076701D"/>
    <w:rsid w:val="00774B0F"/>
    <w:rsid w:val="00775737"/>
    <w:rsid w:val="00787F88"/>
    <w:rsid w:val="007916DD"/>
    <w:rsid w:val="007919E0"/>
    <w:rsid w:val="00795490"/>
    <w:rsid w:val="007A313C"/>
    <w:rsid w:val="007B477B"/>
    <w:rsid w:val="007B72B5"/>
    <w:rsid w:val="007C118F"/>
    <w:rsid w:val="007C2A18"/>
    <w:rsid w:val="007C4077"/>
    <w:rsid w:val="007C5D54"/>
    <w:rsid w:val="007D78ED"/>
    <w:rsid w:val="007E7C4B"/>
    <w:rsid w:val="007F13A6"/>
    <w:rsid w:val="008126D2"/>
    <w:rsid w:val="0081433C"/>
    <w:rsid w:val="00817C20"/>
    <w:rsid w:val="008240BE"/>
    <w:rsid w:val="0082591D"/>
    <w:rsid w:val="00835700"/>
    <w:rsid w:val="00837668"/>
    <w:rsid w:val="00837A93"/>
    <w:rsid w:val="00841691"/>
    <w:rsid w:val="00843294"/>
    <w:rsid w:val="00851FF0"/>
    <w:rsid w:val="008554E8"/>
    <w:rsid w:val="00862038"/>
    <w:rsid w:val="008621A4"/>
    <w:rsid w:val="00865133"/>
    <w:rsid w:val="0086671D"/>
    <w:rsid w:val="00882A97"/>
    <w:rsid w:val="00883583"/>
    <w:rsid w:val="00886B88"/>
    <w:rsid w:val="008B16D3"/>
    <w:rsid w:val="008B5346"/>
    <w:rsid w:val="008C017A"/>
    <w:rsid w:val="008C0EF5"/>
    <w:rsid w:val="008C2908"/>
    <w:rsid w:val="008E31FA"/>
    <w:rsid w:val="008F6287"/>
    <w:rsid w:val="008F7D90"/>
    <w:rsid w:val="00902151"/>
    <w:rsid w:val="00926A57"/>
    <w:rsid w:val="0093050F"/>
    <w:rsid w:val="00930B75"/>
    <w:rsid w:val="00931D36"/>
    <w:rsid w:val="0093267A"/>
    <w:rsid w:val="00937D05"/>
    <w:rsid w:val="00944601"/>
    <w:rsid w:val="00945A01"/>
    <w:rsid w:val="00952FFC"/>
    <w:rsid w:val="00963E55"/>
    <w:rsid w:val="00965AAC"/>
    <w:rsid w:val="0097109C"/>
    <w:rsid w:val="0097485A"/>
    <w:rsid w:val="00974BE5"/>
    <w:rsid w:val="009812DD"/>
    <w:rsid w:val="009866C5"/>
    <w:rsid w:val="009957F5"/>
    <w:rsid w:val="009A252F"/>
    <w:rsid w:val="009B35C2"/>
    <w:rsid w:val="009C595A"/>
    <w:rsid w:val="009C5B4D"/>
    <w:rsid w:val="00A21F3D"/>
    <w:rsid w:val="00A24FDE"/>
    <w:rsid w:val="00A257A9"/>
    <w:rsid w:val="00A308BB"/>
    <w:rsid w:val="00A36535"/>
    <w:rsid w:val="00A37D7D"/>
    <w:rsid w:val="00A455BC"/>
    <w:rsid w:val="00A45DD2"/>
    <w:rsid w:val="00A4735E"/>
    <w:rsid w:val="00A5493C"/>
    <w:rsid w:val="00A61F4E"/>
    <w:rsid w:val="00A65432"/>
    <w:rsid w:val="00A8598A"/>
    <w:rsid w:val="00A873B3"/>
    <w:rsid w:val="00A9640E"/>
    <w:rsid w:val="00AC4297"/>
    <w:rsid w:val="00AD51BF"/>
    <w:rsid w:val="00AD783C"/>
    <w:rsid w:val="00B040F4"/>
    <w:rsid w:val="00B14CF3"/>
    <w:rsid w:val="00B15036"/>
    <w:rsid w:val="00B176E8"/>
    <w:rsid w:val="00B221CA"/>
    <w:rsid w:val="00B37EAF"/>
    <w:rsid w:val="00B50550"/>
    <w:rsid w:val="00B5388D"/>
    <w:rsid w:val="00B538FB"/>
    <w:rsid w:val="00B629AA"/>
    <w:rsid w:val="00B65B71"/>
    <w:rsid w:val="00B663F0"/>
    <w:rsid w:val="00B76639"/>
    <w:rsid w:val="00B826C0"/>
    <w:rsid w:val="00B8451E"/>
    <w:rsid w:val="00B856E4"/>
    <w:rsid w:val="00B90516"/>
    <w:rsid w:val="00B905C5"/>
    <w:rsid w:val="00B948AD"/>
    <w:rsid w:val="00B958D8"/>
    <w:rsid w:val="00BA0638"/>
    <w:rsid w:val="00BA40D9"/>
    <w:rsid w:val="00BB0F4F"/>
    <w:rsid w:val="00BC56DC"/>
    <w:rsid w:val="00BE1FB9"/>
    <w:rsid w:val="00BE4D10"/>
    <w:rsid w:val="00BF5ED8"/>
    <w:rsid w:val="00C02D80"/>
    <w:rsid w:val="00C06BED"/>
    <w:rsid w:val="00C11354"/>
    <w:rsid w:val="00C23BEF"/>
    <w:rsid w:val="00C25D55"/>
    <w:rsid w:val="00C27EE8"/>
    <w:rsid w:val="00C321F6"/>
    <w:rsid w:val="00C333E0"/>
    <w:rsid w:val="00C3452B"/>
    <w:rsid w:val="00C4292B"/>
    <w:rsid w:val="00C61BFD"/>
    <w:rsid w:val="00C669A3"/>
    <w:rsid w:val="00C74433"/>
    <w:rsid w:val="00C768B8"/>
    <w:rsid w:val="00C83FA7"/>
    <w:rsid w:val="00C92C34"/>
    <w:rsid w:val="00C97437"/>
    <w:rsid w:val="00CA15B8"/>
    <w:rsid w:val="00CA7846"/>
    <w:rsid w:val="00CC2F91"/>
    <w:rsid w:val="00CD5C4B"/>
    <w:rsid w:val="00CD6EE8"/>
    <w:rsid w:val="00CE381F"/>
    <w:rsid w:val="00CE3A59"/>
    <w:rsid w:val="00CE610A"/>
    <w:rsid w:val="00CF2155"/>
    <w:rsid w:val="00CF3715"/>
    <w:rsid w:val="00CF7074"/>
    <w:rsid w:val="00D00792"/>
    <w:rsid w:val="00D042B7"/>
    <w:rsid w:val="00D04CC4"/>
    <w:rsid w:val="00D07C72"/>
    <w:rsid w:val="00D2214B"/>
    <w:rsid w:val="00D2393C"/>
    <w:rsid w:val="00D30117"/>
    <w:rsid w:val="00D32D24"/>
    <w:rsid w:val="00D37E37"/>
    <w:rsid w:val="00D40548"/>
    <w:rsid w:val="00D43F7E"/>
    <w:rsid w:val="00D51561"/>
    <w:rsid w:val="00D523E3"/>
    <w:rsid w:val="00D6345A"/>
    <w:rsid w:val="00D822EF"/>
    <w:rsid w:val="00DB70AF"/>
    <w:rsid w:val="00DC3F76"/>
    <w:rsid w:val="00DC5564"/>
    <w:rsid w:val="00DC791E"/>
    <w:rsid w:val="00DD5A76"/>
    <w:rsid w:val="00DE481F"/>
    <w:rsid w:val="00DE56C0"/>
    <w:rsid w:val="00E02FC3"/>
    <w:rsid w:val="00E04EE2"/>
    <w:rsid w:val="00E105C9"/>
    <w:rsid w:val="00E11D88"/>
    <w:rsid w:val="00E16ADE"/>
    <w:rsid w:val="00E23D5A"/>
    <w:rsid w:val="00E24B99"/>
    <w:rsid w:val="00E25295"/>
    <w:rsid w:val="00E411BC"/>
    <w:rsid w:val="00E4596F"/>
    <w:rsid w:val="00E54A5A"/>
    <w:rsid w:val="00E739AF"/>
    <w:rsid w:val="00E948D3"/>
    <w:rsid w:val="00E9702A"/>
    <w:rsid w:val="00EB1A3E"/>
    <w:rsid w:val="00EC0398"/>
    <w:rsid w:val="00EC06B5"/>
    <w:rsid w:val="00EC0A30"/>
    <w:rsid w:val="00EC1459"/>
    <w:rsid w:val="00EC279F"/>
    <w:rsid w:val="00ED25F2"/>
    <w:rsid w:val="00ED4F32"/>
    <w:rsid w:val="00ED4F93"/>
    <w:rsid w:val="00ED7790"/>
    <w:rsid w:val="00ED7F01"/>
    <w:rsid w:val="00EE3FA6"/>
    <w:rsid w:val="00EF780C"/>
    <w:rsid w:val="00F01542"/>
    <w:rsid w:val="00F0735D"/>
    <w:rsid w:val="00F123F8"/>
    <w:rsid w:val="00F3085F"/>
    <w:rsid w:val="00F362E8"/>
    <w:rsid w:val="00F42836"/>
    <w:rsid w:val="00F42992"/>
    <w:rsid w:val="00F5361B"/>
    <w:rsid w:val="00F649BE"/>
    <w:rsid w:val="00F706A6"/>
    <w:rsid w:val="00F73804"/>
    <w:rsid w:val="00F743EA"/>
    <w:rsid w:val="00F83BAD"/>
    <w:rsid w:val="00F843EA"/>
    <w:rsid w:val="00F86EE6"/>
    <w:rsid w:val="00FA4885"/>
    <w:rsid w:val="00FA70C0"/>
    <w:rsid w:val="00FA7644"/>
    <w:rsid w:val="00FB67B4"/>
    <w:rsid w:val="00FC0AA5"/>
    <w:rsid w:val="00FC6F67"/>
    <w:rsid w:val="00FD0D4B"/>
    <w:rsid w:val="00FD7D9E"/>
    <w:rsid w:val="00FF12D0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F333"/>
  <w14:defaultImageDpi w14:val="32767"/>
  <w15:chartTrackingRefBased/>
  <w15:docId w15:val="{2A427B17-9F3E-014C-BF27-5AE92EC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5B7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Andriyani</dc:creator>
  <cp:keywords/>
  <dc:description/>
  <cp:lastModifiedBy>sxrilexs</cp:lastModifiedBy>
  <cp:revision>15</cp:revision>
  <dcterms:created xsi:type="dcterms:W3CDTF">2019-11-06T23:48:00Z</dcterms:created>
  <dcterms:modified xsi:type="dcterms:W3CDTF">2019-11-07T17:10:00Z</dcterms:modified>
</cp:coreProperties>
</file>