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116C7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209550"/>
            <wp:effectExtent l="0" t="0" r="5715" b="0"/>
            <wp:docPr id="1" name="Изображение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5C43">
      <w:pPr>
        <w:rPr>
          <w:rFonts w:hint="default"/>
          <w:lang w:val="ru-RU"/>
        </w:rPr>
      </w:pPr>
    </w:p>
    <w:p w14:paraId="709859A4">
      <w:r>
        <w:drawing>
          <wp:inline distT="0" distB="0" distL="114300" distR="114300">
            <wp:extent cx="5268595" cy="3234690"/>
            <wp:effectExtent l="0" t="0" r="8255" b="381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3F17">
      <w:pPr>
        <w:rPr>
          <w:rFonts w:hint="default" w:asciiTheme="minorAscii" w:hAnsiTheme="minorAscii"/>
          <w:color w:val="auto"/>
          <w:lang w:val="en-US"/>
        </w:rPr>
      </w:pPr>
      <w:r>
        <w:rPr>
          <w:rFonts w:hint="default" w:eastAsia="Cascadia Mono" w:cs="Cascadia Mono" w:asciiTheme="minorAscii" w:hAnsiTheme="minorAscii"/>
          <w:i w:val="0"/>
          <w:iCs w:val="0"/>
          <w:caps w:val="0"/>
          <w:color w:val="auto"/>
          <w:spacing w:val="0"/>
          <w:sz w:val="21"/>
          <w:szCs w:val="21"/>
        </w:rPr>
        <w:t>sudo adduser</w:t>
      </w:r>
      <w:r>
        <w:rPr>
          <w:rFonts w:hint="default" w:eastAsia="Cascadia Mono" w:cs="Cascadia Mono" w:asciiTheme="minorAscii" w:hAnsiTheme="minorAscii"/>
          <w:i w:val="0"/>
          <w:iCs w:val="0"/>
          <w:caps w:val="0"/>
          <w:color w:val="auto"/>
          <w:spacing w:val="0"/>
          <w:sz w:val="21"/>
          <w:szCs w:val="21"/>
          <w:lang w:val="en-US"/>
        </w:rPr>
        <w:t xml:space="preserve"> adv</w:t>
      </w:r>
    </w:p>
    <w:p w14:paraId="2DD4F2EC">
      <w:r>
        <w:drawing>
          <wp:inline distT="0" distB="0" distL="114300" distR="114300">
            <wp:extent cx="5264785" cy="304800"/>
            <wp:effectExtent l="0" t="0" r="12065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8A93"/>
    <w:p w14:paraId="27084479">
      <w:r>
        <w:drawing>
          <wp:inline distT="0" distB="0" distL="114300" distR="114300">
            <wp:extent cx="5266690" cy="841375"/>
            <wp:effectExtent l="0" t="0" r="10160" b="158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DE40"/>
    <w:p w14:paraId="2203D597">
      <w:pPr>
        <w:rPr>
          <w:rFonts w:hint="default"/>
          <w:lang w:val="en-US"/>
        </w:rPr>
      </w:pPr>
      <w:r>
        <w:rPr>
          <w:rFonts w:hint="default"/>
          <w:lang w:val="en-US"/>
        </w:rPr>
        <w:t>adv-server</w:t>
      </w:r>
    </w:p>
    <w:p w14:paraId="59D37386">
      <w:pPr>
        <w:rPr>
          <w:rFonts w:hint="default"/>
          <w:lang w:val="en-US"/>
        </w:rPr>
      </w:pPr>
      <w:r>
        <w:rPr>
          <w:rFonts w:hint="default"/>
          <w:lang w:val="en-US"/>
        </w:rPr>
        <w:t>advc1 -client1</w:t>
      </w:r>
    </w:p>
    <w:p w14:paraId="12717DBE">
      <w:pPr>
        <w:rPr>
          <w:rFonts w:hint="default"/>
          <w:lang w:val="en-US"/>
        </w:rPr>
      </w:pPr>
      <w:r>
        <w:rPr>
          <w:rFonts w:hint="default"/>
          <w:lang w:val="en-US"/>
        </w:rPr>
        <w:t>advc2 -client2</w:t>
      </w:r>
    </w:p>
    <w:p w14:paraId="7E57B6B8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884555"/>
            <wp:effectExtent l="0" t="0" r="5715" b="1079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3354">
      <w:r>
        <w:drawing>
          <wp:inline distT="0" distB="0" distL="114300" distR="114300">
            <wp:extent cx="5271770" cy="425450"/>
            <wp:effectExtent l="0" t="0" r="5080" b="1270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A8AA">
      <w:r>
        <w:drawing>
          <wp:inline distT="0" distB="0" distL="114300" distR="114300">
            <wp:extent cx="5271135" cy="603885"/>
            <wp:effectExtent l="0" t="0" r="5715" b="571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1823"/>
    <w:p w14:paraId="1DD08D56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  <w:r>
        <w:drawing>
          <wp:inline distT="0" distB="0" distL="114300" distR="114300">
            <wp:extent cx="5274310" cy="1396365"/>
            <wp:effectExtent l="0" t="0" r="2540" b="1333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+</w:t>
      </w:r>
    </w:p>
    <w:p w14:paraId="7E802824">
      <w:pPr>
        <w:rPr>
          <w:rFonts w:hint="default"/>
          <w:lang w:val="en-US"/>
        </w:rPr>
      </w:pPr>
    </w:p>
    <w:p w14:paraId="6855AB22">
      <w:r>
        <w:drawing>
          <wp:inline distT="0" distB="0" distL="114300" distR="114300">
            <wp:extent cx="5265420" cy="551815"/>
            <wp:effectExtent l="0" t="0" r="11430" b="63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DC3A"/>
    <w:p w14:paraId="1692F9ED">
      <w:r>
        <w:drawing>
          <wp:inline distT="0" distB="0" distL="114300" distR="114300">
            <wp:extent cx="5272405" cy="1607185"/>
            <wp:effectExtent l="0" t="0" r="4445" b="1206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F0B4">
      <w:r>
        <w:drawing>
          <wp:inline distT="0" distB="0" distL="114300" distR="114300">
            <wp:extent cx="5259070" cy="460375"/>
            <wp:effectExtent l="0" t="0" r="17780" b="1587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ABD1">
      <w:r>
        <w:drawing>
          <wp:inline distT="0" distB="0" distL="114300" distR="114300">
            <wp:extent cx="5261610" cy="424180"/>
            <wp:effectExtent l="0" t="0" r="15240" b="1397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0432">
      <w:r>
        <w:drawing>
          <wp:inline distT="0" distB="0" distL="114300" distR="114300">
            <wp:extent cx="5259705" cy="2310130"/>
            <wp:effectExtent l="0" t="0" r="17145" b="1397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A3B0"/>
    <w:p w14:paraId="25290709">
      <w:r>
        <w:drawing>
          <wp:inline distT="0" distB="0" distL="114300" distR="114300">
            <wp:extent cx="5258435" cy="989965"/>
            <wp:effectExtent l="0" t="0" r="18415" b="63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8EF6"/>
    <w:p w14:paraId="5801F681">
      <w:r>
        <w:drawing>
          <wp:inline distT="0" distB="0" distL="114300" distR="114300">
            <wp:extent cx="5256530" cy="1739265"/>
            <wp:effectExtent l="0" t="0" r="1270" b="1333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2535">
      <w:pPr>
        <w:rPr>
          <w:rFonts w:hint="default"/>
          <w:lang w:val="ru-RU"/>
        </w:rPr>
      </w:pPr>
      <w:r>
        <w:rPr>
          <w:rFonts w:hint="default"/>
          <w:lang w:val="ru-RU"/>
        </w:rPr>
        <w:t>3</w:t>
      </w:r>
    </w:p>
    <w:p w14:paraId="06AEE412">
      <w:r>
        <w:drawing>
          <wp:inline distT="0" distB="0" distL="114300" distR="114300">
            <wp:extent cx="5270500" cy="2551430"/>
            <wp:effectExtent l="0" t="0" r="6350" b="127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1D2F">
      <w:pPr>
        <w:rPr>
          <w:rFonts w:hint="default"/>
          <w:lang w:val="ru-RU"/>
        </w:rPr>
      </w:pPr>
    </w:p>
    <w:p w14:paraId="72F76430">
      <w:r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  <w:shd w:val="clear" w:fill="FFFFFF"/>
        </w:rPr>
        <w:t>sudo rm -rf /.</w:t>
      </w:r>
    </w:p>
    <w:p w14:paraId="761D4A52">
      <w:r>
        <w:drawing>
          <wp:inline distT="0" distB="0" distL="114300" distR="114300">
            <wp:extent cx="5261610" cy="2697480"/>
            <wp:effectExtent l="0" t="0" r="15240" b="762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734D"/>
    <w:p w14:paraId="39C30DE9">
      <w:r>
        <w:drawing>
          <wp:inline distT="0" distB="0" distL="114300" distR="114300">
            <wp:extent cx="2011045" cy="4302760"/>
            <wp:effectExtent l="0" t="0" r="8255" b="2540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7FF4"/>
    <w:p w14:paraId="5973C2AE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7960" cy="601345"/>
            <wp:effectExtent l="0" t="0" r="8890" b="8255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93B97"/>
    <w:rsid w:val="2AE75B0E"/>
    <w:rsid w:val="4A39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2025-09-18T15:31:00Z</dcterms:created>
  <dc:creator>Дмитрий Астафьев</dc:creator>
  <cp:lastModifiedBy>Дмитрий Астафьев</cp:lastModifiedBy>
  <dcterms:modified xsi:type="dcterms:W3CDTF">2025-09-18T18:10:18Z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72EC5AAF226945F79BF28D8DF37F9455_11</vt:lpwstr>
  </property>
</Properties>
</file>