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</w:t>
      </w:r>
      <w:bookmarkStart w:id="0" w:name="_GoBack"/>
      <w:bookmarkEnd w:id="0"/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'container/Footer/Footer'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'container/Header/Header'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CssBaseline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'@mui/material/CssBaseline'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StyledEngineProvider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'@mui/material/styles'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'assets/font.css'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'Pages/Home/Home'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'@mui/material'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CartPage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'Pages/Cart/CartPage'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omit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'lodash'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Examen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'Pages/Examen/Examen'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createContext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'vm'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Props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productsInCart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Props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A6C14">
        <w:rPr>
          <w:rFonts w:ascii="Consolas" w:eastAsia="Times New Roman" w:hAnsi="Consolas" w:cs="Times New Roman"/>
          <w:color w:val="4FC1FF"/>
          <w:sz w:val="21"/>
          <w:szCs w:val="21"/>
        </w:rPr>
        <w:t>productsInCart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setProductsInCart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productsInCart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&gt;({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6A9955"/>
          <w:sz w:val="21"/>
          <w:szCs w:val="21"/>
        </w:rPr>
        <w:t>// ФУНКЦІЯ ДОДАВАННЯ ТОВАРУ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addProductToCart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setProductsInCart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[id]: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|| </w:t>
      </w:r>
      <w:r w:rsidRPr="00DA6C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    }))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6A9955"/>
          <w:sz w:val="21"/>
          <w:szCs w:val="21"/>
        </w:rPr>
        <w:t>// ФУНКЦІЯ ВИДАЛЕННЯ ТОВАРУ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removeProductFromCart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setProductsInCart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omit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</w:t>
      </w:r>
      <w:r w:rsidRPr="00DA6C14">
        <w:rPr>
          <w:rFonts w:ascii="Consolas" w:eastAsia="Times New Roman" w:hAnsi="Consolas" w:cs="Times New Roman"/>
          <w:color w:val="6A9955"/>
          <w:sz w:val="21"/>
          <w:szCs w:val="21"/>
        </w:rPr>
        <w:t>//викликаємо функцію оміт, на вхід передаємо обєект з якогo будемо видаляти данні і той ключ що будемо видаляти, а саме айді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6A9955"/>
          <w:sz w:val="21"/>
          <w:szCs w:val="21"/>
        </w:rPr>
        <w:t>// // ФУНКЦІЯ ЗМІНИ КІЛЬКОСТІ НА КАРТОЧКАХ У КОРЗИНІ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6A9955"/>
          <w:sz w:val="21"/>
          <w:szCs w:val="21"/>
        </w:rPr>
        <w:t>// const changeProductQuantity = (id: number, count: number) =&gt; 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6A9955"/>
          <w:sz w:val="21"/>
          <w:szCs w:val="21"/>
        </w:rPr>
        <w:t>//     setProductsInCart((prevState) =&gt; ({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6A9955"/>
          <w:sz w:val="21"/>
          <w:szCs w:val="21"/>
        </w:rPr>
        <w:t>//         //повертає setProductsInCart, бере попередній стейт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6A9955"/>
          <w:sz w:val="21"/>
          <w:szCs w:val="21"/>
        </w:rPr>
        <w:t>//         ...prevState, //змерджить попередній стейт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6A9955"/>
          <w:sz w:val="21"/>
          <w:szCs w:val="21"/>
        </w:rPr>
        <w:t>//         [id]: count,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6A9955"/>
          <w:sz w:val="21"/>
          <w:szCs w:val="21"/>
        </w:rPr>
        <w:t>//     }))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addProductQuantity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setProductsInCart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[id]: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A6C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    }))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removeProductQuantity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setProductsInCart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[id]: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DA6C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    }))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StyledEngineProvider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injectFirst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CssBaseline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productsInCart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C14">
        <w:rPr>
          <w:rFonts w:ascii="Consolas" w:eastAsia="Times New Roman" w:hAnsi="Consolas" w:cs="Times New Roman"/>
          <w:color w:val="4FC1FF"/>
          <w:sz w:val="21"/>
          <w:szCs w:val="21"/>
        </w:rPr>
        <w:t>productsInCart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'60px 0'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addProductToCart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addProductToCart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CartPage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removeProductFromCart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removeProductFromCart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addProductQuantity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addProductQuantity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removeProductQuantity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removeProductQuantity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CE9178"/>
          <w:sz w:val="21"/>
          <w:szCs w:val="21"/>
        </w:rPr>
        <w:t>"/examen"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Examen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A6C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C14">
        <w:rPr>
          <w:rFonts w:ascii="Consolas" w:eastAsia="Times New Roman" w:hAnsi="Consolas" w:cs="Times New Roman"/>
          <w:color w:val="4EC9B0"/>
          <w:sz w:val="21"/>
          <w:szCs w:val="21"/>
        </w:rPr>
        <w:t>StyledEngineProvider</w:t>
      </w:r>
      <w:r w:rsidRPr="00DA6C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6C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1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:rsidR="00DA6C14" w:rsidRPr="00DA6C14" w:rsidRDefault="00DA6C14" w:rsidP="00D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71A7" w:rsidRDefault="003171A7"/>
    <w:sectPr w:rsidR="003171A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C8"/>
    <w:rsid w:val="003171A7"/>
    <w:rsid w:val="00DA6C14"/>
    <w:rsid w:val="00FB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3C46"/>
  <w15:chartTrackingRefBased/>
  <w15:docId w15:val="{B3BAAF5C-290A-427C-B092-CEDBCC96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2023-03-16T12:49:00Z</dcterms:created>
  <dcterms:modified xsi:type="dcterms:W3CDTF">2023-03-16T12:50:00Z</dcterms:modified>
</cp:coreProperties>
</file>