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D8B" w:rsidRDefault="004F0102">
      <w:pPr>
        <w:spacing w:after="0"/>
        <w:ind w:firstLine="426"/>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rsidR="00A36D8B" w:rsidRDefault="004F0102">
      <w:pPr>
        <w:spacing w:after="0"/>
        <w:ind w:firstLine="426"/>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УНИВЕРСИТЕТ</w:t>
      </w:r>
    </w:p>
    <w:p w:rsidR="00A36D8B" w:rsidRDefault="004F0102">
      <w:pPr>
        <w:spacing w:after="0"/>
        <w:ind w:firstLine="426"/>
        <w:jc w:val="center"/>
        <w:rPr>
          <w:rFonts w:ascii="Times New Roman" w:hAnsi="Times New Roman" w:cs="Times New Roman"/>
          <w:sz w:val="28"/>
          <w:szCs w:val="28"/>
        </w:rPr>
      </w:pPr>
      <w:r>
        <w:rPr>
          <w:rFonts w:ascii="Times New Roman" w:hAnsi="Times New Roman" w:cs="Times New Roman"/>
          <w:sz w:val="28"/>
          <w:szCs w:val="28"/>
        </w:rPr>
        <w:t>ИНФОРМАТИКИ И РАДИОЭЛЕКТРОНИКИ»</w:t>
      </w:r>
    </w:p>
    <w:p w:rsidR="00A36D8B" w:rsidRDefault="004F0102">
      <w:pPr>
        <w:spacing w:after="0"/>
        <w:ind w:firstLine="426"/>
        <w:jc w:val="center"/>
        <w:rPr>
          <w:rFonts w:ascii="Times New Roman" w:hAnsi="Times New Roman" w:cs="Times New Roman"/>
          <w:sz w:val="28"/>
          <w:szCs w:val="28"/>
        </w:rPr>
      </w:pPr>
      <w:r>
        <w:rPr>
          <w:rFonts w:ascii="Times New Roman" w:hAnsi="Times New Roman" w:cs="Times New Roman"/>
          <w:sz w:val="28"/>
          <w:szCs w:val="28"/>
        </w:rPr>
        <w:t>Кафедра интеллектуальных информационных технологий</w:t>
      </w:r>
    </w:p>
    <w:p w:rsidR="00A36D8B" w:rsidRDefault="00A36D8B">
      <w:pPr>
        <w:spacing w:after="0"/>
        <w:ind w:firstLine="426"/>
        <w:jc w:val="both"/>
        <w:rPr>
          <w:rFonts w:ascii="Times New Roman" w:hAnsi="Times New Roman" w:cs="Times New Roman"/>
          <w:sz w:val="28"/>
          <w:szCs w:val="28"/>
        </w:rPr>
      </w:pPr>
    </w:p>
    <w:p w:rsidR="00A36D8B" w:rsidRDefault="00A36D8B">
      <w:pPr>
        <w:spacing w:after="0"/>
        <w:ind w:firstLine="426"/>
        <w:jc w:val="both"/>
        <w:rPr>
          <w:rFonts w:ascii="Times New Roman" w:hAnsi="Times New Roman" w:cs="Times New Roman"/>
          <w:sz w:val="28"/>
          <w:szCs w:val="28"/>
        </w:rPr>
      </w:pPr>
    </w:p>
    <w:p w:rsidR="00A36D8B" w:rsidRDefault="00A36D8B">
      <w:pPr>
        <w:spacing w:after="0"/>
        <w:ind w:firstLine="426"/>
        <w:jc w:val="both"/>
        <w:rPr>
          <w:rFonts w:ascii="Times New Roman" w:hAnsi="Times New Roman" w:cs="Times New Roman"/>
          <w:sz w:val="28"/>
          <w:szCs w:val="28"/>
        </w:rPr>
      </w:pPr>
    </w:p>
    <w:p w:rsidR="00A36D8B" w:rsidRDefault="00A36D8B">
      <w:pPr>
        <w:spacing w:after="0"/>
        <w:ind w:firstLine="426"/>
        <w:jc w:val="both"/>
        <w:rPr>
          <w:rFonts w:ascii="Times New Roman" w:hAnsi="Times New Roman" w:cs="Times New Roman"/>
          <w:sz w:val="28"/>
          <w:szCs w:val="28"/>
        </w:rPr>
      </w:pPr>
    </w:p>
    <w:p w:rsidR="00A36D8B" w:rsidRDefault="00A36D8B">
      <w:pPr>
        <w:spacing w:after="0"/>
        <w:ind w:firstLine="426"/>
        <w:jc w:val="both"/>
        <w:rPr>
          <w:rFonts w:ascii="Times New Roman" w:hAnsi="Times New Roman" w:cs="Times New Roman"/>
          <w:sz w:val="28"/>
          <w:szCs w:val="28"/>
        </w:rPr>
      </w:pPr>
    </w:p>
    <w:p w:rsidR="00A36D8B" w:rsidRDefault="00A36D8B">
      <w:pPr>
        <w:spacing w:after="0"/>
        <w:ind w:firstLine="426"/>
        <w:jc w:val="both"/>
        <w:rPr>
          <w:rFonts w:ascii="Times New Roman" w:hAnsi="Times New Roman" w:cs="Times New Roman"/>
          <w:sz w:val="28"/>
          <w:szCs w:val="28"/>
        </w:rPr>
      </w:pPr>
    </w:p>
    <w:p w:rsidR="00A36D8B" w:rsidRDefault="00A36D8B">
      <w:pPr>
        <w:spacing w:after="0"/>
        <w:ind w:firstLine="426"/>
        <w:jc w:val="both"/>
        <w:rPr>
          <w:rFonts w:ascii="Times New Roman" w:hAnsi="Times New Roman" w:cs="Times New Roman"/>
          <w:sz w:val="28"/>
          <w:szCs w:val="28"/>
        </w:rPr>
      </w:pPr>
    </w:p>
    <w:p w:rsidR="00A36D8B" w:rsidRDefault="004F0102">
      <w:pPr>
        <w:ind w:firstLine="426"/>
        <w:jc w:val="center"/>
        <w:rPr>
          <w:rFonts w:ascii="Times New Roman" w:hAnsi="Times New Roman" w:cs="Times New Roman"/>
          <w:sz w:val="28"/>
          <w:szCs w:val="28"/>
        </w:rPr>
      </w:pPr>
      <w:r>
        <w:rPr>
          <w:rFonts w:ascii="Times New Roman" w:hAnsi="Times New Roman" w:cs="Times New Roman"/>
          <w:sz w:val="28"/>
          <w:szCs w:val="28"/>
        </w:rPr>
        <w:t>Отчет по лабораторной работе №1</w:t>
      </w:r>
    </w:p>
    <w:p w:rsidR="00A36D8B" w:rsidRDefault="004F0102">
      <w:pPr>
        <w:ind w:firstLine="426"/>
        <w:jc w:val="center"/>
        <w:rPr>
          <w:rFonts w:ascii="Times New Roman" w:hAnsi="Times New Roman" w:cs="Times New Roman"/>
          <w:sz w:val="28"/>
          <w:szCs w:val="28"/>
        </w:rPr>
      </w:pPr>
      <w:r>
        <w:rPr>
          <w:rFonts w:ascii="Times New Roman" w:hAnsi="Times New Roman" w:cs="Times New Roman"/>
          <w:sz w:val="28"/>
          <w:szCs w:val="28"/>
        </w:rPr>
        <w:t>по курсу «Методы решения задач в интеллектуальных системах»</w:t>
      </w:r>
    </w:p>
    <w:p w:rsidR="00A36D8B" w:rsidRDefault="004F0102">
      <w:pPr>
        <w:ind w:firstLine="426"/>
        <w:jc w:val="center"/>
        <w:rPr>
          <w:rFonts w:ascii="Times New Roman" w:hAnsi="Times New Roman" w:cs="Times New Roman"/>
          <w:sz w:val="28"/>
          <w:szCs w:val="28"/>
        </w:rPr>
      </w:pPr>
      <w:r>
        <w:rPr>
          <w:rFonts w:ascii="Times New Roman" w:hAnsi="Times New Roman" w:cs="Times New Roman"/>
          <w:sz w:val="28"/>
          <w:szCs w:val="28"/>
        </w:rPr>
        <w:t>на тему: «Сжатие графической информации</w:t>
      </w:r>
    </w:p>
    <w:p w:rsidR="00A36D8B" w:rsidRDefault="004F0102">
      <w:pPr>
        <w:ind w:firstLine="426"/>
        <w:jc w:val="center"/>
        <w:rPr>
          <w:rFonts w:ascii="Times New Roman" w:hAnsi="Times New Roman" w:cs="Times New Roman"/>
          <w:sz w:val="28"/>
          <w:szCs w:val="28"/>
        </w:rPr>
      </w:pPr>
      <w:r>
        <w:rPr>
          <w:rFonts w:ascii="Times New Roman" w:hAnsi="Times New Roman" w:cs="Times New Roman"/>
          <w:sz w:val="28"/>
          <w:szCs w:val="28"/>
        </w:rPr>
        <w:t xml:space="preserve">линейной </w:t>
      </w:r>
      <w:proofErr w:type="spellStart"/>
      <w:r>
        <w:rPr>
          <w:rFonts w:ascii="Times New Roman" w:hAnsi="Times New Roman" w:cs="Times New Roman"/>
          <w:sz w:val="28"/>
          <w:szCs w:val="28"/>
        </w:rPr>
        <w:t>рециркуляционной</w:t>
      </w:r>
      <w:proofErr w:type="spellEnd"/>
      <w:r>
        <w:rPr>
          <w:rFonts w:ascii="Times New Roman" w:hAnsi="Times New Roman" w:cs="Times New Roman"/>
          <w:sz w:val="28"/>
          <w:szCs w:val="28"/>
        </w:rPr>
        <w:t xml:space="preserve"> сетью»</w:t>
      </w:r>
    </w:p>
    <w:p w:rsidR="00A36D8B" w:rsidRDefault="002174E0">
      <w:pPr>
        <w:ind w:firstLine="426"/>
        <w:jc w:val="center"/>
        <w:rPr>
          <w:rFonts w:ascii="Times New Roman" w:hAnsi="Times New Roman" w:cs="Times New Roman"/>
          <w:sz w:val="28"/>
          <w:szCs w:val="28"/>
        </w:rPr>
      </w:pPr>
      <w:r>
        <w:rPr>
          <w:rFonts w:ascii="Times New Roman" w:hAnsi="Times New Roman" w:cs="Times New Roman"/>
          <w:sz w:val="28"/>
          <w:szCs w:val="28"/>
        </w:rPr>
        <w:t>Вариант 13</w:t>
      </w:r>
    </w:p>
    <w:p w:rsidR="00A36D8B" w:rsidRDefault="00A36D8B">
      <w:pPr>
        <w:ind w:firstLine="426"/>
        <w:jc w:val="both"/>
        <w:rPr>
          <w:rFonts w:ascii="Times New Roman" w:hAnsi="Times New Roman" w:cs="Times New Roman"/>
          <w:sz w:val="28"/>
          <w:szCs w:val="28"/>
        </w:rPr>
      </w:pPr>
    </w:p>
    <w:p w:rsidR="00A36D8B" w:rsidRDefault="00A36D8B">
      <w:pPr>
        <w:ind w:firstLine="426"/>
        <w:jc w:val="both"/>
        <w:rPr>
          <w:rFonts w:ascii="Times New Roman" w:hAnsi="Times New Roman" w:cs="Times New Roman"/>
          <w:sz w:val="28"/>
          <w:szCs w:val="28"/>
        </w:rPr>
      </w:pPr>
    </w:p>
    <w:p w:rsidR="00A36D8B" w:rsidRDefault="00A36D8B">
      <w:pPr>
        <w:ind w:firstLine="426"/>
        <w:jc w:val="both"/>
        <w:rPr>
          <w:rFonts w:ascii="Times New Roman" w:hAnsi="Times New Roman" w:cs="Times New Roman"/>
          <w:sz w:val="28"/>
          <w:szCs w:val="28"/>
        </w:rPr>
      </w:pPr>
    </w:p>
    <w:p w:rsidR="00A36D8B" w:rsidRDefault="00A36D8B">
      <w:pPr>
        <w:ind w:firstLine="426"/>
        <w:jc w:val="both"/>
        <w:rPr>
          <w:rFonts w:ascii="Times New Roman" w:hAnsi="Times New Roman" w:cs="Times New Roman"/>
          <w:sz w:val="28"/>
          <w:szCs w:val="28"/>
        </w:rPr>
      </w:pPr>
    </w:p>
    <w:p w:rsidR="00A36D8B" w:rsidRDefault="002174E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Выполнил студент</w:t>
      </w:r>
      <w:r w:rsidR="004F0102">
        <w:rPr>
          <w:rFonts w:ascii="Times New Roman" w:hAnsi="Times New Roman" w:cs="Times New Roman"/>
          <w:sz w:val="28"/>
          <w:szCs w:val="28"/>
        </w:rPr>
        <w:tab/>
      </w:r>
      <w:r w:rsidR="004F0102">
        <w:rPr>
          <w:rFonts w:ascii="Times New Roman" w:hAnsi="Times New Roman" w:cs="Times New Roman"/>
          <w:sz w:val="28"/>
          <w:szCs w:val="28"/>
        </w:rPr>
        <w:tab/>
      </w:r>
      <w:r w:rsidR="004F0102">
        <w:rPr>
          <w:rFonts w:ascii="Times New Roman" w:hAnsi="Times New Roman" w:cs="Times New Roman"/>
          <w:sz w:val="28"/>
          <w:szCs w:val="28"/>
        </w:rPr>
        <w:tab/>
      </w:r>
      <w:r w:rsidR="004F0102">
        <w:rPr>
          <w:rFonts w:ascii="Times New Roman" w:hAnsi="Times New Roman" w:cs="Times New Roman"/>
          <w:sz w:val="28"/>
          <w:szCs w:val="28"/>
        </w:rPr>
        <w:tab/>
      </w:r>
      <w:r w:rsidR="004F0102">
        <w:rPr>
          <w:rFonts w:ascii="Times New Roman" w:hAnsi="Times New Roman" w:cs="Times New Roman"/>
          <w:sz w:val="28"/>
          <w:szCs w:val="28"/>
        </w:rPr>
        <w:tab/>
      </w:r>
      <w:r w:rsidR="004F0102">
        <w:rPr>
          <w:rFonts w:ascii="Times New Roman" w:hAnsi="Times New Roman" w:cs="Times New Roman"/>
          <w:sz w:val="28"/>
          <w:szCs w:val="28"/>
        </w:rPr>
        <w:tab/>
      </w:r>
      <w:r>
        <w:rPr>
          <w:rFonts w:ascii="Times New Roman" w:hAnsi="Times New Roman" w:cs="Times New Roman"/>
          <w:sz w:val="28"/>
          <w:szCs w:val="28"/>
        </w:rPr>
        <w:t xml:space="preserve">         </w:t>
      </w:r>
      <w:proofErr w:type="spellStart"/>
      <w:r>
        <w:rPr>
          <w:rFonts w:ascii="Times New Roman" w:hAnsi="Times New Roman" w:cs="Times New Roman"/>
          <w:sz w:val="28"/>
          <w:szCs w:val="28"/>
        </w:rPr>
        <w:t>Ясюкевич</w:t>
      </w:r>
      <w:proofErr w:type="spellEnd"/>
      <w:r>
        <w:rPr>
          <w:rFonts w:ascii="Times New Roman" w:hAnsi="Times New Roman" w:cs="Times New Roman"/>
          <w:sz w:val="28"/>
          <w:szCs w:val="28"/>
        </w:rPr>
        <w:t xml:space="preserve"> Д.С</w:t>
      </w:r>
      <w:r w:rsidR="004F0102">
        <w:rPr>
          <w:rFonts w:ascii="Times New Roman" w:hAnsi="Times New Roman" w:cs="Times New Roman"/>
          <w:sz w:val="28"/>
          <w:szCs w:val="28"/>
        </w:rPr>
        <w:t>.</w:t>
      </w:r>
    </w:p>
    <w:p w:rsidR="00A36D8B" w:rsidRDefault="002174E0">
      <w:pPr>
        <w:spacing w:line="240" w:lineRule="auto"/>
        <w:ind w:firstLine="426"/>
        <w:jc w:val="both"/>
        <w:rPr>
          <w:rFonts w:ascii="Times New Roman" w:hAnsi="Times New Roman" w:cs="Times New Roman"/>
          <w:sz w:val="28"/>
          <w:szCs w:val="28"/>
        </w:rPr>
      </w:pPr>
      <w:r>
        <w:rPr>
          <w:rFonts w:ascii="Times New Roman" w:hAnsi="Times New Roman" w:cs="Times New Roman"/>
          <w:sz w:val="28"/>
          <w:szCs w:val="28"/>
        </w:rPr>
        <w:t>группы 6</w:t>
      </w:r>
      <w:r w:rsidR="004F0102">
        <w:rPr>
          <w:rFonts w:ascii="Times New Roman" w:hAnsi="Times New Roman" w:cs="Times New Roman"/>
          <w:sz w:val="28"/>
          <w:szCs w:val="28"/>
        </w:rPr>
        <w:t>21702:</w:t>
      </w:r>
    </w:p>
    <w:p w:rsidR="00A36D8B" w:rsidRDefault="004F0102">
      <w:pPr>
        <w:ind w:firstLine="426"/>
        <w:jc w:val="both"/>
        <w:rPr>
          <w:rFonts w:ascii="Times New Roman" w:hAnsi="Times New Roman" w:cs="Times New Roman"/>
          <w:sz w:val="28"/>
          <w:szCs w:val="28"/>
        </w:rPr>
      </w:pPr>
      <w:r>
        <w:rPr>
          <w:rFonts w:ascii="Times New Roman" w:hAnsi="Times New Roman" w:cs="Times New Roman"/>
          <w:sz w:val="28"/>
          <w:szCs w:val="28"/>
        </w:rPr>
        <w:t xml:space="preserve">Проверил: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Ивашенко</w:t>
      </w:r>
      <w:proofErr w:type="spellEnd"/>
      <w:r>
        <w:rPr>
          <w:rFonts w:ascii="Times New Roman" w:hAnsi="Times New Roman" w:cs="Times New Roman"/>
          <w:sz w:val="28"/>
          <w:szCs w:val="28"/>
        </w:rPr>
        <w:t xml:space="preserve"> В.П.</w:t>
      </w:r>
    </w:p>
    <w:p w:rsidR="00A36D8B" w:rsidRDefault="00A36D8B">
      <w:pPr>
        <w:ind w:left="5664" w:firstLine="426"/>
        <w:jc w:val="both"/>
        <w:rPr>
          <w:rFonts w:ascii="Times New Roman" w:hAnsi="Times New Roman" w:cs="Times New Roman"/>
          <w:sz w:val="28"/>
          <w:szCs w:val="28"/>
        </w:rPr>
      </w:pPr>
    </w:p>
    <w:p w:rsidR="00A36D8B" w:rsidRDefault="00A36D8B">
      <w:pPr>
        <w:ind w:left="5664" w:firstLine="426"/>
        <w:jc w:val="both"/>
        <w:rPr>
          <w:rFonts w:ascii="Times New Roman" w:hAnsi="Times New Roman" w:cs="Times New Roman"/>
          <w:sz w:val="28"/>
          <w:szCs w:val="28"/>
        </w:rPr>
      </w:pPr>
    </w:p>
    <w:p w:rsidR="00A36D8B" w:rsidRDefault="00A36D8B">
      <w:pPr>
        <w:ind w:left="5664" w:firstLine="426"/>
        <w:jc w:val="both"/>
        <w:rPr>
          <w:rFonts w:ascii="Times New Roman" w:hAnsi="Times New Roman" w:cs="Times New Roman"/>
          <w:sz w:val="28"/>
          <w:szCs w:val="28"/>
        </w:rPr>
      </w:pPr>
    </w:p>
    <w:p w:rsidR="00A36D8B" w:rsidRDefault="00A36D8B">
      <w:pPr>
        <w:ind w:left="5664" w:firstLine="426"/>
        <w:jc w:val="both"/>
        <w:rPr>
          <w:rFonts w:ascii="Times New Roman" w:hAnsi="Times New Roman" w:cs="Times New Roman"/>
          <w:sz w:val="28"/>
          <w:szCs w:val="28"/>
        </w:rPr>
      </w:pPr>
    </w:p>
    <w:p w:rsidR="00A36D8B" w:rsidRDefault="00A36D8B">
      <w:pPr>
        <w:ind w:left="5664" w:firstLine="426"/>
        <w:jc w:val="both"/>
        <w:rPr>
          <w:rFonts w:ascii="Times New Roman" w:hAnsi="Times New Roman" w:cs="Times New Roman"/>
          <w:sz w:val="28"/>
          <w:szCs w:val="28"/>
        </w:rPr>
      </w:pPr>
    </w:p>
    <w:p w:rsidR="00A36D8B" w:rsidRDefault="002174E0">
      <w:pPr>
        <w:ind w:firstLine="426"/>
        <w:jc w:val="center"/>
        <w:rPr>
          <w:rFonts w:ascii="Times New Roman" w:hAnsi="Times New Roman" w:cs="Times New Roman"/>
          <w:sz w:val="28"/>
          <w:szCs w:val="28"/>
        </w:rPr>
      </w:pPr>
      <w:r>
        <w:rPr>
          <w:rFonts w:ascii="Times New Roman" w:hAnsi="Times New Roman" w:cs="Times New Roman"/>
          <w:sz w:val="28"/>
          <w:szCs w:val="28"/>
        </w:rPr>
        <w:t>Минск, 2018</w:t>
      </w:r>
    </w:p>
    <w:p w:rsidR="00A36D8B" w:rsidRDefault="004F0102">
      <w:pPr>
        <w:ind w:firstLine="426"/>
        <w:jc w:val="both"/>
        <w:rPr>
          <w:rFonts w:ascii="Times New Roman" w:hAnsi="Times New Roman" w:cs="Times New Roman"/>
          <w:sz w:val="28"/>
          <w:szCs w:val="28"/>
        </w:rPr>
      </w:pPr>
      <w:r>
        <w:rPr>
          <w:rFonts w:ascii="Times New Roman" w:hAnsi="Times New Roman" w:cs="Times New Roman"/>
          <w:sz w:val="28"/>
          <w:szCs w:val="28"/>
        </w:rPr>
        <w:lastRenderedPageBreak/>
        <w:t xml:space="preserve">Цель: ознакомиться, проанализировать и получить навыки реализации модели линейной </w:t>
      </w:r>
      <w:proofErr w:type="spellStart"/>
      <w:r>
        <w:rPr>
          <w:rFonts w:ascii="Times New Roman" w:hAnsi="Times New Roman" w:cs="Times New Roman"/>
          <w:sz w:val="28"/>
          <w:szCs w:val="28"/>
        </w:rPr>
        <w:t>рециркуляционной</w:t>
      </w:r>
      <w:proofErr w:type="spellEnd"/>
      <w:r>
        <w:rPr>
          <w:rFonts w:ascii="Times New Roman" w:hAnsi="Times New Roman" w:cs="Times New Roman"/>
          <w:sz w:val="28"/>
          <w:szCs w:val="28"/>
        </w:rPr>
        <w:t xml:space="preserve"> сети для задачи сжатия графической информации.</w:t>
      </w:r>
    </w:p>
    <w:p w:rsidR="00A36D8B" w:rsidRDefault="004F0102">
      <w:pPr>
        <w:spacing w:before="200" w:after="120" w:line="240" w:lineRule="auto"/>
        <w:ind w:firstLine="426"/>
        <w:jc w:val="both"/>
        <w:rPr>
          <w:rFonts w:ascii="Times New Roman" w:hAnsi="Times New Roman" w:cs="Times New Roman"/>
          <w:b/>
          <w:bCs/>
          <w:sz w:val="28"/>
          <w:szCs w:val="28"/>
          <w:lang w:val="be-BY"/>
        </w:rPr>
      </w:pPr>
      <w:r>
        <w:rPr>
          <w:rFonts w:ascii="Times New Roman" w:hAnsi="Times New Roman" w:cs="Times New Roman"/>
          <w:b/>
          <w:bCs/>
          <w:sz w:val="28"/>
          <w:szCs w:val="28"/>
          <w:lang w:val="be-BY"/>
        </w:rPr>
        <w:t>Описание</w:t>
      </w:r>
      <w:r>
        <w:rPr>
          <w:rFonts w:ascii="Times New Roman" w:hAnsi="Times New Roman" w:cs="Times New Roman"/>
          <w:b/>
          <w:bCs/>
          <w:sz w:val="28"/>
          <w:szCs w:val="28"/>
        </w:rPr>
        <w:t xml:space="preserve"> </w:t>
      </w:r>
      <w:r>
        <w:rPr>
          <w:rFonts w:ascii="Times New Roman" w:hAnsi="Times New Roman" w:cs="Times New Roman"/>
          <w:b/>
          <w:bCs/>
          <w:sz w:val="28"/>
          <w:szCs w:val="28"/>
          <w:lang w:val="be-BY"/>
        </w:rPr>
        <w:t>модели</w:t>
      </w:r>
    </w:p>
    <w:p w:rsidR="00A36D8B" w:rsidRDefault="004F0102">
      <w:pPr>
        <w:spacing w:after="0" w:line="240" w:lineRule="auto"/>
        <w:ind w:firstLine="426"/>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Рециркуляционные нейронные сети представляют собой многослойные нейронные сети с обратным распространение информации. Такие сети применяются для сжатия (прямое преобразование) и восстановления </w:t>
      </w:r>
    </w:p>
    <w:p w:rsidR="00A36D8B" w:rsidRDefault="004F0102">
      <w:pPr>
        <w:spacing w:after="0" w:line="240" w:lineRule="auto"/>
        <w:ind w:firstLine="426"/>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исходной (обратное преобразование) информации. </w:t>
      </w:r>
    </w:p>
    <w:p w:rsidR="00A36D8B" w:rsidRDefault="004F0102">
      <w:pPr>
        <w:spacing w:before="200" w:after="120" w:line="240" w:lineRule="auto"/>
        <w:ind w:firstLine="426"/>
        <w:jc w:val="both"/>
        <w:rPr>
          <w:rFonts w:ascii="Times New Roman" w:hAnsi="Times New Roman" w:cs="Times New Roman"/>
          <w:b/>
          <w:bCs/>
          <w:sz w:val="28"/>
          <w:szCs w:val="28"/>
          <w:lang w:val="be-BY"/>
        </w:rPr>
      </w:pPr>
      <w:r>
        <w:rPr>
          <w:rFonts w:ascii="Times New Roman" w:hAnsi="Times New Roman" w:cs="Times New Roman"/>
          <w:sz w:val="28"/>
          <w:szCs w:val="28"/>
        </w:rPr>
        <w:t xml:space="preserve"> </w:t>
      </w:r>
      <w:r>
        <w:rPr>
          <w:rFonts w:ascii="Times New Roman" w:hAnsi="Times New Roman" w:cs="Times New Roman"/>
          <w:b/>
          <w:bCs/>
          <w:sz w:val="28"/>
          <w:szCs w:val="28"/>
          <w:lang w:val="be-BY"/>
        </w:rPr>
        <w:t>Реализация</w:t>
      </w:r>
    </w:p>
    <w:p w:rsidR="006C54FD" w:rsidRDefault="004F0102">
      <w:pPr>
        <w:spacing w:after="0" w:line="240" w:lineRule="auto"/>
        <w:ind w:firstLine="426"/>
        <w:jc w:val="both"/>
        <w:rPr>
          <w:rFonts w:ascii="Times New Roman" w:hAnsi="Times New Roman" w:cs="Times New Roman"/>
          <w:color w:val="000000"/>
          <w:sz w:val="28"/>
          <w:szCs w:val="28"/>
          <w:lang w:val="be-BY"/>
        </w:rPr>
      </w:pPr>
      <w:r>
        <w:rPr>
          <w:rFonts w:ascii="Times New Roman" w:hAnsi="Times New Roman" w:cs="Times New Roman"/>
          <w:color w:val="000000"/>
          <w:sz w:val="28"/>
          <w:szCs w:val="28"/>
          <w:lang w:val="be-BY"/>
        </w:rPr>
        <w:t xml:space="preserve">Модель реализована на языке программирование </w:t>
      </w:r>
      <w:r>
        <w:rPr>
          <w:rFonts w:ascii="Times New Roman" w:hAnsi="Times New Roman" w:cs="Times New Roman"/>
          <w:color w:val="000000"/>
          <w:sz w:val="28"/>
          <w:szCs w:val="28"/>
          <w:lang w:val="en-US"/>
        </w:rPr>
        <w:t>C</w:t>
      </w:r>
      <w:r>
        <w:rPr>
          <w:rFonts w:ascii="Times New Roman" w:hAnsi="Times New Roman" w:cs="Times New Roman"/>
          <w:color w:val="000000"/>
          <w:sz w:val="28"/>
          <w:szCs w:val="28"/>
        </w:rPr>
        <w:t>++</w:t>
      </w:r>
      <w:r>
        <w:rPr>
          <w:rFonts w:ascii="Times New Roman" w:hAnsi="Times New Roman" w:cs="Times New Roman"/>
          <w:color w:val="000000"/>
          <w:sz w:val="28"/>
          <w:szCs w:val="28"/>
          <w:lang w:val="be-BY"/>
        </w:rPr>
        <w:t xml:space="preserve">. </w:t>
      </w:r>
    </w:p>
    <w:p w:rsidR="00A36D8B" w:rsidRDefault="004F0102">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lang w:val="be-BY"/>
        </w:rPr>
        <w:t>Перед тем как подать изображение на вход сети, оно разбивается на квадраты заданного размера (</w:t>
      </w:r>
      <w:r>
        <w:rPr>
          <w:rFonts w:ascii="Times New Roman" w:hAnsi="Times New Roman" w:cs="Times New Roman"/>
          <w:color w:val="000000"/>
          <w:sz w:val="28"/>
          <w:szCs w:val="28"/>
          <w:lang w:val="en-US"/>
        </w:rPr>
        <w:t>n</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m</w:t>
      </w:r>
      <w:r>
        <w:rPr>
          <w:rFonts w:ascii="Times New Roman" w:hAnsi="Times New Roman" w:cs="Times New Roman"/>
          <w:color w:val="000000"/>
          <w:sz w:val="28"/>
          <w:szCs w:val="28"/>
        </w:rPr>
        <w:t>)</w:t>
      </w:r>
      <w:r>
        <w:rPr>
          <w:rFonts w:ascii="Times New Roman" w:hAnsi="Times New Roman" w:cs="Times New Roman"/>
          <w:color w:val="000000"/>
          <w:sz w:val="28"/>
          <w:szCs w:val="28"/>
          <w:lang w:val="be-BY"/>
        </w:rPr>
        <w:t>, затем эти квадраты преобразуются в вектора компонентов цвета</w:t>
      </w:r>
      <w:r>
        <w:rPr>
          <w:rFonts w:ascii="Times New Roman" w:hAnsi="Times New Roman" w:cs="Times New Roman"/>
          <w:color w:val="000000"/>
          <w:sz w:val="28"/>
          <w:szCs w:val="28"/>
        </w:rPr>
        <w:t xml:space="preserve"> (размером </w:t>
      </w:r>
      <w:r>
        <w:rPr>
          <w:rFonts w:ascii="Times New Roman" w:hAnsi="Times New Roman" w:cs="Times New Roman"/>
          <w:color w:val="000000"/>
          <w:sz w:val="28"/>
          <w:szCs w:val="28"/>
          <w:lang w:val="en-US"/>
        </w:rPr>
        <w:t>n</w:t>
      </w:r>
      <w:r>
        <w:rPr>
          <w:rFonts w:ascii="Times New Roman" w:hAnsi="Times New Roman" w:cs="Times New Roman"/>
          <w:color w:val="000000"/>
          <w:sz w:val="28"/>
          <w:szCs w:val="28"/>
        </w:rPr>
        <w:t>*</w:t>
      </w:r>
      <w:r>
        <w:rPr>
          <w:rFonts w:ascii="Times New Roman" w:hAnsi="Times New Roman" w:cs="Times New Roman"/>
          <w:color w:val="000000"/>
          <w:sz w:val="28"/>
          <w:szCs w:val="28"/>
          <w:lang w:val="en-US"/>
        </w:rPr>
        <w:t>m</w:t>
      </w:r>
      <w:r>
        <w:rPr>
          <w:rFonts w:ascii="Times New Roman" w:hAnsi="Times New Roman" w:cs="Times New Roman"/>
          <w:color w:val="000000"/>
          <w:sz w:val="28"/>
          <w:szCs w:val="28"/>
        </w:rPr>
        <w:t xml:space="preserve">*3). </w:t>
      </w:r>
    </w:p>
    <w:p w:rsidR="00A36D8B" w:rsidRDefault="007A67FE">
      <w:pPr>
        <w:spacing w:after="140" w:line="288" w:lineRule="auto"/>
        <w:ind w:firstLine="426"/>
        <w:jc w:val="both"/>
        <w:rPr>
          <w:rFonts w:ascii="Times New Roman" w:hAnsi="Times New Roman" w:cs="Times New Roman"/>
          <w:b/>
          <w:sz w:val="28"/>
          <w:szCs w:val="28"/>
          <w:lang w:val="be-BY"/>
        </w:rPr>
      </w:pPr>
      <w:r>
        <w:rPr>
          <w:rFonts w:ascii="Times New Roman" w:hAnsi="Times New Roman" w:cs="Times New Roman"/>
          <w:b/>
          <w:sz w:val="28"/>
          <w:szCs w:val="28"/>
          <w:lang w:val="be-BY"/>
        </w:rPr>
        <w:t>Пример изображения обработанного</w:t>
      </w:r>
      <w:r w:rsidR="004F0102">
        <w:rPr>
          <w:rFonts w:ascii="Times New Roman" w:hAnsi="Times New Roman" w:cs="Times New Roman"/>
          <w:b/>
          <w:sz w:val="28"/>
          <w:szCs w:val="28"/>
          <w:lang w:val="be-BY"/>
        </w:rPr>
        <w:t xml:space="preserve"> сетью</w:t>
      </w:r>
    </w:p>
    <w:p w:rsidR="006C54FD" w:rsidRPr="006C54FD" w:rsidRDefault="006C54FD">
      <w:pPr>
        <w:spacing w:after="140" w:line="288" w:lineRule="auto"/>
        <w:ind w:firstLine="426"/>
        <w:jc w:val="both"/>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1695450" cy="1695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bmp"/>
                    <pic:cNvPicPr/>
                  </pic:nvPicPr>
                  <pic:blipFill>
                    <a:blip r:embed="rId5">
                      <a:extLst>
                        <a:ext uri="{28A0092B-C50C-407E-A947-70E740481C1C}">
                          <a14:useLocalDpi xmlns:a14="http://schemas.microsoft.com/office/drawing/2010/main" val="0"/>
                        </a:ext>
                      </a:extLst>
                    </a:blip>
                    <a:stretch>
                      <a:fillRect/>
                    </a:stretch>
                  </pic:blipFill>
                  <pic:spPr>
                    <a:xfrm>
                      <a:off x="0" y="0"/>
                      <a:ext cx="1694545" cy="1694545"/>
                    </a:xfrm>
                    <a:prstGeom prst="rect">
                      <a:avLst/>
                    </a:prstGeom>
                  </pic:spPr>
                </pic:pic>
              </a:graphicData>
            </a:graphic>
          </wp:inline>
        </w:drawing>
      </w:r>
    </w:p>
    <w:p w:rsidR="00A36D8B" w:rsidRDefault="004F0102">
      <w:pPr>
        <w:spacing w:before="120" w:after="140" w:line="288" w:lineRule="auto"/>
        <w:ind w:firstLine="426"/>
        <w:jc w:val="both"/>
        <w:rPr>
          <w:rFonts w:ascii="Times New Roman" w:hAnsi="Times New Roman" w:cs="Times New Roman"/>
          <w:sz w:val="28"/>
          <w:szCs w:val="28"/>
        </w:rPr>
      </w:pPr>
      <w:r>
        <w:rPr>
          <w:rFonts w:ascii="Times New Roman" w:hAnsi="Times New Roman" w:cs="Times New Roman"/>
          <w:sz w:val="28"/>
          <w:szCs w:val="28"/>
          <w:lang w:val="be-BY"/>
        </w:rPr>
        <w:t>Количество итераций необходимых для обучения сети на сжатие изображений</w:t>
      </w:r>
      <w:r>
        <w:rPr>
          <w:rFonts w:ascii="Times New Roman" w:hAnsi="Times New Roman" w:cs="Times New Roman"/>
          <w:sz w:val="28"/>
          <w:szCs w:val="28"/>
        </w:rPr>
        <w:t xml:space="preserve"> при </w:t>
      </w:r>
      <w:r>
        <w:rPr>
          <w:rFonts w:ascii="Times New Roman" w:hAnsi="Times New Roman" w:cs="Times New Roman"/>
          <w:sz w:val="28"/>
          <w:szCs w:val="28"/>
          <w:lang w:val="en-US"/>
        </w:rPr>
        <w:t>p</w:t>
      </w:r>
      <w:r>
        <w:rPr>
          <w:rFonts w:ascii="Times New Roman" w:hAnsi="Times New Roman" w:cs="Times New Roman"/>
          <w:sz w:val="28"/>
          <w:szCs w:val="28"/>
        </w:rPr>
        <w:t xml:space="preserve"> = 56, </w:t>
      </w:r>
      <w:r w:rsidR="00470723">
        <w:rPr>
          <w:rFonts w:ascii="Times New Roman" w:hAnsi="Times New Roman" w:cs="Times New Roman"/>
          <w:sz w:val="28"/>
          <w:szCs w:val="28"/>
          <w:lang w:val="en-US"/>
        </w:rPr>
        <w:t>w</w:t>
      </w:r>
      <w:r>
        <w:rPr>
          <w:rFonts w:ascii="Times New Roman" w:hAnsi="Times New Roman" w:cs="Times New Roman"/>
          <w:sz w:val="28"/>
          <w:szCs w:val="28"/>
          <w:lang w:val="be-BY"/>
        </w:rPr>
        <w:t>idth</w:t>
      </w:r>
      <w:r>
        <w:rPr>
          <w:rFonts w:ascii="Times New Roman" w:hAnsi="Times New Roman" w:cs="Times New Roman"/>
          <w:sz w:val="28"/>
          <w:szCs w:val="28"/>
        </w:rPr>
        <w:t xml:space="preserve"> = 256, </w:t>
      </w:r>
      <w:r w:rsidR="00470723">
        <w:rPr>
          <w:rFonts w:ascii="Times New Roman" w:hAnsi="Times New Roman" w:cs="Times New Roman"/>
          <w:sz w:val="28"/>
          <w:szCs w:val="28"/>
          <w:lang w:val="en-US"/>
        </w:rPr>
        <w:t>h</w:t>
      </w:r>
      <w:r>
        <w:rPr>
          <w:rFonts w:ascii="Times New Roman" w:hAnsi="Times New Roman" w:cs="Times New Roman"/>
          <w:sz w:val="28"/>
          <w:szCs w:val="28"/>
          <w:lang w:val="be-BY"/>
        </w:rPr>
        <w:t>eight</w:t>
      </w:r>
      <w:r>
        <w:rPr>
          <w:rFonts w:ascii="Times New Roman" w:hAnsi="Times New Roman" w:cs="Times New Roman"/>
          <w:sz w:val="28"/>
          <w:szCs w:val="28"/>
        </w:rPr>
        <w:t xml:space="preserve"> = 256, </w:t>
      </w:r>
      <w:r>
        <w:rPr>
          <w:rFonts w:ascii="Times New Roman" w:hAnsi="Times New Roman" w:cs="Times New Roman"/>
          <w:sz w:val="28"/>
          <w:szCs w:val="28"/>
          <w:lang w:val="en-US"/>
        </w:rPr>
        <w:t>n</w:t>
      </w:r>
      <w:r>
        <w:rPr>
          <w:rFonts w:ascii="Times New Roman" w:hAnsi="Times New Roman" w:cs="Times New Roman"/>
          <w:sz w:val="28"/>
          <w:szCs w:val="28"/>
        </w:rPr>
        <w:t xml:space="preserve">  = 8, </w:t>
      </w:r>
      <w:r>
        <w:rPr>
          <w:rFonts w:ascii="Times New Roman" w:hAnsi="Times New Roman" w:cs="Times New Roman"/>
          <w:sz w:val="28"/>
          <w:szCs w:val="28"/>
          <w:lang w:val="en-US"/>
        </w:rPr>
        <w:t>m</w:t>
      </w:r>
      <w:r>
        <w:rPr>
          <w:rFonts w:ascii="Times New Roman" w:hAnsi="Times New Roman" w:cs="Times New Roman"/>
          <w:sz w:val="28"/>
          <w:szCs w:val="28"/>
        </w:rPr>
        <w:t xml:space="preserve"> = 8, </w:t>
      </w:r>
      <w:r>
        <w:rPr>
          <w:rFonts w:ascii="Times New Roman" w:hAnsi="Times New Roman" w:cs="Times New Roman"/>
          <w:sz w:val="28"/>
          <w:szCs w:val="28"/>
          <w:lang w:val="en-US"/>
        </w:rPr>
        <w:t>e</w:t>
      </w:r>
      <w:r>
        <w:rPr>
          <w:rFonts w:ascii="Times New Roman" w:hAnsi="Times New Roman" w:cs="Times New Roman"/>
          <w:sz w:val="28"/>
          <w:szCs w:val="28"/>
        </w:rPr>
        <w:t xml:space="preserve">= 0.5 и </w:t>
      </w:r>
      <w:r>
        <w:rPr>
          <w:rFonts w:ascii="Times New Roman" w:hAnsi="Times New Roman" w:cs="Times New Roman"/>
          <w:sz w:val="28"/>
          <w:szCs w:val="28"/>
          <w:lang w:val="en-US"/>
        </w:rPr>
        <w:t>alfa</w:t>
      </w:r>
      <w:r>
        <w:rPr>
          <w:rFonts w:ascii="Times New Roman" w:hAnsi="Times New Roman" w:cs="Times New Roman"/>
          <w:sz w:val="28"/>
          <w:szCs w:val="28"/>
        </w:rPr>
        <w:t xml:space="preserve"> = 0,005. </w:t>
      </w:r>
    </w:p>
    <w:tbl>
      <w:tblPr>
        <w:tblStyle w:val="aa"/>
        <w:tblW w:w="9571" w:type="dxa"/>
        <w:jc w:val="center"/>
        <w:tblLook w:val="04A0" w:firstRow="1" w:lastRow="0" w:firstColumn="1" w:lastColumn="0" w:noHBand="0" w:noVBand="1"/>
      </w:tblPr>
      <w:tblGrid>
        <w:gridCol w:w="6063"/>
        <w:gridCol w:w="3508"/>
      </w:tblGrid>
      <w:tr w:rsidR="00A36D8B" w:rsidTr="00470723">
        <w:trPr>
          <w:jc w:val="center"/>
        </w:trPr>
        <w:tc>
          <w:tcPr>
            <w:tcW w:w="6063" w:type="dxa"/>
            <w:shd w:val="clear" w:color="auto" w:fill="auto"/>
          </w:tcPr>
          <w:p w:rsidR="00A36D8B" w:rsidRDefault="00470723">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Количество итераций</w:t>
            </w:r>
          </w:p>
        </w:tc>
        <w:tc>
          <w:tcPr>
            <w:tcW w:w="3508" w:type="dxa"/>
            <w:shd w:val="clear" w:color="auto" w:fill="auto"/>
          </w:tcPr>
          <w:p w:rsidR="00A36D8B" w:rsidRPr="00470723" w:rsidRDefault="00470723">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55</w:t>
            </w:r>
            <w:bookmarkStart w:id="0" w:name="_GoBack"/>
            <w:bookmarkEnd w:id="0"/>
          </w:p>
        </w:tc>
      </w:tr>
    </w:tbl>
    <w:p w:rsidR="00470723" w:rsidRDefault="00470723">
      <w:pPr>
        <w:spacing w:after="0" w:line="240" w:lineRule="auto"/>
        <w:ind w:firstLine="426"/>
        <w:jc w:val="both"/>
        <w:rPr>
          <w:rFonts w:ascii="Times New Roman" w:hAnsi="Times New Roman" w:cs="Times New Roman"/>
          <w:sz w:val="28"/>
          <w:szCs w:val="28"/>
        </w:rPr>
      </w:pPr>
    </w:p>
    <w:p w:rsidR="00A36D8B" w:rsidRDefault="004F0102">
      <w:pPr>
        <w:spacing w:after="0" w:line="240" w:lineRule="auto"/>
        <w:ind w:firstLine="426"/>
        <w:jc w:val="both"/>
        <w:rPr>
          <w:rFonts w:ascii="Times New Roman" w:hAnsi="Times New Roman" w:cs="Times New Roman"/>
          <w:color w:val="000000"/>
          <w:sz w:val="28"/>
          <w:szCs w:val="28"/>
          <w:lang w:val="be-BY"/>
        </w:rPr>
      </w:pPr>
      <w:r>
        <w:rPr>
          <w:rFonts w:ascii="Times New Roman" w:hAnsi="Times New Roman" w:cs="Times New Roman"/>
          <w:color w:val="000000"/>
          <w:sz w:val="28"/>
          <w:szCs w:val="28"/>
          <w:lang w:val="be-BY"/>
        </w:rPr>
        <w:t>Степень сжатия вычислялась по формуле:</w:t>
      </w:r>
    </w:p>
    <w:p w:rsidR="00A36D8B" w:rsidRPr="006C54FD" w:rsidRDefault="004F0102">
      <w:pPr>
        <w:spacing w:after="0" w:line="240" w:lineRule="auto"/>
        <w:ind w:firstLine="426"/>
        <w:jc w:val="both"/>
        <w:rPr>
          <w:rFonts w:ascii="Times New Roman" w:hAnsi="Times New Roman" w:cs="Times New Roman"/>
          <w:b/>
          <w:bCs/>
          <w:color w:val="000000"/>
          <w:sz w:val="28"/>
          <w:szCs w:val="28"/>
          <w:lang w:val="be-BY"/>
        </w:rPr>
      </w:pPr>
      <w:r>
        <w:rPr>
          <w:rFonts w:ascii="Times New Roman" w:hAnsi="Times New Roman" w:cs="Times New Roman"/>
          <w:b/>
          <w:bCs/>
          <w:color w:val="000000"/>
          <w:sz w:val="28"/>
          <w:szCs w:val="28"/>
        </w:rPr>
        <w:t>Z</w:t>
      </w:r>
      <w:r w:rsidRPr="006C54FD">
        <w:rPr>
          <w:rFonts w:ascii="Times New Roman" w:hAnsi="Times New Roman" w:cs="Times New Roman"/>
          <w:b/>
          <w:bCs/>
          <w:color w:val="000000"/>
          <w:sz w:val="28"/>
          <w:szCs w:val="28"/>
          <w:lang w:val="be-BY"/>
        </w:rPr>
        <w:t xml:space="preserve"> = (</w:t>
      </w:r>
      <w:r>
        <w:rPr>
          <w:rFonts w:ascii="Times New Roman" w:hAnsi="Times New Roman" w:cs="Times New Roman"/>
          <w:b/>
          <w:bCs/>
          <w:color w:val="000000"/>
          <w:sz w:val="28"/>
          <w:szCs w:val="28"/>
        </w:rPr>
        <w:t>N</w:t>
      </w:r>
      <w:r w:rsidRPr="006C54FD">
        <w:rPr>
          <w:rFonts w:ascii="Times New Roman" w:hAnsi="Times New Roman" w:cs="Times New Roman"/>
          <w:b/>
          <w:bCs/>
          <w:color w:val="000000"/>
          <w:sz w:val="28"/>
          <w:szCs w:val="28"/>
          <w:lang w:val="be-BY"/>
        </w:rPr>
        <w:t>*</w:t>
      </w:r>
      <w:r>
        <w:rPr>
          <w:rFonts w:ascii="Times New Roman" w:hAnsi="Times New Roman" w:cs="Times New Roman"/>
          <w:b/>
          <w:bCs/>
          <w:color w:val="000000"/>
          <w:sz w:val="28"/>
          <w:szCs w:val="28"/>
        </w:rPr>
        <w:t>L</w:t>
      </w:r>
      <w:r w:rsidRPr="006C54FD">
        <w:rPr>
          <w:rFonts w:ascii="Times New Roman" w:hAnsi="Times New Roman" w:cs="Times New Roman"/>
          <w:b/>
          <w:bCs/>
          <w:color w:val="000000"/>
          <w:sz w:val="28"/>
          <w:szCs w:val="28"/>
          <w:lang w:val="be-BY"/>
        </w:rPr>
        <w:t>)/((</w:t>
      </w:r>
      <w:r>
        <w:rPr>
          <w:rFonts w:ascii="Times New Roman" w:hAnsi="Times New Roman" w:cs="Times New Roman"/>
          <w:b/>
          <w:bCs/>
          <w:color w:val="000000"/>
          <w:sz w:val="28"/>
          <w:szCs w:val="28"/>
        </w:rPr>
        <w:t>N</w:t>
      </w:r>
      <w:r w:rsidRPr="006C54FD">
        <w:rPr>
          <w:rFonts w:ascii="Times New Roman" w:hAnsi="Times New Roman" w:cs="Times New Roman"/>
          <w:b/>
          <w:bCs/>
          <w:color w:val="000000"/>
          <w:sz w:val="28"/>
          <w:szCs w:val="28"/>
          <w:lang w:val="be-BY"/>
        </w:rPr>
        <w:t>+</w:t>
      </w:r>
      <w:r>
        <w:rPr>
          <w:rFonts w:ascii="Times New Roman" w:hAnsi="Times New Roman" w:cs="Times New Roman"/>
          <w:b/>
          <w:bCs/>
          <w:color w:val="000000"/>
          <w:sz w:val="28"/>
          <w:szCs w:val="28"/>
        </w:rPr>
        <w:t>L</w:t>
      </w:r>
      <w:r w:rsidRPr="006C54FD">
        <w:rPr>
          <w:rFonts w:ascii="Times New Roman" w:hAnsi="Times New Roman" w:cs="Times New Roman"/>
          <w:b/>
          <w:bCs/>
          <w:color w:val="000000"/>
          <w:sz w:val="28"/>
          <w:szCs w:val="28"/>
          <w:lang w:val="be-BY"/>
        </w:rPr>
        <w:t>)*</w:t>
      </w:r>
      <w:r>
        <w:rPr>
          <w:rFonts w:ascii="Times New Roman" w:hAnsi="Times New Roman" w:cs="Times New Roman"/>
          <w:b/>
          <w:bCs/>
          <w:color w:val="000000"/>
          <w:sz w:val="28"/>
          <w:szCs w:val="28"/>
        </w:rPr>
        <w:t>p</w:t>
      </w:r>
      <w:r w:rsidRPr="006C54FD">
        <w:rPr>
          <w:rFonts w:ascii="Times New Roman" w:hAnsi="Times New Roman" w:cs="Times New Roman"/>
          <w:b/>
          <w:bCs/>
          <w:color w:val="000000"/>
          <w:sz w:val="28"/>
          <w:szCs w:val="28"/>
          <w:lang w:val="be-BY"/>
        </w:rPr>
        <w:t>+2)</w:t>
      </w:r>
    </w:p>
    <w:p w:rsidR="00A36D8B" w:rsidRPr="006C54FD" w:rsidRDefault="004F0102">
      <w:pPr>
        <w:spacing w:before="120" w:after="140" w:line="288" w:lineRule="auto"/>
        <w:ind w:firstLine="426"/>
        <w:jc w:val="both"/>
        <w:rPr>
          <w:rFonts w:ascii="Times New Roman" w:hAnsi="Times New Roman" w:cs="Times New Roman"/>
          <w:sz w:val="28"/>
          <w:szCs w:val="28"/>
          <w:lang w:val="be-BY"/>
        </w:rPr>
      </w:pPr>
      <w:r w:rsidRPr="006C54FD">
        <w:rPr>
          <w:rFonts w:ascii="Times New Roman" w:hAnsi="Times New Roman" w:cs="Times New Roman"/>
          <w:b/>
          <w:sz w:val="28"/>
          <w:szCs w:val="28"/>
          <w:lang w:val="be-BY"/>
        </w:rPr>
        <w:t>Параметры опыта:</w:t>
      </w:r>
      <w:r w:rsidRPr="006C54FD">
        <w:rPr>
          <w:rFonts w:ascii="Times New Roman" w:hAnsi="Times New Roman" w:cs="Times New Roman"/>
          <w:sz w:val="28"/>
          <w:szCs w:val="28"/>
          <w:lang w:val="be-BY"/>
        </w:rPr>
        <w:t xml:space="preserve"> </w:t>
      </w:r>
      <w:r w:rsidR="00470723">
        <w:rPr>
          <w:rFonts w:ascii="Times New Roman" w:hAnsi="Times New Roman" w:cs="Times New Roman"/>
          <w:sz w:val="28"/>
          <w:szCs w:val="28"/>
          <w:lang w:val="en-US"/>
        </w:rPr>
        <w:t>w</w:t>
      </w:r>
      <w:r>
        <w:rPr>
          <w:rFonts w:ascii="Times New Roman" w:hAnsi="Times New Roman" w:cs="Times New Roman"/>
          <w:sz w:val="28"/>
          <w:szCs w:val="28"/>
          <w:lang w:val="be-BY"/>
        </w:rPr>
        <w:t>idth</w:t>
      </w:r>
      <w:r w:rsidRPr="006C54FD">
        <w:rPr>
          <w:rFonts w:ascii="Times New Roman" w:hAnsi="Times New Roman" w:cs="Times New Roman"/>
          <w:sz w:val="28"/>
          <w:szCs w:val="28"/>
          <w:lang w:val="be-BY"/>
        </w:rPr>
        <w:t xml:space="preserve"> = 256, </w:t>
      </w:r>
      <w:r w:rsidR="00470723">
        <w:rPr>
          <w:rFonts w:ascii="Times New Roman" w:hAnsi="Times New Roman" w:cs="Times New Roman"/>
          <w:sz w:val="28"/>
          <w:szCs w:val="28"/>
          <w:lang w:val="en-US"/>
        </w:rPr>
        <w:t>h</w:t>
      </w:r>
      <w:r>
        <w:rPr>
          <w:rFonts w:ascii="Times New Roman" w:hAnsi="Times New Roman" w:cs="Times New Roman"/>
          <w:sz w:val="28"/>
          <w:szCs w:val="28"/>
          <w:lang w:val="be-BY"/>
        </w:rPr>
        <w:t>eight</w:t>
      </w:r>
      <w:r w:rsidRPr="006C54FD">
        <w:rPr>
          <w:rFonts w:ascii="Times New Roman" w:hAnsi="Times New Roman" w:cs="Times New Roman"/>
          <w:sz w:val="28"/>
          <w:szCs w:val="28"/>
          <w:lang w:val="be-BY"/>
        </w:rPr>
        <w:t xml:space="preserve"> = 256, </w:t>
      </w:r>
      <w:r>
        <w:rPr>
          <w:rFonts w:ascii="Times New Roman" w:hAnsi="Times New Roman" w:cs="Times New Roman"/>
          <w:sz w:val="28"/>
          <w:szCs w:val="28"/>
          <w:lang w:val="en-US"/>
        </w:rPr>
        <w:t>n</w:t>
      </w:r>
      <w:r w:rsidRPr="006C54FD">
        <w:rPr>
          <w:rFonts w:ascii="Times New Roman" w:hAnsi="Times New Roman" w:cs="Times New Roman"/>
          <w:sz w:val="28"/>
          <w:szCs w:val="28"/>
          <w:lang w:val="be-BY"/>
        </w:rPr>
        <w:t xml:space="preserve">  = 8, </w:t>
      </w:r>
      <w:r>
        <w:rPr>
          <w:rFonts w:ascii="Times New Roman" w:hAnsi="Times New Roman" w:cs="Times New Roman"/>
          <w:sz w:val="28"/>
          <w:szCs w:val="28"/>
          <w:lang w:val="en-US"/>
        </w:rPr>
        <w:t>m</w:t>
      </w:r>
      <w:r w:rsidRPr="006C54FD">
        <w:rPr>
          <w:rFonts w:ascii="Times New Roman" w:hAnsi="Times New Roman" w:cs="Times New Roman"/>
          <w:sz w:val="28"/>
          <w:szCs w:val="28"/>
          <w:lang w:val="be-BY"/>
        </w:rPr>
        <w:t xml:space="preserve"> = 8, </w:t>
      </w:r>
      <w:r>
        <w:rPr>
          <w:rFonts w:ascii="Times New Roman" w:hAnsi="Times New Roman" w:cs="Times New Roman"/>
          <w:sz w:val="28"/>
          <w:szCs w:val="28"/>
          <w:lang w:val="en-US"/>
        </w:rPr>
        <w:t>e</w:t>
      </w:r>
      <w:r w:rsidRPr="006C54FD">
        <w:rPr>
          <w:rFonts w:ascii="Times New Roman" w:hAnsi="Times New Roman" w:cs="Times New Roman"/>
          <w:sz w:val="28"/>
          <w:szCs w:val="28"/>
          <w:lang w:val="be-BY"/>
        </w:rPr>
        <w:t xml:space="preserve"> = 0.5 и </w:t>
      </w:r>
      <w:r>
        <w:rPr>
          <w:rFonts w:ascii="Times New Roman" w:hAnsi="Times New Roman" w:cs="Times New Roman"/>
          <w:sz w:val="28"/>
          <w:szCs w:val="28"/>
          <w:lang w:val="en-US"/>
        </w:rPr>
        <w:t>alfa</w:t>
      </w:r>
      <w:r w:rsidRPr="006C54FD">
        <w:rPr>
          <w:rFonts w:ascii="Times New Roman" w:hAnsi="Times New Roman" w:cs="Times New Roman"/>
          <w:sz w:val="28"/>
          <w:szCs w:val="28"/>
          <w:lang w:val="be-BY"/>
        </w:rPr>
        <w:t xml:space="preserve"> = 0,005, </w:t>
      </w:r>
      <w:r>
        <w:rPr>
          <w:rFonts w:ascii="Times New Roman" w:hAnsi="Times New Roman" w:cs="Times New Roman"/>
          <w:sz w:val="28"/>
          <w:szCs w:val="28"/>
          <w:lang w:val="en-US"/>
        </w:rPr>
        <w:t>p</w:t>
      </w:r>
      <w:r w:rsidRPr="006C54FD">
        <w:rPr>
          <w:rFonts w:ascii="Times New Roman" w:hAnsi="Times New Roman" w:cs="Times New Roman"/>
          <w:sz w:val="28"/>
          <w:szCs w:val="28"/>
          <w:lang w:val="be-BY"/>
        </w:rPr>
        <w:t xml:space="preserve"> меняется. </w:t>
      </w:r>
    </w:p>
    <w:tbl>
      <w:tblPr>
        <w:tblStyle w:val="aa"/>
        <w:tblW w:w="9571" w:type="dxa"/>
        <w:jc w:val="center"/>
        <w:tblLook w:val="04A0" w:firstRow="1" w:lastRow="0" w:firstColumn="1" w:lastColumn="0" w:noHBand="0" w:noVBand="1"/>
      </w:tblPr>
      <w:tblGrid>
        <w:gridCol w:w="3190"/>
        <w:gridCol w:w="3190"/>
        <w:gridCol w:w="3191"/>
      </w:tblGrid>
      <w:tr w:rsidR="00A36D8B">
        <w:trPr>
          <w:jc w:val="center"/>
        </w:trPr>
        <w:tc>
          <w:tcPr>
            <w:tcW w:w="319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p</w:t>
            </w:r>
          </w:p>
        </w:tc>
        <w:tc>
          <w:tcPr>
            <w:tcW w:w="319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Z</w:t>
            </w:r>
          </w:p>
        </w:tc>
        <w:tc>
          <w:tcPr>
            <w:tcW w:w="319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iterations</w:t>
            </w:r>
          </w:p>
        </w:tc>
      </w:tr>
      <w:tr w:rsidR="00A36D8B">
        <w:trPr>
          <w:jc w:val="center"/>
        </w:trPr>
        <w:tc>
          <w:tcPr>
            <w:tcW w:w="319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w:t>
            </w:r>
          </w:p>
        </w:tc>
        <w:tc>
          <w:tcPr>
            <w:tcW w:w="319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10</w:t>
            </w:r>
          </w:p>
        </w:tc>
        <w:tc>
          <w:tcPr>
            <w:tcW w:w="3191" w:type="dxa"/>
            <w:shd w:val="clear" w:color="auto" w:fill="auto"/>
          </w:tcPr>
          <w:p w:rsidR="00A36D8B" w:rsidRPr="00470723" w:rsidRDefault="00470723">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85</w:t>
            </w:r>
          </w:p>
        </w:tc>
      </w:tr>
      <w:tr w:rsidR="00A36D8B">
        <w:trPr>
          <w:jc w:val="center"/>
        </w:trPr>
        <w:tc>
          <w:tcPr>
            <w:tcW w:w="319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30</w:t>
            </w:r>
          </w:p>
        </w:tc>
        <w:tc>
          <w:tcPr>
            <w:tcW w:w="319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w:t>
            </w:r>
          </w:p>
        </w:tc>
        <w:tc>
          <w:tcPr>
            <w:tcW w:w="3191" w:type="dxa"/>
            <w:shd w:val="clear" w:color="auto" w:fill="auto"/>
          </w:tcPr>
          <w:p w:rsidR="00A36D8B" w:rsidRDefault="00470723">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74</w:t>
            </w:r>
          </w:p>
        </w:tc>
      </w:tr>
      <w:tr w:rsidR="00A36D8B">
        <w:trPr>
          <w:jc w:val="center"/>
        </w:trPr>
        <w:tc>
          <w:tcPr>
            <w:tcW w:w="319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70</w:t>
            </w:r>
          </w:p>
        </w:tc>
        <w:tc>
          <w:tcPr>
            <w:tcW w:w="319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p>
        </w:tc>
        <w:tc>
          <w:tcPr>
            <w:tcW w:w="3191" w:type="dxa"/>
            <w:shd w:val="clear" w:color="auto" w:fill="auto"/>
          </w:tcPr>
          <w:p w:rsidR="00A36D8B" w:rsidRDefault="00E1759A">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49</w:t>
            </w:r>
          </w:p>
        </w:tc>
      </w:tr>
      <w:tr w:rsidR="00A36D8B">
        <w:trPr>
          <w:jc w:val="center"/>
        </w:trPr>
        <w:tc>
          <w:tcPr>
            <w:tcW w:w="319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100</w:t>
            </w:r>
          </w:p>
        </w:tc>
        <w:tc>
          <w:tcPr>
            <w:tcW w:w="319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tc>
        <w:tc>
          <w:tcPr>
            <w:tcW w:w="3191" w:type="dxa"/>
            <w:shd w:val="clear" w:color="auto" w:fill="auto"/>
          </w:tcPr>
          <w:p w:rsidR="00A36D8B" w:rsidRDefault="00E1759A">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49</w:t>
            </w:r>
          </w:p>
        </w:tc>
      </w:tr>
      <w:tr w:rsidR="00E1759A">
        <w:trPr>
          <w:jc w:val="center"/>
        </w:trPr>
        <w:tc>
          <w:tcPr>
            <w:tcW w:w="3190" w:type="dxa"/>
            <w:shd w:val="clear" w:color="auto" w:fill="auto"/>
          </w:tcPr>
          <w:p w:rsidR="00E1759A" w:rsidRDefault="00E1759A">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150</w:t>
            </w:r>
          </w:p>
        </w:tc>
        <w:tc>
          <w:tcPr>
            <w:tcW w:w="3190" w:type="dxa"/>
            <w:shd w:val="clear" w:color="auto" w:fill="auto"/>
          </w:tcPr>
          <w:p w:rsidR="00E1759A" w:rsidRPr="00E1759A" w:rsidRDefault="00E1759A">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1</w:t>
            </w:r>
          </w:p>
        </w:tc>
        <w:tc>
          <w:tcPr>
            <w:tcW w:w="3191" w:type="dxa"/>
            <w:shd w:val="clear" w:color="auto" w:fill="auto"/>
          </w:tcPr>
          <w:p w:rsidR="00E1759A" w:rsidRPr="00E1759A" w:rsidRDefault="00E1759A">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rPr>
              <w:t>42</w:t>
            </w:r>
          </w:p>
        </w:tc>
      </w:tr>
    </w:tbl>
    <w:p w:rsidR="00A36D8B" w:rsidRDefault="00A36D8B">
      <w:pPr>
        <w:spacing w:before="120" w:after="140" w:line="288" w:lineRule="auto"/>
        <w:ind w:firstLine="426"/>
        <w:jc w:val="both"/>
        <w:rPr>
          <w:rFonts w:ascii="Times New Roman" w:hAnsi="Times New Roman" w:cs="Times New Roman"/>
          <w:sz w:val="28"/>
          <w:szCs w:val="28"/>
        </w:rPr>
      </w:pPr>
    </w:p>
    <w:p w:rsidR="00A36D8B" w:rsidRDefault="004F0102" w:rsidP="006C54FD">
      <w:pPr>
        <w:rPr>
          <w:rFonts w:ascii="Times New Roman" w:hAnsi="Times New Roman" w:cs="Times New Roman"/>
          <w:sz w:val="28"/>
          <w:szCs w:val="28"/>
        </w:rPr>
      </w:pPr>
      <w:r>
        <w:br w:type="page"/>
      </w:r>
      <w:r>
        <w:rPr>
          <w:rFonts w:ascii="Times New Roman" w:hAnsi="Times New Roman" w:cs="Times New Roman"/>
          <w:sz w:val="28"/>
          <w:szCs w:val="28"/>
        </w:rPr>
        <w:lastRenderedPageBreak/>
        <w:t>Зависимость количества итераций от коэффициента сжатия</w:t>
      </w:r>
    </w:p>
    <w:p w:rsidR="00A36D8B" w:rsidRDefault="004F0102">
      <w:pPr>
        <w:spacing w:before="120" w:after="140" w:line="288" w:lineRule="auto"/>
        <w:ind w:firstLine="426"/>
        <w:jc w:val="both"/>
        <w:rPr>
          <w:rFonts w:ascii="Times New Roman" w:hAnsi="Times New Roman" w:cs="Times New Roman"/>
          <w:sz w:val="28"/>
          <w:szCs w:val="28"/>
        </w:rPr>
      </w:pPr>
      <w:r>
        <w:rPr>
          <w:noProof/>
          <w:lang w:eastAsia="ru-RU"/>
        </w:rPr>
        <w:drawing>
          <wp:inline distT="0" distB="0" distL="19050" distR="3175">
            <wp:extent cx="5940425" cy="2695575"/>
            <wp:effectExtent l="0" t="0" r="0" b="0"/>
            <wp:docPr id="5" name="Изображение2" descr="yotx.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yotx.ru.png"/>
                    <pic:cNvPicPr>
                      <a:picLocks noChangeAspect="1" noChangeArrowheads="1"/>
                    </pic:cNvPicPr>
                  </pic:nvPicPr>
                  <pic:blipFill>
                    <a:blip r:embed="rId6"/>
                    <a:stretch>
                      <a:fillRect/>
                    </a:stretch>
                  </pic:blipFill>
                  <pic:spPr bwMode="auto">
                    <a:xfrm>
                      <a:off x="0" y="0"/>
                      <a:ext cx="5940425" cy="2695575"/>
                    </a:xfrm>
                    <a:prstGeom prst="rect">
                      <a:avLst/>
                    </a:prstGeom>
                  </pic:spPr>
                </pic:pic>
              </a:graphicData>
            </a:graphic>
          </wp:inline>
        </w:drawing>
      </w:r>
    </w:p>
    <w:p w:rsidR="00A36D8B" w:rsidRDefault="004F0102">
      <w:pPr>
        <w:spacing w:after="0" w:line="240" w:lineRule="auto"/>
        <w:ind w:firstLine="426"/>
        <w:jc w:val="both"/>
        <w:rPr>
          <w:rFonts w:ascii="Times New Roman" w:hAnsi="Times New Roman" w:cs="Times New Roman"/>
          <w:color w:val="000000"/>
          <w:sz w:val="28"/>
          <w:szCs w:val="28"/>
          <w:lang w:val="be-BY"/>
        </w:rPr>
      </w:pPr>
      <w:r>
        <w:rPr>
          <w:rFonts w:ascii="Times New Roman" w:hAnsi="Times New Roman" w:cs="Times New Roman"/>
          <w:color w:val="000000"/>
          <w:sz w:val="28"/>
          <w:szCs w:val="28"/>
          <w:lang w:val="be-BY"/>
        </w:rPr>
        <w:t>Из формулы нахождения коэффициента сжатия можно увидеть, что число нейронов р и кэффициент сжатия</w:t>
      </w:r>
      <w:r>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Z</w:t>
      </w:r>
      <w:r>
        <w:rPr>
          <w:rFonts w:ascii="Times New Roman" w:hAnsi="Times New Roman" w:cs="Times New Roman"/>
          <w:color w:val="000000"/>
          <w:sz w:val="28"/>
          <w:szCs w:val="28"/>
          <w:lang w:val="be-BY"/>
        </w:rPr>
        <w:t xml:space="preserve"> обратно пропорциональны: чем меньше число нейронов, тем больше коэффициент сжатия. </w:t>
      </w:r>
    </w:p>
    <w:p w:rsidR="00A36D8B" w:rsidRDefault="004F0102">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lang w:val="be-BY"/>
        </w:rPr>
        <w:t xml:space="preserve">Обратная пропорциональностьность существует и между число нейронов р и </w:t>
      </w:r>
      <w:r>
        <w:rPr>
          <w:rFonts w:ascii="Times New Roman" w:hAnsi="Times New Roman" w:cs="Times New Roman"/>
          <w:color w:val="000000"/>
          <w:sz w:val="28"/>
          <w:szCs w:val="28"/>
        </w:rPr>
        <w:t xml:space="preserve">количеством итераций </w:t>
      </w:r>
      <w:r>
        <w:rPr>
          <w:rFonts w:ascii="Times New Roman" w:hAnsi="Times New Roman" w:cs="Times New Roman"/>
          <w:color w:val="000000"/>
          <w:sz w:val="28"/>
          <w:szCs w:val="28"/>
          <w:lang w:val="en-US"/>
        </w:rPr>
        <w:t>iterations</w:t>
      </w:r>
      <w:r>
        <w:rPr>
          <w:rFonts w:ascii="Times New Roman" w:hAnsi="Times New Roman" w:cs="Times New Roman"/>
          <w:color w:val="000000"/>
          <w:sz w:val="28"/>
          <w:szCs w:val="28"/>
        </w:rPr>
        <w:t xml:space="preserve">: чем большим количество нейронов оперирует наша сеть, чем меньше итераций требуется ей для достижения необходимого результата. </w:t>
      </w:r>
    </w:p>
    <w:p w:rsidR="00A36D8B" w:rsidRDefault="004F0102">
      <w:pPr>
        <w:spacing w:after="0" w:line="240" w:lineRule="auto"/>
        <w:ind w:firstLine="426"/>
        <w:jc w:val="both"/>
        <w:rPr>
          <w:rFonts w:ascii="Times New Roman" w:hAnsi="Times New Roman" w:cs="Times New Roman"/>
          <w:color w:val="000000"/>
          <w:sz w:val="28"/>
          <w:szCs w:val="28"/>
          <w:lang w:val="be-BY"/>
        </w:rPr>
      </w:pPr>
      <w:r>
        <w:rPr>
          <w:rFonts w:ascii="Times New Roman" w:hAnsi="Times New Roman" w:cs="Times New Roman"/>
          <w:color w:val="000000"/>
          <w:sz w:val="28"/>
          <w:szCs w:val="28"/>
        </w:rPr>
        <w:t xml:space="preserve">Из вышесказанного можно вывести, что коэффициент сжатия </w:t>
      </w:r>
      <w:r>
        <w:rPr>
          <w:rFonts w:ascii="Times New Roman" w:hAnsi="Times New Roman" w:cs="Times New Roman"/>
          <w:color w:val="000000"/>
          <w:sz w:val="28"/>
          <w:szCs w:val="28"/>
          <w:lang w:val="en-US"/>
        </w:rPr>
        <w:t>Z</w:t>
      </w:r>
      <w:r>
        <w:rPr>
          <w:rFonts w:ascii="Times New Roman" w:hAnsi="Times New Roman" w:cs="Times New Roman"/>
          <w:color w:val="000000"/>
          <w:sz w:val="28"/>
          <w:szCs w:val="28"/>
        </w:rPr>
        <w:t xml:space="preserve"> и количество итераций </w:t>
      </w:r>
      <w:r>
        <w:rPr>
          <w:rFonts w:ascii="Times New Roman" w:hAnsi="Times New Roman" w:cs="Times New Roman"/>
          <w:color w:val="000000"/>
          <w:sz w:val="28"/>
          <w:szCs w:val="28"/>
          <w:lang w:val="en-US"/>
        </w:rPr>
        <w:t>iterations</w:t>
      </w:r>
      <w:r>
        <w:rPr>
          <w:rFonts w:ascii="Times New Roman" w:hAnsi="Times New Roman" w:cs="Times New Roman"/>
          <w:color w:val="000000"/>
          <w:sz w:val="28"/>
          <w:szCs w:val="28"/>
        </w:rPr>
        <w:t xml:space="preserve"> прямо пропорциональны, т.е. чем меньше итераций совершит система, тем меньше коэффициент сжатия. </w:t>
      </w:r>
    </w:p>
    <w:p w:rsidR="00A36D8B" w:rsidRDefault="004F0102">
      <w:pPr>
        <w:spacing w:before="120" w:after="140" w:line="288" w:lineRule="auto"/>
        <w:ind w:firstLine="426"/>
        <w:jc w:val="both"/>
        <w:rPr>
          <w:rFonts w:ascii="Times New Roman" w:hAnsi="Times New Roman" w:cs="Times New Roman"/>
          <w:sz w:val="28"/>
          <w:szCs w:val="28"/>
        </w:rPr>
      </w:pPr>
      <w:r>
        <w:rPr>
          <w:rFonts w:ascii="Times New Roman" w:hAnsi="Times New Roman" w:cs="Times New Roman"/>
          <w:b/>
          <w:sz w:val="28"/>
          <w:szCs w:val="28"/>
        </w:rPr>
        <w:t>Параметры опыта:</w:t>
      </w:r>
      <w:r>
        <w:rPr>
          <w:rFonts w:ascii="Times New Roman" w:hAnsi="Times New Roman" w:cs="Times New Roman"/>
          <w:sz w:val="28"/>
          <w:szCs w:val="28"/>
        </w:rPr>
        <w:t xml:space="preserve"> </w:t>
      </w:r>
      <w:r>
        <w:rPr>
          <w:rFonts w:ascii="Times New Roman" w:hAnsi="Times New Roman" w:cs="Times New Roman"/>
          <w:sz w:val="28"/>
          <w:szCs w:val="28"/>
          <w:lang w:val="be-BY"/>
        </w:rPr>
        <w:t>imageWidth</w:t>
      </w:r>
      <w:r>
        <w:rPr>
          <w:rFonts w:ascii="Times New Roman" w:hAnsi="Times New Roman" w:cs="Times New Roman"/>
          <w:sz w:val="28"/>
          <w:szCs w:val="28"/>
        </w:rPr>
        <w:t xml:space="preserve"> = 256, </w:t>
      </w:r>
      <w:r>
        <w:rPr>
          <w:rFonts w:ascii="Times New Roman" w:hAnsi="Times New Roman" w:cs="Times New Roman"/>
          <w:sz w:val="28"/>
          <w:szCs w:val="28"/>
          <w:lang w:val="be-BY"/>
        </w:rPr>
        <w:t>imageHeight</w:t>
      </w:r>
      <w:r>
        <w:rPr>
          <w:rFonts w:ascii="Times New Roman" w:hAnsi="Times New Roman" w:cs="Times New Roman"/>
          <w:sz w:val="28"/>
          <w:szCs w:val="28"/>
        </w:rPr>
        <w:t xml:space="preserve"> = 256, </w:t>
      </w:r>
      <w:r>
        <w:rPr>
          <w:rFonts w:ascii="Times New Roman" w:hAnsi="Times New Roman" w:cs="Times New Roman"/>
          <w:sz w:val="28"/>
          <w:szCs w:val="28"/>
          <w:lang w:val="en-US"/>
        </w:rPr>
        <w:t>n</w:t>
      </w:r>
      <w:r>
        <w:rPr>
          <w:rFonts w:ascii="Times New Roman" w:hAnsi="Times New Roman" w:cs="Times New Roman"/>
          <w:sz w:val="28"/>
          <w:szCs w:val="28"/>
        </w:rPr>
        <w:t xml:space="preserve">  = 8, </w:t>
      </w:r>
      <w:r>
        <w:rPr>
          <w:rFonts w:ascii="Times New Roman" w:hAnsi="Times New Roman" w:cs="Times New Roman"/>
          <w:sz w:val="28"/>
          <w:szCs w:val="28"/>
          <w:lang w:val="en-US"/>
        </w:rPr>
        <w:t>m</w:t>
      </w:r>
      <w:r>
        <w:rPr>
          <w:rFonts w:ascii="Times New Roman" w:hAnsi="Times New Roman" w:cs="Times New Roman"/>
          <w:sz w:val="28"/>
          <w:szCs w:val="28"/>
        </w:rPr>
        <w:t xml:space="preserve"> = 8, </w:t>
      </w:r>
      <w:r>
        <w:rPr>
          <w:rFonts w:ascii="Times New Roman" w:hAnsi="Times New Roman" w:cs="Times New Roman"/>
          <w:sz w:val="28"/>
          <w:szCs w:val="28"/>
          <w:lang w:val="en-US"/>
        </w:rPr>
        <w:t>e</w:t>
      </w:r>
      <w:r>
        <w:rPr>
          <w:rFonts w:ascii="Times New Roman" w:hAnsi="Times New Roman" w:cs="Times New Roman"/>
          <w:sz w:val="28"/>
          <w:szCs w:val="28"/>
        </w:rPr>
        <w:t xml:space="preserve"> = 0.5 и </w:t>
      </w:r>
      <w:r>
        <w:rPr>
          <w:rFonts w:ascii="Times New Roman" w:hAnsi="Times New Roman" w:cs="Times New Roman"/>
          <w:sz w:val="28"/>
          <w:szCs w:val="28"/>
          <w:lang w:val="en-US"/>
        </w:rPr>
        <w:t>p</w:t>
      </w:r>
      <w:r>
        <w:rPr>
          <w:rFonts w:ascii="Times New Roman" w:hAnsi="Times New Roman" w:cs="Times New Roman"/>
          <w:sz w:val="28"/>
          <w:szCs w:val="28"/>
        </w:rPr>
        <w:t xml:space="preserve"> = 30, </w:t>
      </w:r>
      <w:r>
        <w:rPr>
          <w:rFonts w:ascii="Times New Roman" w:hAnsi="Times New Roman" w:cs="Times New Roman"/>
          <w:sz w:val="28"/>
          <w:szCs w:val="28"/>
          <w:lang w:val="en-US"/>
        </w:rPr>
        <w:t>alfa</w:t>
      </w:r>
      <w:r>
        <w:rPr>
          <w:rFonts w:ascii="Times New Roman" w:hAnsi="Times New Roman" w:cs="Times New Roman"/>
          <w:sz w:val="28"/>
          <w:szCs w:val="28"/>
        </w:rPr>
        <w:t xml:space="preserve"> меняется (опыт проводится на картинке с изображением котенка). </w:t>
      </w:r>
    </w:p>
    <w:tbl>
      <w:tblPr>
        <w:tblStyle w:val="aa"/>
        <w:tblW w:w="6462" w:type="dxa"/>
        <w:tblLook w:val="04A0" w:firstRow="1" w:lastRow="0" w:firstColumn="1" w:lastColumn="0" w:noHBand="0" w:noVBand="1"/>
      </w:tblPr>
      <w:tblGrid>
        <w:gridCol w:w="3232"/>
        <w:gridCol w:w="3230"/>
      </w:tblGrid>
      <w:tr w:rsidR="00A36D8B">
        <w:trPr>
          <w:trHeight w:val="332"/>
        </w:trPr>
        <w:tc>
          <w:tcPr>
            <w:tcW w:w="323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alfa</w:t>
            </w:r>
          </w:p>
        </w:tc>
        <w:tc>
          <w:tcPr>
            <w:tcW w:w="323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iterations</w:t>
            </w:r>
          </w:p>
        </w:tc>
      </w:tr>
      <w:tr w:rsidR="00A36D8B">
        <w:tc>
          <w:tcPr>
            <w:tcW w:w="323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0.001</w:t>
            </w:r>
          </w:p>
        </w:tc>
        <w:tc>
          <w:tcPr>
            <w:tcW w:w="323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317</w:t>
            </w:r>
          </w:p>
        </w:tc>
      </w:tr>
      <w:tr w:rsidR="00A36D8B">
        <w:tc>
          <w:tcPr>
            <w:tcW w:w="323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0.0015</w:t>
            </w:r>
          </w:p>
        </w:tc>
        <w:tc>
          <w:tcPr>
            <w:tcW w:w="323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223</w:t>
            </w:r>
          </w:p>
        </w:tc>
      </w:tr>
      <w:tr w:rsidR="00A36D8B">
        <w:tc>
          <w:tcPr>
            <w:tcW w:w="323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0.002</w:t>
            </w:r>
          </w:p>
        </w:tc>
        <w:tc>
          <w:tcPr>
            <w:tcW w:w="323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151</w:t>
            </w:r>
          </w:p>
        </w:tc>
      </w:tr>
      <w:tr w:rsidR="00A36D8B">
        <w:trPr>
          <w:trHeight w:val="368"/>
        </w:trPr>
        <w:tc>
          <w:tcPr>
            <w:tcW w:w="323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0.0025</w:t>
            </w:r>
          </w:p>
        </w:tc>
        <w:tc>
          <w:tcPr>
            <w:tcW w:w="323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127</w:t>
            </w:r>
          </w:p>
        </w:tc>
      </w:tr>
      <w:tr w:rsidR="00A36D8B">
        <w:tc>
          <w:tcPr>
            <w:tcW w:w="323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0.003</w:t>
            </w:r>
          </w:p>
        </w:tc>
        <w:tc>
          <w:tcPr>
            <w:tcW w:w="323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108</w:t>
            </w:r>
          </w:p>
        </w:tc>
      </w:tr>
      <w:tr w:rsidR="00A36D8B">
        <w:tc>
          <w:tcPr>
            <w:tcW w:w="323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0.0035</w:t>
            </w:r>
          </w:p>
        </w:tc>
        <w:tc>
          <w:tcPr>
            <w:tcW w:w="323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97</w:t>
            </w:r>
          </w:p>
        </w:tc>
      </w:tr>
      <w:tr w:rsidR="00A36D8B">
        <w:tc>
          <w:tcPr>
            <w:tcW w:w="323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0.004</w:t>
            </w:r>
          </w:p>
        </w:tc>
        <w:tc>
          <w:tcPr>
            <w:tcW w:w="323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80</w:t>
            </w:r>
          </w:p>
        </w:tc>
      </w:tr>
      <w:tr w:rsidR="00A36D8B">
        <w:tc>
          <w:tcPr>
            <w:tcW w:w="323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0.0045</w:t>
            </w:r>
          </w:p>
        </w:tc>
        <w:tc>
          <w:tcPr>
            <w:tcW w:w="323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77</w:t>
            </w:r>
          </w:p>
        </w:tc>
      </w:tr>
      <w:tr w:rsidR="00A36D8B">
        <w:tc>
          <w:tcPr>
            <w:tcW w:w="3231"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0.005</w:t>
            </w:r>
          </w:p>
        </w:tc>
        <w:tc>
          <w:tcPr>
            <w:tcW w:w="3230"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66</w:t>
            </w:r>
          </w:p>
        </w:tc>
      </w:tr>
    </w:tbl>
    <w:p w:rsidR="00A36D8B" w:rsidRDefault="00A36D8B">
      <w:pPr>
        <w:spacing w:before="120" w:after="140" w:line="288" w:lineRule="auto"/>
        <w:ind w:firstLine="426"/>
        <w:jc w:val="both"/>
        <w:rPr>
          <w:rFonts w:ascii="Times New Roman" w:hAnsi="Times New Roman" w:cs="Times New Roman"/>
          <w:sz w:val="28"/>
          <w:szCs w:val="28"/>
        </w:rPr>
      </w:pPr>
    </w:p>
    <w:p w:rsidR="00A36D8B" w:rsidRDefault="004F0102">
      <w:pPr>
        <w:rPr>
          <w:rFonts w:ascii="Times New Roman" w:hAnsi="Times New Roman" w:cs="Times New Roman"/>
          <w:sz w:val="28"/>
          <w:szCs w:val="28"/>
        </w:rPr>
      </w:pPr>
      <w:r>
        <w:br w:type="page"/>
      </w:r>
    </w:p>
    <w:p w:rsidR="00A36D8B" w:rsidRDefault="004F0102">
      <w:pPr>
        <w:spacing w:before="120" w:after="140" w:line="288"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График зависимости количества итераций от коэффициента обучения</w:t>
      </w:r>
    </w:p>
    <w:p w:rsidR="00A36D8B" w:rsidRDefault="004F0102">
      <w:pPr>
        <w:spacing w:before="120" w:after="140" w:line="288" w:lineRule="auto"/>
        <w:ind w:firstLine="426"/>
        <w:jc w:val="both"/>
        <w:rPr>
          <w:rFonts w:ascii="Times New Roman" w:hAnsi="Times New Roman" w:cs="Times New Roman"/>
          <w:sz w:val="28"/>
          <w:szCs w:val="28"/>
          <w:lang w:val="en-US"/>
        </w:rPr>
      </w:pPr>
      <w:r>
        <w:rPr>
          <w:noProof/>
          <w:lang w:eastAsia="ru-RU"/>
        </w:rPr>
        <w:drawing>
          <wp:inline distT="0" distB="0" distL="19050" distR="0">
            <wp:extent cx="5334000" cy="2819400"/>
            <wp:effectExtent l="0" t="0" r="0" b="0"/>
            <wp:docPr id="6" name="Изображение3" descr="yotx.ru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yotx.ru (2).png"/>
                    <pic:cNvPicPr>
                      <a:picLocks noChangeAspect="1" noChangeArrowheads="1"/>
                    </pic:cNvPicPr>
                  </pic:nvPicPr>
                  <pic:blipFill>
                    <a:blip r:embed="rId7"/>
                    <a:stretch>
                      <a:fillRect/>
                    </a:stretch>
                  </pic:blipFill>
                  <pic:spPr bwMode="auto">
                    <a:xfrm>
                      <a:off x="0" y="0"/>
                      <a:ext cx="5334000" cy="2819400"/>
                    </a:xfrm>
                    <a:prstGeom prst="rect">
                      <a:avLst/>
                    </a:prstGeom>
                  </pic:spPr>
                </pic:pic>
              </a:graphicData>
            </a:graphic>
          </wp:inline>
        </w:drawing>
      </w:r>
    </w:p>
    <w:p w:rsidR="00A36D8B" w:rsidRDefault="004F0102">
      <w:pPr>
        <w:spacing w:after="0" w:line="240" w:lineRule="auto"/>
        <w:ind w:firstLine="426"/>
        <w:jc w:val="both"/>
        <w:rPr>
          <w:rFonts w:ascii="Times New Roman" w:hAnsi="Times New Roman" w:cs="Times New Roman"/>
          <w:color w:val="000000"/>
          <w:sz w:val="28"/>
          <w:szCs w:val="28"/>
        </w:rPr>
      </w:pPr>
      <w:r>
        <w:rPr>
          <w:rFonts w:ascii="Times New Roman" w:hAnsi="Times New Roman" w:cs="Times New Roman"/>
          <w:color w:val="000000"/>
          <w:sz w:val="28"/>
          <w:szCs w:val="28"/>
          <w:lang w:val="be-BY"/>
        </w:rPr>
        <w:t xml:space="preserve">Видно что увеличение коэффициента обучения позволяет достичь заданной среднеквадратичной ошибки за меньшее количество итераций. Но при коэффициенте </w:t>
      </w:r>
      <w:r>
        <w:rPr>
          <w:rFonts w:ascii="Times New Roman" w:hAnsi="Times New Roman" w:cs="Times New Roman"/>
          <w:bCs/>
          <w:color w:val="000000"/>
          <w:sz w:val="28"/>
          <w:szCs w:val="28"/>
          <w:lang w:val="be-BY"/>
        </w:rPr>
        <w:t>превышающем</w:t>
      </w:r>
      <w:r>
        <w:rPr>
          <w:rFonts w:ascii="Times New Roman" w:hAnsi="Times New Roman" w:cs="Times New Roman"/>
          <w:color w:val="000000"/>
          <w:sz w:val="28"/>
          <w:szCs w:val="28"/>
          <w:lang w:val="be-BY"/>
        </w:rPr>
        <w:t xml:space="preserve"> 0.0</w:t>
      </w:r>
      <w:r>
        <w:rPr>
          <w:rFonts w:ascii="Times New Roman" w:hAnsi="Times New Roman" w:cs="Times New Roman"/>
          <w:color w:val="000000"/>
          <w:sz w:val="28"/>
          <w:szCs w:val="28"/>
        </w:rPr>
        <w:t>05</w:t>
      </w:r>
      <w:r>
        <w:rPr>
          <w:rFonts w:ascii="Times New Roman" w:hAnsi="Times New Roman" w:cs="Times New Roman"/>
          <w:color w:val="000000"/>
          <w:sz w:val="28"/>
          <w:szCs w:val="28"/>
          <w:lang w:val="be-BY"/>
        </w:rPr>
        <w:t xml:space="preserve"> сеть не может достичь заданной ошибки.</w:t>
      </w:r>
    </w:p>
    <w:p w:rsidR="00A36D8B" w:rsidRDefault="00A36D8B">
      <w:pPr>
        <w:spacing w:after="0" w:line="240" w:lineRule="auto"/>
        <w:ind w:firstLine="426"/>
        <w:jc w:val="both"/>
        <w:rPr>
          <w:rFonts w:ascii="Times New Roman" w:hAnsi="Times New Roman" w:cs="Times New Roman"/>
          <w:color w:val="000000"/>
          <w:sz w:val="28"/>
          <w:szCs w:val="28"/>
        </w:rPr>
      </w:pPr>
    </w:p>
    <w:p w:rsidR="00A36D8B" w:rsidRDefault="004F0102">
      <w:pPr>
        <w:spacing w:before="120" w:after="140" w:line="288" w:lineRule="auto"/>
        <w:ind w:firstLine="426"/>
        <w:jc w:val="both"/>
        <w:rPr>
          <w:rFonts w:ascii="Times New Roman" w:hAnsi="Times New Roman" w:cs="Times New Roman"/>
          <w:sz w:val="28"/>
          <w:szCs w:val="28"/>
        </w:rPr>
      </w:pPr>
      <w:r>
        <w:rPr>
          <w:rFonts w:ascii="Times New Roman" w:hAnsi="Times New Roman" w:cs="Times New Roman"/>
          <w:b/>
          <w:sz w:val="28"/>
          <w:szCs w:val="28"/>
        </w:rPr>
        <w:t>Параметры опыта:</w:t>
      </w:r>
      <w:r>
        <w:rPr>
          <w:rFonts w:ascii="Times New Roman" w:hAnsi="Times New Roman" w:cs="Times New Roman"/>
          <w:sz w:val="28"/>
          <w:szCs w:val="28"/>
        </w:rPr>
        <w:t xml:space="preserve"> </w:t>
      </w:r>
      <w:r>
        <w:rPr>
          <w:rFonts w:ascii="Times New Roman" w:hAnsi="Times New Roman" w:cs="Times New Roman"/>
          <w:sz w:val="28"/>
          <w:szCs w:val="28"/>
          <w:lang w:val="be-BY"/>
        </w:rPr>
        <w:t>imageWidth</w:t>
      </w:r>
      <w:r>
        <w:rPr>
          <w:rFonts w:ascii="Times New Roman" w:hAnsi="Times New Roman" w:cs="Times New Roman"/>
          <w:sz w:val="28"/>
          <w:szCs w:val="28"/>
        </w:rPr>
        <w:t xml:space="preserve"> = 256, </w:t>
      </w:r>
      <w:r>
        <w:rPr>
          <w:rFonts w:ascii="Times New Roman" w:hAnsi="Times New Roman" w:cs="Times New Roman"/>
          <w:sz w:val="28"/>
          <w:szCs w:val="28"/>
          <w:lang w:val="be-BY"/>
        </w:rPr>
        <w:t>imageHeight</w:t>
      </w:r>
      <w:r>
        <w:rPr>
          <w:rFonts w:ascii="Times New Roman" w:hAnsi="Times New Roman" w:cs="Times New Roman"/>
          <w:sz w:val="28"/>
          <w:szCs w:val="28"/>
        </w:rPr>
        <w:t xml:space="preserve"> = 256, </w:t>
      </w:r>
      <w:r>
        <w:rPr>
          <w:rFonts w:ascii="Times New Roman" w:hAnsi="Times New Roman" w:cs="Times New Roman"/>
          <w:sz w:val="28"/>
          <w:szCs w:val="28"/>
          <w:lang w:val="en-US"/>
        </w:rPr>
        <w:t>n</w:t>
      </w:r>
      <w:r>
        <w:rPr>
          <w:rFonts w:ascii="Times New Roman" w:hAnsi="Times New Roman" w:cs="Times New Roman"/>
          <w:sz w:val="28"/>
          <w:szCs w:val="28"/>
        </w:rPr>
        <w:t xml:space="preserve">  = 8, </w:t>
      </w:r>
      <w:r>
        <w:rPr>
          <w:rFonts w:ascii="Times New Roman" w:hAnsi="Times New Roman" w:cs="Times New Roman"/>
          <w:sz w:val="28"/>
          <w:szCs w:val="28"/>
          <w:lang w:val="en-US"/>
        </w:rPr>
        <w:t>m</w:t>
      </w:r>
      <w:r>
        <w:rPr>
          <w:rFonts w:ascii="Times New Roman" w:hAnsi="Times New Roman" w:cs="Times New Roman"/>
          <w:sz w:val="28"/>
          <w:szCs w:val="28"/>
        </w:rPr>
        <w:t xml:space="preserve"> = 8, </w:t>
      </w:r>
      <w:r>
        <w:rPr>
          <w:rFonts w:ascii="Times New Roman" w:hAnsi="Times New Roman" w:cs="Times New Roman"/>
          <w:sz w:val="28"/>
          <w:szCs w:val="28"/>
          <w:lang w:val="en-US"/>
        </w:rPr>
        <w:t>p</w:t>
      </w:r>
      <w:r>
        <w:rPr>
          <w:rFonts w:ascii="Times New Roman" w:hAnsi="Times New Roman" w:cs="Times New Roman"/>
          <w:sz w:val="28"/>
          <w:szCs w:val="28"/>
        </w:rPr>
        <w:t xml:space="preserve"> = 30 и </w:t>
      </w:r>
      <w:r>
        <w:rPr>
          <w:rFonts w:ascii="Times New Roman" w:hAnsi="Times New Roman" w:cs="Times New Roman"/>
          <w:sz w:val="28"/>
          <w:szCs w:val="28"/>
          <w:lang w:val="en-US"/>
        </w:rPr>
        <w:t>alfa</w:t>
      </w:r>
      <w:r>
        <w:rPr>
          <w:rFonts w:ascii="Times New Roman" w:hAnsi="Times New Roman" w:cs="Times New Roman"/>
          <w:sz w:val="28"/>
          <w:szCs w:val="28"/>
        </w:rPr>
        <w:t xml:space="preserve"> = 0.005, </w:t>
      </w:r>
      <w:r>
        <w:rPr>
          <w:rFonts w:ascii="Times New Roman" w:hAnsi="Times New Roman" w:cs="Times New Roman"/>
          <w:sz w:val="28"/>
          <w:szCs w:val="28"/>
          <w:lang w:val="en-US"/>
        </w:rPr>
        <w:t>e</w:t>
      </w:r>
      <w:r>
        <w:rPr>
          <w:rFonts w:ascii="Times New Roman" w:hAnsi="Times New Roman" w:cs="Times New Roman"/>
          <w:sz w:val="28"/>
          <w:szCs w:val="28"/>
        </w:rPr>
        <w:t xml:space="preserve"> (максимально допустимая ошибка) меняется (опыт проводится на картинке с изображением котенка). </w:t>
      </w:r>
    </w:p>
    <w:tbl>
      <w:tblPr>
        <w:tblStyle w:val="aa"/>
        <w:tblW w:w="9571" w:type="dxa"/>
        <w:tblLook w:val="04A0" w:firstRow="1" w:lastRow="0" w:firstColumn="1" w:lastColumn="0" w:noHBand="0" w:noVBand="1"/>
      </w:tblPr>
      <w:tblGrid>
        <w:gridCol w:w="4785"/>
        <w:gridCol w:w="4786"/>
      </w:tblGrid>
      <w:tr w:rsidR="00A36D8B">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e</w:t>
            </w:r>
          </w:p>
        </w:tc>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iterations</w:t>
            </w:r>
          </w:p>
        </w:tc>
      </w:tr>
      <w:tr w:rsidR="00A36D8B">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0.1</w:t>
            </w:r>
          </w:p>
        </w:tc>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91</w:t>
            </w:r>
          </w:p>
        </w:tc>
      </w:tr>
      <w:tr w:rsidR="00A36D8B">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0.5</w:t>
            </w:r>
          </w:p>
        </w:tc>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72</w:t>
            </w:r>
          </w:p>
        </w:tc>
      </w:tr>
      <w:tr w:rsidR="00A36D8B">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tc>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62</w:t>
            </w:r>
          </w:p>
        </w:tc>
      </w:tr>
      <w:tr w:rsidR="00A36D8B">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1.5</w:t>
            </w:r>
          </w:p>
        </w:tc>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59</w:t>
            </w:r>
          </w:p>
        </w:tc>
      </w:tr>
      <w:tr w:rsidR="00A36D8B">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p>
        </w:tc>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51</w:t>
            </w:r>
          </w:p>
        </w:tc>
      </w:tr>
      <w:tr w:rsidR="00A36D8B">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2.5</w:t>
            </w:r>
          </w:p>
        </w:tc>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57</w:t>
            </w:r>
          </w:p>
        </w:tc>
      </w:tr>
      <w:tr w:rsidR="00A36D8B">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2.9</w:t>
            </w:r>
          </w:p>
        </w:tc>
        <w:tc>
          <w:tcPr>
            <w:tcW w:w="4785" w:type="dxa"/>
            <w:shd w:val="clear" w:color="auto" w:fill="auto"/>
          </w:tcPr>
          <w:p w:rsidR="00A36D8B" w:rsidRDefault="004F0102">
            <w:pPr>
              <w:spacing w:after="0" w:line="240" w:lineRule="auto"/>
              <w:ind w:firstLine="426"/>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54</w:t>
            </w:r>
          </w:p>
        </w:tc>
      </w:tr>
    </w:tbl>
    <w:p w:rsidR="00A36D8B" w:rsidRDefault="00A36D8B">
      <w:pPr>
        <w:spacing w:before="120" w:after="140" w:line="288" w:lineRule="auto"/>
        <w:ind w:firstLine="426"/>
        <w:jc w:val="both"/>
        <w:rPr>
          <w:rFonts w:ascii="Times New Roman" w:hAnsi="Times New Roman" w:cs="Times New Roman"/>
          <w:sz w:val="28"/>
          <w:szCs w:val="28"/>
        </w:rPr>
      </w:pPr>
    </w:p>
    <w:p w:rsidR="00A36D8B" w:rsidRDefault="004F0102">
      <w:pPr>
        <w:rPr>
          <w:rFonts w:ascii="Times New Roman" w:hAnsi="Times New Roman" w:cs="Times New Roman"/>
          <w:sz w:val="28"/>
          <w:szCs w:val="28"/>
        </w:rPr>
      </w:pPr>
      <w:r>
        <w:br w:type="page"/>
      </w:r>
    </w:p>
    <w:p w:rsidR="00A36D8B" w:rsidRDefault="004F0102">
      <w:pPr>
        <w:spacing w:before="120" w:after="140" w:line="288"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Количество итераций для достижения среднеквадратической ошибки</w:t>
      </w:r>
    </w:p>
    <w:p w:rsidR="00A36D8B" w:rsidRDefault="004F0102">
      <w:pPr>
        <w:spacing w:before="120" w:after="140" w:line="288" w:lineRule="auto"/>
        <w:ind w:firstLine="426"/>
        <w:jc w:val="both"/>
        <w:rPr>
          <w:rFonts w:ascii="Times New Roman" w:hAnsi="Times New Roman" w:cs="Times New Roman"/>
          <w:sz w:val="28"/>
          <w:szCs w:val="28"/>
        </w:rPr>
      </w:pPr>
      <w:r>
        <w:rPr>
          <w:noProof/>
          <w:lang w:eastAsia="ru-RU"/>
        </w:rPr>
        <w:drawing>
          <wp:inline distT="0" distB="0" distL="19050" distR="0">
            <wp:extent cx="5762625" cy="2667000"/>
            <wp:effectExtent l="0" t="0" r="0" b="0"/>
            <wp:docPr id="7" name="Рисунок 7" descr="yotx.ru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yotx.ru (3).png"/>
                    <pic:cNvPicPr>
                      <a:picLocks noChangeAspect="1" noChangeArrowheads="1"/>
                    </pic:cNvPicPr>
                  </pic:nvPicPr>
                  <pic:blipFill>
                    <a:blip r:embed="rId8"/>
                    <a:stretch>
                      <a:fillRect/>
                    </a:stretch>
                  </pic:blipFill>
                  <pic:spPr bwMode="auto">
                    <a:xfrm>
                      <a:off x="0" y="0"/>
                      <a:ext cx="5762625" cy="2667000"/>
                    </a:xfrm>
                    <a:prstGeom prst="rect">
                      <a:avLst/>
                    </a:prstGeom>
                  </pic:spPr>
                </pic:pic>
              </a:graphicData>
            </a:graphic>
          </wp:inline>
        </w:drawing>
      </w:r>
    </w:p>
    <w:p w:rsidR="00A36D8B" w:rsidRDefault="004F0102">
      <w:pPr>
        <w:spacing w:before="200" w:after="120" w:line="240" w:lineRule="auto"/>
        <w:ind w:firstLine="426"/>
        <w:jc w:val="both"/>
        <w:rPr>
          <w:rFonts w:ascii="Times New Roman" w:hAnsi="Times New Roman" w:cs="Times New Roman"/>
          <w:b/>
          <w:bCs/>
          <w:sz w:val="28"/>
          <w:szCs w:val="28"/>
          <w:lang w:val="be-BY"/>
        </w:rPr>
      </w:pPr>
      <w:r>
        <w:rPr>
          <w:rFonts w:ascii="Times New Roman" w:hAnsi="Times New Roman" w:cs="Times New Roman"/>
          <w:b/>
          <w:bCs/>
          <w:sz w:val="28"/>
          <w:szCs w:val="28"/>
          <w:lang w:val="be-BY"/>
        </w:rPr>
        <w:t>Вывод</w:t>
      </w:r>
    </w:p>
    <w:p w:rsidR="00A36D8B" w:rsidRDefault="004F0102">
      <w:pPr>
        <w:spacing w:after="0" w:line="240" w:lineRule="auto"/>
        <w:ind w:firstLine="426"/>
        <w:jc w:val="both"/>
        <w:rPr>
          <w:rFonts w:ascii="Times New Roman" w:hAnsi="Times New Roman" w:cs="Times New Roman"/>
          <w:sz w:val="28"/>
          <w:szCs w:val="28"/>
          <w:lang w:val="be-BY"/>
        </w:rPr>
      </w:pPr>
      <w:r>
        <w:rPr>
          <w:rFonts w:ascii="Times New Roman" w:hAnsi="Times New Roman" w:cs="Times New Roman"/>
          <w:sz w:val="28"/>
          <w:szCs w:val="28"/>
        </w:rPr>
        <w:tab/>
      </w:r>
      <w:r>
        <w:rPr>
          <w:rFonts w:ascii="Times New Roman" w:hAnsi="Times New Roman" w:cs="Times New Roman"/>
          <w:sz w:val="28"/>
          <w:szCs w:val="28"/>
          <w:lang w:val="be-BY"/>
        </w:rPr>
        <w:t xml:space="preserve">В данной работе была реализована модель рециркуляционной нейронной сети. Такие сети применяются для сжатия (прямое преобразование) и восстановления исходной (обратное преобразование) информации. </w:t>
      </w:r>
    </w:p>
    <w:p w:rsidR="00A36D8B" w:rsidRDefault="004F0102">
      <w:pPr>
        <w:spacing w:after="140" w:line="288" w:lineRule="auto"/>
        <w:ind w:firstLine="426"/>
        <w:jc w:val="both"/>
        <w:rPr>
          <w:rFonts w:ascii="Times New Roman" w:hAnsi="Times New Roman" w:cs="Times New Roman"/>
          <w:sz w:val="28"/>
          <w:szCs w:val="28"/>
          <w:lang w:val="be-BY"/>
        </w:rPr>
      </w:pPr>
      <w:r>
        <w:rPr>
          <w:rFonts w:ascii="Times New Roman" w:hAnsi="Times New Roman" w:cs="Times New Roman"/>
          <w:sz w:val="28"/>
          <w:szCs w:val="28"/>
        </w:rPr>
        <w:tab/>
      </w:r>
      <w:r>
        <w:rPr>
          <w:rFonts w:ascii="Times New Roman" w:hAnsi="Times New Roman" w:cs="Times New Roman"/>
          <w:sz w:val="28"/>
          <w:szCs w:val="28"/>
          <w:lang w:val="be-BY"/>
        </w:rPr>
        <w:t>В ходе определения зависимости количества итераций от коэффициента обучения, обнаружено, что увеличение коэффициента позволяет достичь заданной среднеквадратичной ошибки за меньшее количество итераций. Но есть значение коэффициента такое, что обучаемая сеть не может достичь заданной максимально</w:t>
      </w:r>
      <w:r w:rsidR="002174E0" w:rsidRPr="002174E0">
        <w:rPr>
          <w:rFonts w:ascii="Times New Roman" w:hAnsi="Times New Roman" w:cs="Times New Roman"/>
          <w:sz w:val="28"/>
          <w:szCs w:val="28"/>
        </w:rPr>
        <w:t xml:space="preserve"> </w:t>
      </w:r>
      <w:r>
        <w:rPr>
          <w:rFonts w:ascii="Times New Roman" w:hAnsi="Times New Roman" w:cs="Times New Roman"/>
          <w:sz w:val="28"/>
          <w:szCs w:val="28"/>
          <w:lang w:val="be-BY"/>
        </w:rPr>
        <w:t>допустимой среднеквадратичной ошибки.</w:t>
      </w:r>
    </w:p>
    <w:p w:rsidR="00A36D8B" w:rsidRDefault="00A36D8B">
      <w:pPr>
        <w:spacing w:before="120" w:after="140" w:line="288" w:lineRule="auto"/>
        <w:ind w:firstLine="426"/>
        <w:jc w:val="both"/>
        <w:rPr>
          <w:rFonts w:ascii="Times New Roman" w:hAnsi="Times New Roman" w:cs="Times New Roman"/>
          <w:sz w:val="28"/>
          <w:szCs w:val="28"/>
        </w:rPr>
      </w:pPr>
    </w:p>
    <w:p w:rsidR="00A36D8B" w:rsidRDefault="00A36D8B">
      <w:pPr>
        <w:jc w:val="both"/>
      </w:pPr>
    </w:p>
    <w:sectPr w:rsidR="00A36D8B">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A36D8B"/>
    <w:rsid w:val="002174E0"/>
    <w:rsid w:val="00470723"/>
    <w:rsid w:val="004F0102"/>
    <w:rsid w:val="006C54FD"/>
    <w:rsid w:val="007A67FE"/>
    <w:rsid w:val="00A36D8B"/>
    <w:rsid w:val="00E1759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4AD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974A8D"/>
    <w:rPr>
      <w:rFonts w:ascii="Tahoma" w:hAnsi="Tahoma" w:cs="Tahoma"/>
      <w:sz w:val="16"/>
      <w:szCs w:val="16"/>
    </w:rPr>
  </w:style>
  <w:style w:type="paragraph" w:customStyle="1" w:styleId="a4">
    <w:name w:val="Заголовок"/>
    <w:basedOn w:val="a"/>
    <w:next w:val="a5"/>
    <w:qFormat/>
    <w:pPr>
      <w:keepNext/>
      <w:spacing w:before="240" w:after="120"/>
    </w:pPr>
    <w:rPr>
      <w:rFonts w:ascii="Liberation Sans" w:eastAsia="Microsoft YaHei" w:hAnsi="Liberation Sans" w:cs="Arial"/>
      <w:sz w:val="28"/>
      <w:szCs w:val="28"/>
    </w:rPr>
  </w:style>
  <w:style w:type="paragraph" w:styleId="a5">
    <w:name w:val="Body Text"/>
    <w:basedOn w:val="a"/>
    <w:pPr>
      <w:spacing w:after="140"/>
    </w:pPr>
  </w:style>
  <w:style w:type="paragraph" w:styleId="a6">
    <w:name w:val="List"/>
    <w:basedOn w:val="a5"/>
    <w:rPr>
      <w:rFonts w:cs="Arial"/>
    </w:rPr>
  </w:style>
  <w:style w:type="paragraph" w:styleId="a7">
    <w:name w:val="caption"/>
    <w:basedOn w:val="a"/>
    <w:qFormat/>
    <w:pPr>
      <w:suppressLineNumbers/>
      <w:spacing w:before="120" w:after="120"/>
    </w:pPr>
    <w:rPr>
      <w:rFonts w:cs="Arial"/>
      <w:i/>
      <w:iCs/>
      <w:sz w:val="24"/>
      <w:szCs w:val="24"/>
    </w:rPr>
  </w:style>
  <w:style w:type="paragraph" w:styleId="a8">
    <w:name w:val="index heading"/>
    <w:basedOn w:val="a"/>
    <w:qFormat/>
    <w:pPr>
      <w:suppressLineNumbers/>
    </w:pPr>
    <w:rPr>
      <w:rFonts w:cs="Arial"/>
    </w:rPr>
  </w:style>
  <w:style w:type="paragraph" w:styleId="a9">
    <w:name w:val="Balloon Text"/>
    <w:basedOn w:val="a"/>
    <w:uiPriority w:val="99"/>
    <w:semiHidden/>
    <w:unhideWhenUsed/>
    <w:qFormat/>
    <w:rsid w:val="00974A8D"/>
    <w:pPr>
      <w:spacing w:after="0" w:line="240" w:lineRule="auto"/>
    </w:pPr>
    <w:rPr>
      <w:rFonts w:ascii="Tahoma" w:hAnsi="Tahoma" w:cs="Tahoma"/>
      <w:sz w:val="16"/>
      <w:szCs w:val="16"/>
    </w:rPr>
  </w:style>
  <w:style w:type="table" w:styleId="aa">
    <w:name w:val="Table Grid"/>
    <w:basedOn w:val="a1"/>
    <w:uiPriority w:val="59"/>
    <w:rsid w:val="00974A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5</Pages>
  <Words>537</Words>
  <Characters>3064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Lenovo</cp:lastModifiedBy>
  <cp:revision>17</cp:revision>
  <dcterms:created xsi:type="dcterms:W3CDTF">2016-12-12T07:55:00Z</dcterms:created>
  <dcterms:modified xsi:type="dcterms:W3CDTF">2018-12-19T10:03:00Z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