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77777777" w:rsidR="00384B71" w:rsidRPr="001F60E2" w:rsidRDefault="00384B71" w:rsidP="00CD4EA5">
      <w:pPr>
        <w:pStyle w:val="Title"/>
        <w:ind w:left="720" w:hanging="720"/>
        <w:rPr>
          <w:sz w:val="44"/>
          <w:szCs w:val="44"/>
        </w:rPr>
      </w:pPr>
      <w:r w:rsidRPr="00F45864">
        <w:rPr>
          <w:b/>
          <w:bCs/>
          <w:sz w:val="44"/>
          <w:szCs w:val="44"/>
        </w:rPr>
        <w:t>Dmitry Denisenko</w:t>
      </w:r>
      <w:r w:rsidRPr="001F60E2">
        <w:rPr>
          <w:sz w:val="44"/>
          <w:szCs w:val="44"/>
        </w:rPr>
        <w:t xml:space="preserve"> – Platform Engineer</w:t>
      </w:r>
    </w:p>
    <w:p w14:paraId="416C8333" w14:textId="3C5068FB" w:rsidR="00384B71" w:rsidRPr="00F45864" w:rsidRDefault="00384B71" w:rsidP="00384B71">
      <w:pPr>
        <w:pStyle w:val="Subtitle"/>
        <w:rPr>
          <w:b/>
          <w:bCs/>
        </w:rPr>
      </w:pPr>
      <w:r>
        <w:t>Java, ReactJS, De</w:t>
      </w:r>
      <w:r w:rsidR="009F7DDF">
        <w:t>v</w:t>
      </w:r>
      <w:r>
        <w:t xml:space="preserve">Ops, Kubernetes, </w:t>
      </w:r>
      <w:r w:rsidR="006050EE">
        <w:t>Cloud</w:t>
      </w:r>
    </w:p>
    <w:p w14:paraId="5A025844" w14:textId="77777777" w:rsidR="00F45864" w:rsidRDefault="00F45864" w:rsidP="005A435D">
      <w:pPr>
        <w:rPr>
          <w:b/>
          <w:bCs/>
        </w:rPr>
      </w:pPr>
    </w:p>
    <w:p w14:paraId="1E7B3C34" w14:textId="16DDE762" w:rsidR="005A435D" w:rsidRPr="005A435D" w:rsidRDefault="005A435D" w:rsidP="005A435D">
      <w:r w:rsidRPr="00F45864">
        <w:rPr>
          <w:b/>
          <w:bCs/>
        </w:rPr>
        <w:t>Email:</w:t>
      </w:r>
      <w:r w:rsidRPr="005A435D">
        <w:t xml:space="preserve"> </w:t>
      </w:r>
      <w:hyperlink r:id="rId5" w:history="1">
        <w:r w:rsidRPr="00FE4C53">
          <w:rPr>
            <w:rStyle w:val="Hyperlink"/>
          </w:rPr>
          <w:t>dmitry.denisenko@hotmail.com</w:t>
        </w:r>
      </w:hyperlink>
      <w:r>
        <w:br/>
      </w:r>
      <w:r w:rsidRPr="00F45864">
        <w:rPr>
          <w:b/>
          <w:bCs/>
        </w:rPr>
        <w:t>Website:</w:t>
      </w:r>
      <w:r w:rsidRPr="005A435D">
        <w:t xml:space="preserve"> </w:t>
      </w:r>
      <w:hyperlink r:id="rId6" w:history="1">
        <w:r w:rsidRPr="00FE4C53">
          <w:rPr>
            <w:rStyle w:val="Hyperlink"/>
          </w:rPr>
          <w:t>www.dimdnk.com</w:t>
        </w:r>
      </w:hyperlink>
      <w:r>
        <w:br/>
      </w:r>
      <w:r w:rsidRPr="00F45864">
        <w:rPr>
          <w:b/>
          <w:bCs/>
        </w:rPr>
        <w:t>GitHub Profile:</w:t>
      </w:r>
      <w:r w:rsidRPr="005A435D">
        <w:t xml:space="preserve"> </w:t>
      </w:r>
      <w:hyperlink r:id="rId7" w:history="1">
        <w:r w:rsidRPr="005A435D">
          <w:rPr>
            <w:rStyle w:val="Hyperlink"/>
          </w:rPr>
          <w:t>github.com/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  <w:r>
        <w:br/>
      </w:r>
      <w:r w:rsidRPr="00F45864">
        <w:rPr>
          <w:b/>
          <w:bCs/>
        </w:rPr>
        <w:t>LinkedIn:</w:t>
      </w:r>
      <w:r w:rsidRPr="005A435D">
        <w:t xml:space="preserve"> </w:t>
      </w:r>
      <w:hyperlink r:id="rId8" w:history="1">
        <w:r w:rsidRPr="005A435D">
          <w:rPr>
            <w:rStyle w:val="Hyperlink"/>
          </w:rPr>
          <w:t>linkedin.com/in/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</w:p>
    <w:p w14:paraId="69A624B2" w14:textId="5442B735" w:rsidR="006A5D8E" w:rsidRPr="00F45864" w:rsidRDefault="006A5D8E" w:rsidP="006A5D8E">
      <w:pPr>
        <w:pStyle w:val="Heading1"/>
        <w:rPr>
          <w:rFonts w:ascii="Calibri Light" w:hAnsi="Calibri Light" w:cs="Calibri Light"/>
          <w:color w:val="2E74B5"/>
          <w:sz w:val="34"/>
          <w:szCs w:val="34"/>
        </w:rPr>
      </w:pPr>
      <w:r w:rsidRPr="00F45864">
        <w:rPr>
          <w:rFonts w:ascii="Calibri Light" w:hAnsi="Calibri Light" w:cs="Calibri Light"/>
          <w:color w:val="2E74B5"/>
          <w:sz w:val="34"/>
          <w:szCs w:val="34"/>
        </w:rPr>
        <w:t>Professional Summary</w:t>
      </w:r>
    </w:p>
    <w:p w14:paraId="399CF9B6" w14:textId="361B72D1" w:rsidR="006A5D8E" w:rsidRDefault="006A5D8E" w:rsidP="006A5D8E">
      <w:pPr>
        <w:rPr>
          <w:rFonts w:ascii="Calibri" w:hAnsi="Calibri" w:cs="Calibri"/>
          <w:color w:val="000000"/>
        </w:rPr>
      </w:pPr>
      <w:r w:rsidRPr="006A5D8E">
        <w:rPr>
          <w:rFonts w:ascii="Calibri" w:hAnsi="Calibri" w:cs="Calibri"/>
          <w:color w:val="000000"/>
        </w:rPr>
        <w:t xml:space="preserve">Platform Engineer with 15+ years in IT, </w:t>
      </w:r>
      <w:r w:rsidR="00F45864" w:rsidRPr="006A5D8E">
        <w:rPr>
          <w:rFonts w:ascii="Calibri" w:hAnsi="Calibri" w:cs="Calibri"/>
          <w:color w:val="000000"/>
        </w:rPr>
        <w:t>specializing</w:t>
      </w:r>
      <w:r w:rsidRPr="006A5D8E">
        <w:rPr>
          <w:rFonts w:ascii="Calibri" w:hAnsi="Calibri" w:cs="Calibri"/>
          <w:color w:val="000000"/>
        </w:rPr>
        <w:t xml:space="preserve"> in</w:t>
      </w:r>
      <w:r w:rsidR="00A025F1">
        <w:rPr>
          <w:rFonts w:ascii="Calibri" w:hAnsi="Calibri" w:cs="Calibri"/>
          <w:color w:val="000000"/>
        </w:rPr>
        <w:t xml:space="preserve"> full</w:t>
      </w:r>
      <w:r w:rsidR="00C97DD6">
        <w:rPr>
          <w:rFonts w:ascii="Calibri" w:hAnsi="Calibri" w:cs="Calibri"/>
          <w:color w:val="000000"/>
        </w:rPr>
        <w:t>-</w:t>
      </w:r>
      <w:r w:rsidR="00A025F1">
        <w:rPr>
          <w:rFonts w:ascii="Calibri" w:hAnsi="Calibri" w:cs="Calibri"/>
          <w:color w:val="000000"/>
        </w:rPr>
        <w:t>stack,</w:t>
      </w:r>
      <w:r w:rsidRPr="006A5D8E">
        <w:rPr>
          <w:rFonts w:ascii="Calibri" w:hAnsi="Calibri" w:cs="Calibri"/>
          <w:color w:val="000000"/>
        </w:rPr>
        <w:t xml:space="preserve"> distributed systems and event-driven microservices for finance, e-commerce, and travel sectors.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2FED5E2B" w14:textId="179C16FD" w:rsidR="006C1AB9" w:rsidRPr="006C1AB9" w:rsidRDefault="009B1776" w:rsidP="006C1AB9">
      <w:pPr>
        <w:pStyle w:val="ListParagraph"/>
        <w:numPr>
          <w:ilvl w:val="0"/>
          <w:numId w:val="6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Product Development:</w:t>
      </w:r>
      <w:r w:rsidRPr="006C1AB9">
        <w:rPr>
          <w:rFonts w:ascii="Calibri" w:hAnsi="Calibri" w:cs="Calibri"/>
          <w:color w:val="000000"/>
        </w:rPr>
        <w:t xml:space="preserve"> Delivers full-stack SaaS platforms with Java (17/21) and Spring Boot 3, React</w:t>
      </w:r>
      <w:r w:rsidR="006C1AB9">
        <w:rPr>
          <w:rFonts w:ascii="Calibri" w:hAnsi="Calibri" w:cs="Calibri"/>
          <w:color w:val="000000"/>
        </w:rPr>
        <w:t>JS 18</w:t>
      </w:r>
      <w:r w:rsidRPr="006C1AB9">
        <w:rPr>
          <w:rFonts w:ascii="Calibri" w:hAnsi="Calibri" w:cs="Calibri"/>
          <w:color w:val="000000"/>
        </w:rPr>
        <w:t>, sync and async communication</w:t>
      </w:r>
      <w:r w:rsidR="006C1AB9">
        <w:rPr>
          <w:rFonts w:ascii="Calibri" w:hAnsi="Calibri" w:cs="Calibri"/>
          <w:color w:val="000000"/>
        </w:rPr>
        <w:t>, supporting 12-factors;</w:t>
      </w:r>
      <w:r w:rsidRPr="006C1AB9">
        <w:rPr>
          <w:rFonts w:ascii="Calibri" w:hAnsi="Calibri" w:cs="Calibri"/>
          <w:color w:val="000000"/>
        </w:rPr>
        <w:t xml:space="preserve"> aligning tech to business requirements.</w:t>
      </w:r>
    </w:p>
    <w:p w14:paraId="2D47798A" w14:textId="77777777" w:rsidR="006C1AB9" w:rsidRPr="006C1AB9" w:rsidRDefault="006A5D8E" w:rsidP="006C1AB9">
      <w:pPr>
        <w:pStyle w:val="ListParagraph"/>
        <w:numPr>
          <w:ilvl w:val="0"/>
          <w:numId w:val="6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Architecture:</w:t>
      </w:r>
      <w:r w:rsidRPr="006C1AB9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</w:p>
    <w:p w14:paraId="45FE0168" w14:textId="77777777" w:rsidR="006C1AB9" w:rsidRPr="006C1AB9" w:rsidRDefault="006A5D8E" w:rsidP="006C1AB9">
      <w:pPr>
        <w:pStyle w:val="ListParagraph"/>
        <w:numPr>
          <w:ilvl w:val="0"/>
          <w:numId w:val="6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Cloud &amp; Infrastructure:</w:t>
      </w:r>
      <w:r w:rsidRPr="006C1AB9">
        <w:rPr>
          <w:rFonts w:ascii="Calibri" w:hAnsi="Calibri" w:cs="Calibri"/>
          <w:color w:val="000000"/>
        </w:rPr>
        <w:t xml:space="preserve"> Proficient in Kubernetes/OpenShift; led 20+ enterprise migrations and boosted CI/CD efficiency by 60%.</w:t>
      </w:r>
    </w:p>
    <w:p w14:paraId="1DBC1B79" w14:textId="07A0FC5C" w:rsidR="006A5D8E" w:rsidRPr="006C1AB9" w:rsidRDefault="006A5D8E" w:rsidP="006C1AB9">
      <w:pPr>
        <w:pStyle w:val="ListParagraph"/>
        <w:numPr>
          <w:ilvl w:val="0"/>
          <w:numId w:val="6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Data Engineering:</w:t>
      </w:r>
      <w:r w:rsidRPr="006C1AB9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Pr="00F45864" w:rsidRDefault="006A5D8E" w:rsidP="006A5D8E">
      <w:pPr>
        <w:pStyle w:val="Heading1"/>
        <w:rPr>
          <w:rFonts w:ascii="Calibri Light" w:hAnsi="Calibri Light" w:cs="Calibri Light"/>
          <w:color w:val="2E74B5"/>
          <w:sz w:val="34"/>
          <w:szCs w:val="34"/>
        </w:rPr>
      </w:pPr>
      <w:r w:rsidRPr="00F45864">
        <w:rPr>
          <w:rFonts w:ascii="Calibri Light" w:hAnsi="Calibri Light" w:cs="Calibri Light"/>
          <w:color w:val="2E74B5"/>
          <w:sz w:val="34"/>
          <w:szCs w:val="34"/>
        </w:rPr>
        <w:t>Technical Skills</w:t>
      </w:r>
    </w:p>
    <w:p w14:paraId="7375AB14" w14:textId="6CE21FD6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F45864">
        <w:rPr>
          <w:rFonts w:ascii="Calibri" w:hAnsi="Calibri" w:cs="Calibri"/>
          <w:b/>
          <w:bCs/>
          <w:color w:val="000000"/>
        </w:rPr>
        <w:t>Languages:</w:t>
      </w:r>
      <w:r w:rsidRPr="001F60E2">
        <w:rPr>
          <w:rFonts w:ascii="Calibri" w:hAnsi="Calibri" w:cs="Calibri"/>
          <w:color w:val="000000"/>
        </w:rPr>
        <w:t xml:space="preserve">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Backend:</w:t>
      </w:r>
      <w:r w:rsidRPr="001F60E2">
        <w:rPr>
          <w:rFonts w:ascii="Calibri" w:hAnsi="Calibri" w:cs="Calibri"/>
          <w:color w:val="000000"/>
        </w:rPr>
        <w:t xml:space="preserve"> Spring Boot 3+, Hibernate/JPA, </w:t>
      </w:r>
      <w:proofErr w:type="spellStart"/>
      <w:r w:rsidRPr="001F60E2">
        <w:rPr>
          <w:rFonts w:ascii="Calibri" w:hAnsi="Calibri" w:cs="Calibri"/>
          <w:color w:val="000000"/>
        </w:rPr>
        <w:t>MapStruct</w:t>
      </w:r>
      <w:proofErr w:type="spellEnd"/>
      <w:r w:rsidRPr="001F60E2">
        <w:rPr>
          <w:rFonts w:ascii="Calibri" w:hAnsi="Calibri" w:cs="Calibri"/>
          <w:color w:val="000000"/>
        </w:rPr>
        <w:t>, Apache Camel, Jackson, Laravel, Symfony, Doctrine ORM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Frontend:</w:t>
      </w:r>
      <w:r w:rsidRPr="001F60E2">
        <w:rPr>
          <w:rFonts w:ascii="Calibri" w:hAnsi="Calibri" w:cs="Calibri"/>
          <w:color w:val="000000"/>
        </w:rPr>
        <w:t xml:space="preserve"> Angular 13+, React 18+, MUI, </w:t>
      </w:r>
      <w:proofErr w:type="spellStart"/>
      <w:r w:rsidRPr="001F60E2">
        <w:rPr>
          <w:rFonts w:ascii="Calibri" w:hAnsi="Calibri" w:cs="Calibri"/>
          <w:color w:val="000000"/>
        </w:rPr>
        <w:t>Mantine</w:t>
      </w:r>
      <w:proofErr w:type="spellEnd"/>
      <w:r w:rsidRPr="001F60E2">
        <w:rPr>
          <w:rFonts w:ascii="Calibri" w:hAnsi="Calibri" w:cs="Calibri"/>
          <w:color w:val="000000"/>
        </w:rPr>
        <w:t xml:space="preserve">, Bootstrap, </w:t>
      </w:r>
      <w:proofErr w:type="spellStart"/>
      <w:r w:rsidRPr="001F60E2">
        <w:rPr>
          <w:rFonts w:ascii="Calibri" w:hAnsi="Calibri" w:cs="Calibri"/>
          <w:color w:val="000000"/>
        </w:rPr>
        <w:t>Vitest</w:t>
      </w:r>
      <w:proofErr w:type="spellEnd"/>
      <w:r w:rsidRPr="001F60E2">
        <w:rPr>
          <w:rFonts w:ascii="Calibri" w:hAnsi="Calibri" w:cs="Calibri"/>
          <w:color w:val="000000"/>
        </w:rPr>
        <w:t>, Cypress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Data/Messaging:</w:t>
      </w:r>
      <w:r w:rsidRPr="001F60E2">
        <w:rPr>
          <w:rFonts w:ascii="Calibri" w:hAnsi="Calibri" w:cs="Calibri"/>
          <w:color w:val="000000"/>
        </w:rPr>
        <w:t xml:space="preserve">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CI/CD &amp; DevOps:</w:t>
      </w:r>
      <w:r w:rsidRPr="001F60E2">
        <w:rPr>
          <w:rFonts w:ascii="Calibri" w:hAnsi="Calibri" w:cs="Calibri"/>
          <w:color w:val="000000"/>
        </w:rPr>
        <w:t xml:space="preserve">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Tools/Testing:</w:t>
      </w:r>
      <w:r w:rsidRPr="001F60E2">
        <w:rPr>
          <w:rFonts w:ascii="Calibri" w:hAnsi="Calibri" w:cs="Calibri"/>
          <w:color w:val="000000"/>
        </w:rPr>
        <w:t xml:space="preserve"> JUnit 5, Mockito, </w:t>
      </w:r>
      <w:proofErr w:type="spellStart"/>
      <w:r w:rsidRPr="001F60E2">
        <w:rPr>
          <w:rFonts w:ascii="Calibri" w:hAnsi="Calibri" w:cs="Calibri"/>
          <w:color w:val="000000"/>
        </w:rPr>
        <w:t>WireMock</w:t>
      </w:r>
      <w:proofErr w:type="spellEnd"/>
      <w:r w:rsidRPr="001F60E2">
        <w:rPr>
          <w:rFonts w:ascii="Calibri" w:hAnsi="Calibri" w:cs="Calibri"/>
          <w:color w:val="000000"/>
        </w:rPr>
        <w:t xml:space="preserve">, Maven, Gradle, </w:t>
      </w:r>
      <w:proofErr w:type="spellStart"/>
      <w:r w:rsidRPr="001F60E2">
        <w:rPr>
          <w:rFonts w:ascii="Calibri" w:hAnsi="Calibri" w:cs="Calibri"/>
          <w:color w:val="000000"/>
        </w:rPr>
        <w:t>npm</w:t>
      </w:r>
      <w:proofErr w:type="spellEnd"/>
      <w:r w:rsidRPr="001F60E2">
        <w:rPr>
          <w:rFonts w:ascii="Calibri" w:hAnsi="Calibri" w:cs="Calibri"/>
          <w:color w:val="000000"/>
        </w:rPr>
        <w:t>, Swagger/</w:t>
      </w:r>
      <w:proofErr w:type="spellStart"/>
      <w:r w:rsidRPr="001F60E2">
        <w:rPr>
          <w:rFonts w:ascii="Calibri" w:hAnsi="Calibri" w:cs="Calibri"/>
          <w:color w:val="000000"/>
        </w:rPr>
        <w:t>OpenAPI</w:t>
      </w:r>
      <w:proofErr w:type="spellEnd"/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Cloud/Orchestration:</w:t>
      </w:r>
      <w:r w:rsidRPr="001F60E2">
        <w:rPr>
          <w:rFonts w:ascii="Calibri" w:hAnsi="Calibri" w:cs="Calibri"/>
          <w:color w:val="000000"/>
        </w:rPr>
        <w:t xml:space="preserve"> Kubernetes, OpenShift, AWS, Google Cloud Run, Docker</w:t>
      </w:r>
    </w:p>
    <w:p w14:paraId="05F746FA" w14:textId="77777777" w:rsidR="00D8636F" w:rsidRPr="00F45864" w:rsidRDefault="00D8636F" w:rsidP="00D8636F">
      <w:pPr>
        <w:pStyle w:val="Heading1"/>
        <w:rPr>
          <w:rFonts w:ascii="Calibri Light" w:hAnsi="Calibri Light" w:cs="Calibri Light"/>
          <w:color w:val="2E74B5"/>
          <w:sz w:val="34"/>
          <w:szCs w:val="34"/>
        </w:rPr>
      </w:pPr>
      <w:r w:rsidRPr="00F45864">
        <w:rPr>
          <w:rFonts w:ascii="Calibri Light" w:hAnsi="Calibri Light" w:cs="Calibri Light"/>
          <w:color w:val="2E74B5"/>
          <w:sz w:val="34"/>
          <w:szCs w:val="34"/>
        </w:rPr>
        <w:t>Work Experience</w:t>
      </w:r>
    </w:p>
    <w:p w14:paraId="1B10C062" w14:textId="6FC6D91C" w:rsidR="00D8636F" w:rsidRDefault="00D8636F" w:rsidP="008F0A1C">
      <w:pPr>
        <w:pStyle w:val="ListParagraph"/>
        <w:numPr>
          <w:ilvl w:val="0"/>
          <w:numId w:val="7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IQ Key Value Foundation – </w:t>
      </w:r>
      <w:r w:rsidR="008F0A1C">
        <w:rPr>
          <w:rFonts w:ascii="Calibri" w:hAnsi="Calibri" w:cs="Calibri"/>
          <w:color w:val="000000"/>
        </w:rPr>
        <w:t>Open</w:t>
      </w:r>
      <w:r w:rsidR="00CE79FF">
        <w:rPr>
          <w:rFonts w:ascii="Calibri" w:hAnsi="Calibri" w:cs="Calibri"/>
          <w:color w:val="000000"/>
        </w:rPr>
        <w:t>-</w:t>
      </w:r>
      <w:r w:rsidR="008F0A1C">
        <w:rPr>
          <w:rFonts w:ascii="Calibri" w:hAnsi="Calibri" w:cs="Calibri"/>
          <w:color w:val="000000"/>
        </w:rPr>
        <w:t xml:space="preserve">Source, </w:t>
      </w:r>
      <w:r w:rsidRPr="00D8636F">
        <w:rPr>
          <w:rFonts w:ascii="Calibri" w:hAnsi="Calibri" w:cs="Calibri"/>
          <w:color w:val="000000"/>
        </w:rPr>
        <w:t>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582120D9" w:rsidR="00D8636F" w:rsidRDefault="00D8636F" w:rsidP="008F0A1C">
      <w:pPr>
        <w:pStyle w:val="ListParagraph"/>
        <w:numPr>
          <w:ilvl w:val="0"/>
          <w:numId w:val="7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DataArt Solutions, Inc. –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4114B1AB" w:rsidR="00D8636F" w:rsidRDefault="00D8636F" w:rsidP="008F0A1C">
      <w:pPr>
        <w:pStyle w:val="ListParagraph"/>
        <w:numPr>
          <w:ilvl w:val="0"/>
          <w:numId w:val="7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Amadeus IT Group SA –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3254148E" w14:textId="5BAC4E5D" w:rsidR="00D8636F" w:rsidRDefault="00D8636F" w:rsidP="008F0A1C">
      <w:pPr>
        <w:pStyle w:val="ListParagraph"/>
        <w:numPr>
          <w:ilvl w:val="0"/>
          <w:numId w:val="7"/>
        </w:numPr>
        <w:rPr>
          <w:rFonts w:ascii="Calibri" w:hAnsi="Calibri" w:cs="Calibri"/>
          <w:color w:val="000000"/>
        </w:rPr>
      </w:pPr>
      <w:proofErr w:type="spellStart"/>
      <w:r w:rsidRPr="00D8636F">
        <w:rPr>
          <w:rFonts w:ascii="Calibri" w:hAnsi="Calibri" w:cs="Calibri"/>
          <w:color w:val="000000"/>
        </w:rPr>
        <w:t>WellCart</w:t>
      </w:r>
      <w:proofErr w:type="spellEnd"/>
      <w:r w:rsidRPr="00D8636F">
        <w:rPr>
          <w:rFonts w:ascii="Calibri" w:hAnsi="Calibri" w:cs="Calibri"/>
          <w:color w:val="000000"/>
        </w:rPr>
        <w:t xml:space="preserve"> – Tech Lead/</w:t>
      </w:r>
      <w:r w:rsidR="00CE79FF">
        <w:rPr>
          <w:rFonts w:ascii="Calibri" w:hAnsi="Calibri" w:cs="Calibri"/>
          <w:color w:val="000000"/>
        </w:rPr>
        <w:t>F</w:t>
      </w:r>
      <w:r w:rsidRPr="00D8636F">
        <w:rPr>
          <w:rFonts w:ascii="Calibri" w:hAnsi="Calibri" w:cs="Calibri"/>
          <w:color w:val="000000"/>
        </w:rPr>
        <w:t>ounder (2012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2016)</w:t>
      </w:r>
    </w:p>
    <w:p w14:paraId="54EB742B" w14:textId="4B70F20E" w:rsidR="00384B71" w:rsidRPr="00D8636F" w:rsidRDefault="00D8636F" w:rsidP="008F0A1C">
      <w:pPr>
        <w:pStyle w:val="ListParagraph"/>
        <w:numPr>
          <w:ilvl w:val="0"/>
          <w:numId w:val="7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Magento – Software Developer (2009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2011)</w:t>
      </w:r>
    </w:p>
    <w:p w14:paraId="76C21204" w14:textId="0E3A0E3B" w:rsidR="001F60E2" w:rsidRPr="001F60E2" w:rsidRDefault="00D84E4C" w:rsidP="001F60E2">
      <w:pPr>
        <w:pStyle w:val="Heading1"/>
      </w:pPr>
      <w:r>
        <w:t>Recent Notable</w:t>
      </w:r>
      <w:r w:rsidR="00384B71">
        <w:t xml:space="preserve"> Projects</w:t>
      </w:r>
    </w:p>
    <w:p w14:paraId="61927CBD" w14:textId="55FD70AC" w:rsidR="00D84E4C" w:rsidRDefault="00D84E4C" w:rsidP="00D84E4C">
      <w:pPr>
        <w:pStyle w:val="Heading2"/>
        <w:rPr>
          <w:rFonts w:ascii="Calibri Light" w:hAnsi="Calibri Light" w:cs="Calibri Light"/>
          <w:color w:val="1F4D78"/>
        </w:rPr>
      </w:pPr>
      <w:r w:rsidRPr="00D84E4C">
        <w:rPr>
          <w:rFonts w:ascii="Calibri Light" w:hAnsi="Calibri Light" w:cs="Calibri Light"/>
          <w:color w:val="1F4D78"/>
        </w:rPr>
        <w:t>Founder &amp; Lead at IQ Key Value Platform</w:t>
      </w:r>
    </w:p>
    <w:p w14:paraId="12D6B1F2" w14:textId="7D31262D" w:rsidR="00F249B2" w:rsidRPr="00D84E4C" w:rsidRDefault="00D84E4C" w:rsidP="00D84E4C">
      <w:pPr>
        <w:rPr>
          <w:rFonts w:ascii="Calibri" w:hAnsi="Calibri" w:cs="Calibri"/>
          <w:color w:val="000000"/>
        </w:rPr>
      </w:pPr>
      <w:r w:rsidRPr="00D84E4C">
        <w:rPr>
          <w:rFonts w:ascii="Calibri" w:hAnsi="Calibri" w:cs="Calibri"/>
          <w:color w:val="000000"/>
        </w:rPr>
        <w:t xml:space="preserve">Built an open-source SaaS microservices platform featuring a unified stack (Spring Boot, React, </w:t>
      </w:r>
      <w:proofErr w:type="spellStart"/>
      <w:r w:rsidRPr="00D84E4C">
        <w:rPr>
          <w:rFonts w:ascii="Calibri" w:hAnsi="Calibri" w:cs="Calibri"/>
          <w:color w:val="000000"/>
        </w:rPr>
        <w:t>Rabbitmq</w:t>
      </w:r>
      <w:proofErr w:type="spellEnd"/>
      <w:r w:rsidRPr="00D84E4C">
        <w:rPr>
          <w:rFonts w:ascii="Calibri" w:hAnsi="Calibri" w:cs="Calibri"/>
          <w:color w:val="000000"/>
        </w:rPr>
        <w:t>, Kubernetes), secure integration, observability, and efficient data processing for streamlined deployment and management.</w:t>
      </w:r>
    </w:p>
    <w:p w14:paraId="2B72B2CE" w14:textId="77777777" w:rsidR="006B518A" w:rsidRDefault="006B518A" w:rsidP="006B518A">
      <w:pPr>
        <w:pStyle w:val="Heading2"/>
        <w:rPr>
          <w:rFonts w:ascii="Calibri Light" w:hAnsi="Calibri Light" w:cs="Calibri Light"/>
          <w:color w:val="2E74B5"/>
        </w:rPr>
      </w:pPr>
      <w:r w:rsidRPr="006B518A">
        <w:rPr>
          <w:rFonts w:ascii="Calibri Light" w:hAnsi="Calibri Light" w:cs="Calibri Light"/>
          <w:color w:val="2E74B5"/>
        </w:rPr>
        <w:t>Complex ETL Engine on Top of Kafka Streams</w:t>
      </w:r>
    </w:p>
    <w:p w14:paraId="1206A782" w14:textId="350516A8" w:rsidR="006B518A" w:rsidRDefault="006B518A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Client: Major European asset manager</w:t>
      </w:r>
    </w:p>
    <w:p w14:paraId="64EAE88A" w14:textId="77777777" w:rsidR="006B518A" w:rsidRDefault="006B518A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Built microservices with Apache Camel, Kafka Streams, Hibernate, Java, and PL/SQL.</w:t>
      </w:r>
    </w:p>
    <w:p w14:paraId="3E68EB2A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Developed a custom business rules system and ETL engine.</w:t>
      </w:r>
    </w:p>
    <w:p w14:paraId="6394053F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 xml:space="preserve">Established container workflows and monitoring (Prometheus, Grafana, Loki, </w:t>
      </w:r>
      <w:proofErr w:type="spellStart"/>
      <w:r w:rsidRPr="006B518A">
        <w:rPr>
          <w:rFonts w:ascii="Calibri" w:hAnsi="Calibri" w:cs="Calibri"/>
          <w:color w:val="000000"/>
        </w:rPr>
        <w:t>Promtail</w:t>
      </w:r>
      <w:proofErr w:type="spellEnd"/>
      <w:r w:rsidRPr="006B518A">
        <w:rPr>
          <w:rFonts w:ascii="Calibri" w:hAnsi="Calibri" w:cs="Calibri"/>
          <w:color w:val="000000"/>
        </w:rPr>
        <w:t>).</w:t>
      </w:r>
    </w:p>
    <w:p w14:paraId="7B169B6E" w14:textId="21D8A02F" w:rsidR="008C6B5E" w:rsidRPr="001F60E2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Product Information Management Solution</w:t>
      </w:r>
    </w:p>
    <w:p w14:paraId="2688F320" w14:textId="3BC5F998" w:rsidR="000C5440" w:rsidRPr="001F60E2" w:rsidRDefault="000C5440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Client: Home improvement &amp; gardening retailer</w:t>
      </w:r>
    </w:p>
    <w:p w14:paraId="652612A9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37DB0042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 enterprise PIM system with microservices (Kafka, REST APIs), Angular UI, event sourcing, and distributed transactions on multi-cloud platforms.</w:t>
      </w:r>
    </w:p>
    <w:p w14:paraId="11639264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</w:p>
    <w:p w14:paraId="7581820C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Spring Boot/Security/Data, PostgreSQL, Hibernate, Kafka, Avro,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Kibana, JUnit, Mockito, </w:t>
      </w:r>
      <w:proofErr w:type="spellStart"/>
      <w:r w:rsidRPr="000C5440">
        <w:rPr>
          <w:rFonts w:ascii="Calibri" w:hAnsi="Calibri" w:cs="Calibri"/>
          <w:color w:val="000000"/>
        </w:rPr>
        <w:t>WireMock</w:t>
      </w:r>
      <w:proofErr w:type="spellEnd"/>
      <w:r w:rsidRPr="000C5440">
        <w:rPr>
          <w:rFonts w:ascii="Calibri" w:hAnsi="Calibri" w:cs="Calibri"/>
          <w:color w:val="000000"/>
        </w:rPr>
        <w:t xml:space="preserve">, Docker, Kubernetes, Jenkins, Helm, Vault, SonarQube, </w:t>
      </w:r>
      <w:proofErr w:type="spellStart"/>
      <w:r w:rsidRPr="000C5440">
        <w:rPr>
          <w:rFonts w:ascii="Calibri" w:hAnsi="Calibri" w:cs="Calibri"/>
          <w:color w:val="000000"/>
        </w:rPr>
        <w:t>SpotBugs</w:t>
      </w:r>
      <w:proofErr w:type="spellEnd"/>
      <w:r w:rsidRPr="000C5440">
        <w:rPr>
          <w:rFonts w:ascii="Calibri" w:hAnsi="Calibri" w:cs="Calibri"/>
          <w:color w:val="000000"/>
        </w:rPr>
        <w:t>, PMD, Maven.</w:t>
      </w:r>
    </w:p>
    <w:p w14:paraId="5D1B5CDD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</w:p>
    <w:p w14:paraId="545B6097" w14:textId="2E930B66" w:rsidR="00F45864" w:rsidRDefault="000C5440" w:rsidP="00303AC7">
      <w:pPr>
        <w:rPr>
          <w:rFonts w:ascii="Calibri Light" w:hAnsi="Calibri Light" w:cs="Calibri Light"/>
          <w:color w:val="2E74B5"/>
        </w:rPr>
      </w:pP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</w:p>
    <w:p w14:paraId="3D3D2022" w14:textId="28475A2E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ETL Engine for Processing Hotel Content</w:t>
      </w:r>
    </w:p>
    <w:p w14:paraId="151BA851" w14:textId="77777777" w:rsidR="000C5440" w:rsidRDefault="000C5440" w:rsidP="00714514">
      <w:pPr>
        <w:pStyle w:val="ListParagraph"/>
        <w:ind w:left="660"/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Client: Global IT Solutions Provider (Travel Industry)</w:t>
      </w:r>
    </w:p>
    <w:p w14:paraId="6A1E936A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7E94C9A7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Managed workflows with Spring Batch over SOAP, REST, and </w:t>
      </w:r>
      <w:proofErr w:type="spellStart"/>
      <w:r w:rsidRPr="000C5440">
        <w:rPr>
          <w:rFonts w:ascii="Calibri" w:hAnsi="Calibri" w:cs="Calibri"/>
          <w:color w:val="000000"/>
        </w:rPr>
        <w:t>sFTP</w:t>
      </w:r>
      <w:proofErr w:type="spellEnd"/>
    </w:p>
    <w:p w14:paraId="60C9AE39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2FCE9617" w14:textId="2F6214EE" w:rsidR="00384B71" w:rsidRP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</w:p>
    <w:p w14:paraId="0D54E9DF" w14:textId="77777777" w:rsidR="00F45864" w:rsidRDefault="00F45864" w:rsidP="000C5440">
      <w:pPr>
        <w:pStyle w:val="Heading2"/>
        <w:rPr>
          <w:rFonts w:ascii="Calibri Light" w:hAnsi="Calibri Light" w:cs="Calibri Light"/>
          <w:color w:val="2E74B5"/>
        </w:rPr>
      </w:pPr>
    </w:p>
    <w:p w14:paraId="4CF54A89" w14:textId="50955E71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B2B Hotel Booking Platform</w:t>
      </w:r>
    </w:p>
    <w:p w14:paraId="0E25C12A" w14:textId="6C934D41" w:rsidR="000C5440" w:rsidRPr="00714514" w:rsidRDefault="000C5440" w:rsidP="00714514">
      <w:pPr>
        <w:ind w:left="720"/>
        <w:rPr>
          <w:rFonts w:ascii="Calibri" w:hAnsi="Calibri" w:cs="Calibri"/>
          <w:color w:val="000000"/>
        </w:rPr>
      </w:pPr>
      <w:r w:rsidRPr="00714514">
        <w:rPr>
          <w:rFonts w:ascii="Calibri" w:hAnsi="Calibri" w:cs="Calibri"/>
          <w:color w:val="000000"/>
        </w:rPr>
        <w:t>Client: Global travel IT provider</w:t>
      </w:r>
    </w:p>
    <w:p w14:paraId="01BE0FDC" w14:textId="73F6B736" w:rsidR="00714514" w:rsidRPr="00714514" w:rsidRDefault="00714514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44197C8D" w14:textId="39D37F0E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Built a distributed system for business hotel bookings, merging reservations and content from multiple providers. Technologies: PHP, Go, JavaScript, Java, SQL, MariaDB, Docker, RabbitMQ, Redis,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MongoDB, Memcached, Cassandra, CouchDB, </w:t>
      </w:r>
      <w:proofErr w:type="spellStart"/>
      <w:r w:rsidRPr="000C5440">
        <w:rPr>
          <w:rFonts w:ascii="Calibri" w:hAnsi="Calibri" w:cs="Calibri"/>
          <w:color w:val="000000"/>
        </w:rPr>
        <w:t>InfluxDB</w:t>
      </w:r>
      <w:proofErr w:type="spellEnd"/>
      <w:r w:rsidRPr="000C5440">
        <w:rPr>
          <w:rFonts w:ascii="Calibri" w:hAnsi="Calibri" w:cs="Calibri"/>
          <w:color w:val="000000"/>
        </w:rPr>
        <w:t>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proofErr w:type="gramStart"/>
      <w:r w:rsidRPr="000C5440">
        <w:rPr>
          <w:rFonts w:ascii="Calibri" w:hAnsi="Calibri" w:cs="Calibri"/>
          <w:color w:val="000000"/>
        </w:rPr>
        <w:t>Led</w:t>
      </w:r>
      <w:proofErr w:type="gramEnd"/>
      <w:r w:rsidRPr="000C5440">
        <w:rPr>
          <w:rFonts w:ascii="Calibri" w:hAnsi="Calibri" w:cs="Calibri"/>
          <w:color w:val="000000"/>
        </w:rPr>
        <w:t xml:space="preserve"> a migration that increased productivity by 40%</w:t>
      </w:r>
    </w:p>
    <w:p w14:paraId="0BDC203A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5CFFDBD3" w14:textId="59862F94" w:rsidR="00473C2B" w:rsidRP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sectPr w:rsidR="00473C2B" w:rsidRPr="000C5440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02F95"/>
    <w:multiLevelType w:val="hybridMultilevel"/>
    <w:tmpl w:val="663A56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A26DB0"/>
    <w:multiLevelType w:val="hybridMultilevel"/>
    <w:tmpl w:val="A3A8DB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BE21D11"/>
    <w:multiLevelType w:val="hybridMultilevel"/>
    <w:tmpl w:val="EDDA88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28983495">
    <w:abstractNumId w:val="2"/>
  </w:num>
  <w:num w:numId="2" w16cid:durableId="1430586510">
    <w:abstractNumId w:val="5"/>
  </w:num>
  <w:num w:numId="3" w16cid:durableId="1255551966">
    <w:abstractNumId w:val="6"/>
  </w:num>
  <w:num w:numId="4" w16cid:durableId="277488804">
    <w:abstractNumId w:val="0"/>
  </w:num>
  <w:num w:numId="5" w16cid:durableId="622157060">
    <w:abstractNumId w:val="3"/>
  </w:num>
  <w:num w:numId="6" w16cid:durableId="1491410301">
    <w:abstractNumId w:val="1"/>
  </w:num>
  <w:num w:numId="7" w16cid:durableId="1091124580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546F0"/>
    <w:rsid w:val="00077BED"/>
    <w:rsid w:val="000B57FD"/>
    <w:rsid w:val="000C5440"/>
    <w:rsid w:val="0011132D"/>
    <w:rsid w:val="00150B21"/>
    <w:rsid w:val="001F60E2"/>
    <w:rsid w:val="002136AB"/>
    <w:rsid w:val="002F23EF"/>
    <w:rsid w:val="00303AC7"/>
    <w:rsid w:val="0032723F"/>
    <w:rsid w:val="00356CD2"/>
    <w:rsid w:val="00384B71"/>
    <w:rsid w:val="003C2B38"/>
    <w:rsid w:val="003F20D6"/>
    <w:rsid w:val="00431F18"/>
    <w:rsid w:val="00473C2B"/>
    <w:rsid w:val="005010A0"/>
    <w:rsid w:val="0056298D"/>
    <w:rsid w:val="00576B43"/>
    <w:rsid w:val="005A435D"/>
    <w:rsid w:val="006050EE"/>
    <w:rsid w:val="0061136A"/>
    <w:rsid w:val="006437E3"/>
    <w:rsid w:val="006A5D8E"/>
    <w:rsid w:val="006B518A"/>
    <w:rsid w:val="006C1AB9"/>
    <w:rsid w:val="006C26F8"/>
    <w:rsid w:val="00714514"/>
    <w:rsid w:val="007B5098"/>
    <w:rsid w:val="00857927"/>
    <w:rsid w:val="008C6B5E"/>
    <w:rsid w:val="008F0A1C"/>
    <w:rsid w:val="00902E97"/>
    <w:rsid w:val="00912C12"/>
    <w:rsid w:val="009975DC"/>
    <w:rsid w:val="009A459A"/>
    <w:rsid w:val="009B1776"/>
    <w:rsid w:val="009D189B"/>
    <w:rsid w:val="009E099C"/>
    <w:rsid w:val="009E32D0"/>
    <w:rsid w:val="009F7DDF"/>
    <w:rsid w:val="00A025F1"/>
    <w:rsid w:val="00A86D0B"/>
    <w:rsid w:val="00A969FE"/>
    <w:rsid w:val="00AA4583"/>
    <w:rsid w:val="00B045F0"/>
    <w:rsid w:val="00C97DD6"/>
    <w:rsid w:val="00CD4EA5"/>
    <w:rsid w:val="00CD6B28"/>
    <w:rsid w:val="00CE79FF"/>
    <w:rsid w:val="00D30ACF"/>
    <w:rsid w:val="00D515D8"/>
    <w:rsid w:val="00D55E99"/>
    <w:rsid w:val="00D84E4C"/>
    <w:rsid w:val="00D8636F"/>
    <w:rsid w:val="00E615E7"/>
    <w:rsid w:val="00E67B07"/>
    <w:rsid w:val="00F04A73"/>
    <w:rsid w:val="00F21195"/>
    <w:rsid w:val="00F249B2"/>
    <w:rsid w:val="00F4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mdnk.com" TargetMode="Externa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616</Words>
  <Characters>4189</Characters>
  <Application>Microsoft Office Word</Application>
  <DocSecurity>0</DocSecurity>
  <Lines>87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70</cp:revision>
  <cp:lastPrinted>2026-01-17T12:03:00Z</cp:lastPrinted>
  <dcterms:created xsi:type="dcterms:W3CDTF">2025-03-25T13:07:00Z</dcterms:created>
  <dcterms:modified xsi:type="dcterms:W3CDTF">2026-01-17T12:03:00Z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