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ACE" w:rsidRPr="00C24924" w:rsidRDefault="00C24924" w:rsidP="00AA22F7">
      <w:pPr>
        <w:pStyle w:val="NoSpacing"/>
        <w:jc w:val="both"/>
        <w:rPr>
          <w:b/>
          <w:noProof/>
        </w:rPr>
      </w:pPr>
      <w:r w:rsidRPr="00C24924">
        <w:rPr>
          <w:b/>
          <w:noProof/>
        </w:rPr>
        <w:t xml:space="preserve">Option 1: </w:t>
      </w:r>
      <w:r w:rsidR="00256ACE" w:rsidRPr="00C24924">
        <w:rPr>
          <w:b/>
          <w:noProof/>
        </w:rPr>
        <w:t xml:space="preserve">To connect Linux Instance </w:t>
      </w:r>
      <w:r w:rsidR="0073114A">
        <w:rPr>
          <w:b/>
          <w:noProof/>
        </w:rPr>
        <w:t>using PuTTY</w:t>
      </w:r>
      <w:bookmarkStart w:id="0" w:name="_GoBack"/>
      <w:bookmarkEnd w:id="0"/>
    </w:p>
    <w:p w:rsidR="00C24924" w:rsidRDefault="00C24924" w:rsidP="00C24924">
      <w:pPr>
        <w:pStyle w:val="NoSpacing"/>
        <w:numPr>
          <w:ilvl w:val="0"/>
          <w:numId w:val="1"/>
        </w:numPr>
        <w:jc w:val="both"/>
        <w:rPr>
          <w:noProof/>
        </w:rPr>
      </w:pPr>
      <w:r>
        <w:rPr>
          <w:noProof/>
        </w:rPr>
        <w:t xml:space="preserve">Start PuTTY ( from the Start Menu, Click All Programs &gt; PuTTY &gt; PuTTY). </w:t>
      </w:r>
    </w:p>
    <w:p w:rsidR="00C24924" w:rsidRDefault="00C24924" w:rsidP="00C24924">
      <w:pPr>
        <w:pStyle w:val="NoSpacing"/>
        <w:numPr>
          <w:ilvl w:val="0"/>
          <w:numId w:val="1"/>
        </w:numPr>
        <w:jc w:val="both"/>
        <w:rPr>
          <w:noProof/>
        </w:rPr>
      </w:pPr>
      <w:r>
        <w:rPr>
          <w:noProof/>
        </w:rPr>
        <w:t xml:space="preserve">In the Category pane, select </w:t>
      </w:r>
      <w:r>
        <w:rPr>
          <w:b/>
          <w:noProof/>
        </w:rPr>
        <w:t xml:space="preserve">Session </w:t>
      </w:r>
      <w:r>
        <w:rPr>
          <w:noProof/>
        </w:rPr>
        <w:t xml:space="preserve">and complete the following filed: </w:t>
      </w:r>
    </w:p>
    <w:p w:rsidR="00C24924" w:rsidRDefault="00C24924" w:rsidP="00C24924">
      <w:pPr>
        <w:pStyle w:val="NoSpacing"/>
        <w:numPr>
          <w:ilvl w:val="1"/>
          <w:numId w:val="1"/>
        </w:numPr>
        <w:jc w:val="both"/>
        <w:rPr>
          <w:noProof/>
        </w:rPr>
      </w:pPr>
      <w:r>
        <w:rPr>
          <w:noProof/>
        </w:rPr>
        <w:t xml:space="preserve">In the </w:t>
      </w:r>
      <w:r>
        <w:rPr>
          <w:b/>
          <w:noProof/>
        </w:rPr>
        <w:t xml:space="preserve">Host Name </w:t>
      </w:r>
      <w:r>
        <w:rPr>
          <w:noProof/>
        </w:rPr>
        <w:t>box, enter ec2-user@public_dns_name or IP.</w:t>
      </w:r>
    </w:p>
    <w:p w:rsidR="00C24924" w:rsidRDefault="00C24924" w:rsidP="00C24924">
      <w:pPr>
        <w:pStyle w:val="NoSpacing"/>
        <w:numPr>
          <w:ilvl w:val="1"/>
          <w:numId w:val="1"/>
        </w:numPr>
        <w:jc w:val="both"/>
        <w:rPr>
          <w:noProof/>
        </w:rPr>
      </w:pPr>
      <w:r>
        <w:rPr>
          <w:noProof/>
        </w:rPr>
        <w:t xml:space="preserve">Under </w:t>
      </w:r>
      <w:r w:rsidRPr="00C24924">
        <w:rPr>
          <w:b/>
          <w:noProof/>
        </w:rPr>
        <w:t>Connection type</w:t>
      </w:r>
      <w:r>
        <w:rPr>
          <w:noProof/>
        </w:rPr>
        <w:t xml:space="preserve">, select </w:t>
      </w:r>
      <w:r w:rsidRPr="00C24924">
        <w:rPr>
          <w:b/>
          <w:noProof/>
        </w:rPr>
        <w:t>SSH</w:t>
      </w:r>
      <w:r>
        <w:rPr>
          <w:noProof/>
        </w:rPr>
        <w:t xml:space="preserve">. </w:t>
      </w:r>
    </w:p>
    <w:p w:rsidR="00C24924" w:rsidRDefault="00C24924" w:rsidP="00C24924">
      <w:pPr>
        <w:pStyle w:val="NoSpacing"/>
        <w:numPr>
          <w:ilvl w:val="1"/>
          <w:numId w:val="1"/>
        </w:numPr>
        <w:jc w:val="both"/>
        <w:rPr>
          <w:noProof/>
        </w:rPr>
      </w:pPr>
      <w:r>
        <w:rPr>
          <w:noProof/>
        </w:rPr>
        <w:t xml:space="preserve">Ensure that </w:t>
      </w:r>
      <w:r w:rsidRPr="00C24924">
        <w:rPr>
          <w:b/>
          <w:noProof/>
        </w:rPr>
        <w:t>Port</w:t>
      </w:r>
      <w:r>
        <w:rPr>
          <w:noProof/>
        </w:rPr>
        <w:t xml:space="preserve"> is 22</w:t>
      </w:r>
    </w:p>
    <w:p w:rsidR="00C24924" w:rsidRDefault="00C24924" w:rsidP="00C24924">
      <w:pPr>
        <w:pStyle w:val="NoSpacing"/>
        <w:ind w:left="1080"/>
        <w:jc w:val="both"/>
        <w:rPr>
          <w:noProof/>
        </w:rPr>
      </w:pPr>
      <w:r>
        <w:rPr>
          <w:noProof/>
        </w:rPr>
        <w:drawing>
          <wp:inline distT="0" distB="0" distL="0" distR="0" wp14:anchorId="33F7D06C" wp14:editId="28DFF4C0">
            <wp:extent cx="3161665" cy="269557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4880" cy="2723893"/>
                    </a:xfrm>
                    <a:prstGeom prst="rect">
                      <a:avLst/>
                    </a:prstGeom>
                  </pic:spPr>
                </pic:pic>
              </a:graphicData>
            </a:graphic>
          </wp:inline>
        </w:drawing>
      </w:r>
    </w:p>
    <w:p w:rsidR="00C24924" w:rsidRDefault="00C24924" w:rsidP="00C24924">
      <w:pPr>
        <w:pStyle w:val="NoSpacing"/>
        <w:numPr>
          <w:ilvl w:val="0"/>
          <w:numId w:val="1"/>
        </w:numPr>
        <w:jc w:val="both"/>
        <w:rPr>
          <w:noProof/>
        </w:rPr>
      </w:pPr>
      <w:r>
        <w:rPr>
          <w:noProof/>
        </w:rPr>
        <w:t xml:space="preserve">In the </w:t>
      </w:r>
      <w:r>
        <w:rPr>
          <w:b/>
          <w:noProof/>
        </w:rPr>
        <w:t xml:space="preserve">Category </w:t>
      </w:r>
      <w:r>
        <w:rPr>
          <w:noProof/>
        </w:rPr>
        <w:t xml:space="preserve">pane, expand </w:t>
      </w:r>
      <w:r>
        <w:rPr>
          <w:b/>
          <w:noProof/>
        </w:rPr>
        <w:t xml:space="preserve">Connection, </w:t>
      </w:r>
      <w:r>
        <w:rPr>
          <w:noProof/>
        </w:rPr>
        <w:t xml:space="preserve"> expand </w:t>
      </w:r>
      <w:r>
        <w:rPr>
          <w:b/>
          <w:noProof/>
        </w:rPr>
        <w:t xml:space="preserve">SSH, </w:t>
      </w:r>
      <w:r>
        <w:rPr>
          <w:noProof/>
        </w:rPr>
        <w:t xml:space="preserve">and then select </w:t>
      </w:r>
      <w:r>
        <w:rPr>
          <w:b/>
          <w:noProof/>
        </w:rPr>
        <w:t xml:space="preserve">Auth. </w:t>
      </w:r>
      <w:r>
        <w:rPr>
          <w:noProof/>
        </w:rPr>
        <w:t xml:space="preserve">Complete the following: </w:t>
      </w:r>
    </w:p>
    <w:p w:rsidR="00C24924" w:rsidRDefault="00C24924" w:rsidP="00C24924">
      <w:pPr>
        <w:pStyle w:val="NoSpacing"/>
        <w:numPr>
          <w:ilvl w:val="1"/>
          <w:numId w:val="1"/>
        </w:numPr>
        <w:jc w:val="both"/>
        <w:rPr>
          <w:noProof/>
        </w:rPr>
      </w:pPr>
      <w:r>
        <w:rPr>
          <w:noProof/>
        </w:rPr>
        <w:t>Click Browse.</w:t>
      </w:r>
    </w:p>
    <w:p w:rsidR="00C24924" w:rsidRDefault="00C24924" w:rsidP="00C24924">
      <w:pPr>
        <w:pStyle w:val="NoSpacing"/>
        <w:numPr>
          <w:ilvl w:val="1"/>
          <w:numId w:val="1"/>
        </w:numPr>
        <w:jc w:val="both"/>
        <w:rPr>
          <w:noProof/>
        </w:rPr>
      </w:pPr>
      <w:r>
        <w:rPr>
          <w:noProof/>
        </w:rPr>
        <w:t xml:space="preserve">Select the .ppk file that you generated for you key pair, then click Open. </w:t>
      </w:r>
    </w:p>
    <w:p w:rsidR="00C24924" w:rsidRDefault="00C24924" w:rsidP="00C24924">
      <w:pPr>
        <w:pStyle w:val="NoSpacing"/>
        <w:numPr>
          <w:ilvl w:val="1"/>
          <w:numId w:val="1"/>
        </w:numPr>
        <w:jc w:val="both"/>
        <w:rPr>
          <w:noProof/>
        </w:rPr>
      </w:pPr>
      <w:r>
        <w:rPr>
          <w:noProof/>
        </w:rPr>
        <w:t xml:space="preserve">Click Open to start the PuTTY session. </w:t>
      </w:r>
    </w:p>
    <w:p w:rsidR="00C24924" w:rsidRDefault="00C24924" w:rsidP="00C24924">
      <w:pPr>
        <w:pStyle w:val="NoSpacing"/>
        <w:ind w:left="1080"/>
        <w:jc w:val="both"/>
        <w:rPr>
          <w:noProof/>
        </w:rPr>
      </w:pPr>
      <w:r>
        <w:rPr>
          <w:noProof/>
        </w:rPr>
        <w:drawing>
          <wp:inline distT="0" distB="0" distL="0" distR="0" wp14:anchorId="7F05B6E4" wp14:editId="48A62201">
            <wp:extent cx="3362325" cy="29622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325" cy="2962275"/>
                    </a:xfrm>
                    <a:prstGeom prst="rect">
                      <a:avLst/>
                    </a:prstGeom>
                  </pic:spPr>
                </pic:pic>
              </a:graphicData>
            </a:graphic>
          </wp:inline>
        </w:drawing>
      </w:r>
    </w:p>
    <w:p w:rsidR="00C24924" w:rsidRDefault="00C24924" w:rsidP="00C24924">
      <w:pPr>
        <w:pStyle w:val="NoSpacing"/>
        <w:numPr>
          <w:ilvl w:val="0"/>
          <w:numId w:val="1"/>
        </w:numPr>
        <w:jc w:val="both"/>
        <w:rPr>
          <w:noProof/>
        </w:rPr>
      </w:pPr>
      <w:r>
        <w:rPr>
          <w:noProof/>
        </w:rPr>
        <w:t xml:space="preserve">If this is the first time you have connected to this instance, PuTTY displays a securityy alert dialog box that tasks whether you truest the host you are conection to. Click </w:t>
      </w:r>
      <w:r>
        <w:rPr>
          <w:b/>
          <w:noProof/>
        </w:rPr>
        <w:t>Yes</w:t>
      </w:r>
      <w:r>
        <w:rPr>
          <w:noProof/>
        </w:rPr>
        <w:t xml:space="preserve">. A window opens and you  are connected to your instances. </w:t>
      </w:r>
    </w:p>
    <w:p w:rsidR="00E87811" w:rsidRDefault="00E87811" w:rsidP="003601FC">
      <w:pPr>
        <w:pStyle w:val="NoSpacing"/>
        <w:jc w:val="both"/>
        <w:rPr>
          <w:noProof/>
        </w:rPr>
      </w:pPr>
    </w:p>
    <w:p w:rsidR="00C24924" w:rsidRDefault="00C24924" w:rsidP="003601FC">
      <w:pPr>
        <w:pStyle w:val="NoSpacing"/>
        <w:jc w:val="both"/>
        <w:rPr>
          <w:b/>
          <w:noProof/>
        </w:rPr>
      </w:pPr>
    </w:p>
    <w:p w:rsidR="00C24924" w:rsidRDefault="00C24924" w:rsidP="003601FC">
      <w:pPr>
        <w:pStyle w:val="NoSpacing"/>
        <w:jc w:val="both"/>
        <w:rPr>
          <w:b/>
          <w:noProof/>
        </w:rPr>
      </w:pPr>
      <w:r w:rsidRPr="00C24924">
        <w:rPr>
          <w:b/>
          <w:noProof/>
        </w:rPr>
        <w:t>Option 3: Connect from Mac or Linux Using an SSH Client</w:t>
      </w:r>
    </w:p>
    <w:p w:rsidR="00C24924" w:rsidRDefault="00C24924" w:rsidP="00C24924">
      <w:pPr>
        <w:pStyle w:val="NoSpacing"/>
        <w:jc w:val="both"/>
      </w:pPr>
      <w:r>
        <w:t xml:space="preserve">Your Mac or Linux computer most likely includes an SSH client by default. You can check for an SSH client by typing ssh at the command line. If your computer doesn't recognize the command, the OpenSSH project provides a free implementation of the full suite of SSH tools. For more information, see </w:t>
      </w:r>
    </w:p>
    <w:p w:rsidR="00C24924" w:rsidRDefault="00C24924" w:rsidP="00C24924">
      <w:pPr>
        <w:pStyle w:val="NoSpacing"/>
        <w:jc w:val="both"/>
      </w:pPr>
      <w:r>
        <w:t>http://www.openssh.org.</w:t>
      </w:r>
    </w:p>
    <w:p w:rsidR="00C24924" w:rsidRDefault="00C24924" w:rsidP="00C24924">
      <w:pPr>
        <w:pStyle w:val="NoSpacing"/>
        <w:jc w:val="both"/>
      </w:pPr>
    </w:p>
    <w:p w:rsidR="00C24924" w:rsidRDefault="00C24924" w:rsidP="00C24924">
      <w:pPr>
        <w:pStyle w:val="NoSpacing"/>
        <w:jc w:val="both"/>
      </w:pPr>
      <w:r>
        <w:t>Open your command shell and run the following command:</w:t>
      </w:r>
    </w:p>
    <w:tbl>
      <w:tblPr>
        <w:tblStyle w:val="TableGrid"/>
        <w:tblW w:w="0" w:type="auto"/>
        <w:tblLook w:val="04A0" w:firstRow="1" w:lastRow="0" w:firstColumn="1" w:lastColumn="0" w:noHBand="0" w:noVBand="1"/>
      </w:tblPr>
      <w:tblGrid>
        <w:gridCol w:w="9350"/>
      </w:tblGrid>
      <w:tr w:rsidR="00C24924" w:rsidTr="00C24924">
        <w:tc>
          <w:tcPr>
            <w:tcW w:w="9350" w:type="dxa"/>
          </w:tcPr>
          <w:p w:rsidR="00C24924" w:rsidRPr="00C24924" w:rsidRDefault="00C24924" w:rsidP="00C24924">
            <w:pPr>
              <w:pStyle w:val="NoSpacing"/>
              <w:jc w:val="both"/>
              <w:rPr>
                <w:sz w:val="16"/>
                <w:szCs w:val="16"/>
              </w:rPr>
            </w:pPr>
            <w:r w:rsidRPr="00C24924">
              <w:rPr>
                <w:sz w:val="16"/>
                <w:szCs w:val="16"/>
              </w:rPr>
              <w:t>$  chmod 400 my-key-pair.pem</w:t>
            </w:r>
          </w:p>
        </w:tc>
      </w:tr>
    </w:tbl>
    <w:p w:rsidR="00C24924" w:rsidRDefault="00C24924" w:rsidP="00C24924">
      <w:pPr>
        <w:pStyle w:val="NoSpacing"/>
        <w:jc w:val="both"/>
      </w:pPr>
    </w:p>
    <w:p w:rsidR="00C24924" w:rsidRDefault="00C24924" w:rsidP="00C24924">
      <w:pPr>
        <w:pStyle w:val="NoSpacing"/>
        <w:jc w:val="both"/>
      </w:pPr>
      <w:r>
        <w:t>Next, run the following command:</w:t>
      </w:r>
    </w:p>
    <w:tbl>
      <w:tblPr>
        <w:tblStyle w:val="TableGrid"/>
        <w:tblW w:w="0" w:type="auto"/>
        <w:tblLook w:val="04A0" w:firstRow="1" w:lastRow="0" w:firstColumn="1" w:lastColumn="0" w:noHBand="0" w:noVBand="1"/>
      </w:tblPr>
      <w:tblGrid>
        <w:gridCol w:w="9350"/>
      </w:tblGrid>
      <w:tr w:rsidR="00C24924" w:rsidTr="00C24924">
        <w:tc>
          <w:tcPr>
            <w:tcW w:w="9350" w:type="dxa"/>
          </w:tcPr>
          <w:p w:rsidR="00C24924" w:rsidRPr="00C24924" w:rsidRDefault="00C24924" w:rsidP="00C24924">
            <w:pPr>
              <w:pStyle w:val="NoSpacing"/>
              <w:jc w:val="both"/>
              <w:rPr>
                <w:sz w:val="16"/>
                <w:szCs w:val="16"/>
              </w:rPr>
            </w:pPr>
            <w:r w:rsidRPr="00C24924">
              <w:rPr>
                <w:sz w:val="16"/>
                <w:szCs w:val="16"/>
              </w:rPr>
              <w:t>$  ssh -i /path/my-key-pa</w:t>
            </w:r>
            <w:r w:rsidRPr="00C24924">
              <w:rPr>
                <w:sz w:val="16"/>
                <w:szCs w:val="16"/>
              </w:rPr>
              <w:t>ir.pem ec2-user@public_dns_name</w:t>
            </w:r>
          </w:p>
        </w:tc>
      </w:tr>
    </w:tbl>
    <w:p w:rsidR="00C24924" w:rsidRDefault="00C24924" w:rsidP="00C24924">
      <w:pPr>
        <w:pStyle w:val="NoSpacing"/>
        <w:jc w:val="both"/>
      </w:pPr>
    </w:p>
    <w:p w:rsidR="00C24924" w:rsidRDefault="00C24924" w:rsidP="00C24924">
      <w:pPr>
        <w:pStyle w:val="NoSpacing"/>
        <w:jc w:val="both"/>
      </w:pPr>
    </w:p>
    <w:p w:rsidR="00C24924" w:rsidRPr="00C24924" w:rsidRDefault="00C24924" w:rsidP="00C24924">
      <w:pPr>
        <w:pStyle w:val="NoSpacing"/>
        <w:jc w:val="both"/>
        <w:rPr>
          <w:b/>
        </w:rPr>
      </w:pPr>
      <w:r w:rsidRPr="00C24924">
        <w:rPr>
          <w:b/>
        </w:rPr>
        <w:t>Tip</w:t>
      </w:r>
    </w:p>
    <w:p w:rsidR="00C24924" w:rsidRDefault="00C24924" w:rsidP="00C24924">
      <w:pPr>
        <w:pStyle w:val="NoSpacing"/>
        <w:jc w:val="both"/>
      </w:pPr>
      <w:r>
        <w:t>For Amazon Linux, the user name is ec2-user. For RHEL5, the user name is either root or ec2-user. For Ubuntu, the user name is ubuntu. For Fedora, the user name is either fedora or ec2-user. For SUSE Linux, the user name is either root or ec2-user. Otherwise, if ec2-user and root don't work, check with your AMI provider.</w:t>
      </w:r>
    </w:p>
    <w:p w:rsidR="00C24924" w:rsidRDefault="00C24924" w:rsidP="00C24924">
      <w:pPr>
        <w:pStyle w:val="NoSpacing"/>
        <w:jc w:val="both"/>
      </w:pPr>
    </w:p>
    <w:p w:rsidR="00C24924" w:rsidRDefault="00C24924" w:rsidP="00C24924">
      <w:pPr>
        <w:pStyle w:val="NoSpacing"/>
        <w:jc w:val="both"/>
        <w:rPr>
          <w:b/>
          <w:bCs/>
        </w:rPr>
      </w:pPr>
      <w:r w:rsidRPr="00C24924">
        <w:rPr>
          <w:b/>
          <w:bCs/>
        </w:rPr>
        <w:t>Add a Volume to Your Instance</w:t>
      </w:r>
    </w:p>
    <w:p w:rsidR="00C24924" w:rsidRDefault="00C24924" w:rsidP="00C24924">
      <w:pPr>
        <w:pStyle w:val="NoSpacing"/>
        <w:jc w:val="both"/>
        <w:rPr>
          <w:bCs/>
        </w:rPr>
      </w:pPr>
      <w:r>
        <w:rPr>
          <w:bCs/>
        </w:rPr>
        <w:t xml:space="preserve">Now that you’ve launched and connected to your Linux instances, you can run the following command on your instance to view its mounted volumes. </w:t>
      </w:r>
    </w:p>
    <w:p w:rsidR="00C24924" w:rsidRDefault="00C24924" w:rsidP="00C24924">
      <w:pPr>
        <w:pStyle w:val="NoSpacing"/>
        <w:jc w:val="both"/>
        <w:rPr>
          <w:bCs/>
        </w:rPr>
      </w:pPr>
    </w:p>
    <w:tbl>
      <w:tblPr>
        <w:tblStyle w:val="TableGrid"/>
        <w:tblW w:w="0" w:type="auto"/>
        <w:tblLook w:val="04A0" w:firstRow="1" w:lastRow="0" w:firstColumn="1" w:lastColumn="0" w:noHBand="0" w:noVBand="1"/>
      </w:tblPr>
      <w:tblGrid>
        <w:gridCol w:w="9350"/>
      </w:tblGrid>
      <w:tr w:rsidR="00C24924" w:rsidTr="00C24924">
        <w:tc>
          <w:tcPr>
            <w:tcW w:w="9350" w:type="dxa"/>
          </w:tcPr>
          <w:p w:rsidR="00C24924" w:rsidRPr="00DF49FA" w:rsidRDefault="00C24924" w:rsidP="00C24924">
            <w:pPr>
              <w:pStyle w:val="NoSpacing"/>
              <w:jc w:val="both"/>
              <w:rPr>
                <w:bCs/>
              </w:rPr>
            </w:pPr>
            <w:r w:rsidRPr="00DF49FA">
              <w:rPr>
                <w:bCs/>
              </w:rPr>
              <w:t>[ec2-user@ip-172-31-52-202 ~]$ df -h</w:t>
            </w:r>
          </w:p>
        </w:tc>
      </w:tr>
    </w:tbl>
    <w:p w:rsidR="00C24924" w:rsidRDefault="00C24924" w:rsidP="00C24924">
      <w:pPr>
        <w:pStyle w:val="NoSpacing"/>
        <w:jc w:val="both"/>
        <w:rPr>
          <w:b/>
          <w:bCs/>
        </w:rPr>
      </w:pPr>
    </w:p>
    <w:p w:rsidR="00C24924" w:rsidRDefault="00C24924" w:rsidP="00C24924">
      <w:pPr>
        <w:pStyle w:val="NoSpacing"/>
        <w:jc w:val="both"/>
        <w:rPr>
          <w:bCs/>
        </w:rPr>
      </w:pPr>
      <w:r>
        <w:rPr>
          <w:bCs/>
        </w:rPr>
        <w:t xml:space="preserve">For a micro instance, your output should look something like this. </w:t>
      </w:r>
    </w:p>
    <w:tbl>
      <w:tblPr>
        <w:tblStyle w:val="TableGrid"/>
        <w:tblW w:w="0" w:type="auto"/>
        <w:tblLook w:val="04A0" w:firstRow="1" w:lastRow="0" w:firstColumn="1" w:lastColumn="0" w:noHBand="0" w:noVBand="1"/>
      </w:tblPr>
      <w:tblGrid>
        <w:gridCol w:w="9350"/>
      </w:tblGrid>
      <w:tr w:rsidR="00C24924" w:rsidTr="00C24924">
        <w:tc>
          <w:tcPr>
            <w:tcW w:w="9350" w:type="dxa"/>
          </w:tcPr>
          <w:p w:rsidR="00C24924" w:rsidRPr="00DF49FA" w:rsidRDefault="00C24924" w:rsidP="00C24924">
            <w:pPr>
              <w:pStyle w:val="NoSpacing"/>
              <w:jc w:val="both"/>
              <w:rPr>
                <w:bCs/>
              </w:rPr>
            </w:pPr>
            <w:r w:rsidRPr="00DF49FA">
              <w:rPr>
                <w:bCs/>
              </w:rPr>
              <w:t>[ec2-user@ip-172-31-52-202 ~]$ df -h</w:t>
            </w:r>
          </w:p>
          <w:p w:rsidR="00C24924" w:rsidRPr="00DF49FA" w:rsidRDefault="00C24924" w:rsidP="00C24924">
            <w:pPr>
              <w:pStyle w:val="NoSpacing"/>
              <w:jc w:val="both"/>
              <w:rPr>
                <w:bCs/>
              </w:rPr>
            </w:pPr>
            <w:r w:rsidRPr="00DF49FA">
              <w:rPr>
                <w:bCs/>
              </w:rPr>
              <w:t>Filesystem      Size  Used Avail Use% Mounted on</w:t>
            </w:r>
          </w:p>
          <w:p w:rsidR="00C24924" w:rsidRPr="00DF49FA" w:rsidRDefault="00C24924" w:rsidP="00C24924">
            <w:pPr>
              <w:pStyle w:val="NoSpacing"/>
              <w:jc w:val="both"/>
              <w:rPr>
                <w:bCs/>
              </w:rPr>
            </w:pPr>
            <w:r w:rsidRPr="00DF49FA">
              <w:rPr>
                <w:bCs/>
              </w:rPr>
              <w:t>/dev/xvda1      7.8G  1.2G  6.6G  15% /</w:t>
            </w:r>
          </w:p>
          <w:p w:rsidR="00C24924" w:rsidRPr="00DF49FA" w:rsidRDefault="00C24924" w:rsidP="00C24924">
            <w:pPr>
              <w:pStyle w:val="NoSpacing"/>
              <w:jc w:val="both"/>
              <w:rPr>
                <w:bCs/>
              </w:rPr>
            </w:pPr>
            <w:r w:rsidRPr="00DF49FA">
              <w:rPr>
                <w:bCs/>
              </w:rPr>
              <w:t>devtmpfs        490M   56K  490M   1% /dev</w:t>
            </w:r>
          </w:p>
          <w:p w:rsidR="00C24924" w:rsidRPr="00DF49FA" w:rsidRDefault="00C24924" w:rsidP="00C24924">
            <w:pPr>
              <w:pStyle w:val="NoSpacing"/>
              <w:jc w:val="both"/>
              <w:rPr>
                <w:bCs/>
              </w:rPr>
            </w:pPr>
            <w:r w:rsidRPr="00DF49FA">
              <w:rPr>
                <w:bCs/>
              </w:rPr>
              <w:t>tmpfs           499M     0  499M   0% /dev/shm</w:t>
            </w:r>
          </w:p>
          <w:p w:rsidR="00C24924" w:rsidRDefault="00C24924" w:rsidP="00C24924">
            <w:pPr>
              <w:pStyle w:val="NoSpacing"/>
              <w:jc w:val="both"/>
              <w:rPr>
                <w:bCs/>
              </w:rPr>
            </w:pPr>
            <w:r w:rsidRPr="00DF49FA">
              <w:rPr>
                <w:bCs/>
              </w:rPr>
              <w:t>[ec2-user@ip-172-31-52-202 ~]$</w:t>
            </w:r>
          </w:p>
        </w:tc>
      </w:tr>
    </w:tbl>
    <w:p w:rsidR="00C24924" w:rsidRPr="00C24924" w:rsidRDefault="00C24924" w:rsidP="00C24924">
      <w:pPr>
        <w:pStyle w:val="NoSpacing"/>
        <w:jc w:val="both"/>
        <w:rPr>
          <w:bCs/>
        </w:rPr>
      </w:pPr>
    </w:p>
    <w:p w:rsidR="00C24924" w:rsidRPr="00C24924" w:rsidRDefault="00C24924" w:rsidP="00C24924">
      <w:pPr>
        <w:pStyle w:val="NoSpacing"/>
        <w:jc w:val="both"/>
        <w:rPr>
          <w:bCs/>
        </w:rPr>
      </w:pPr>
      <w:r w:rsidRPr="00C24924">
        <w:rPr>
          <w:bCs/>
        </w:rPr>
        <w:t>The /dev/xvda1 volume is the root device volume. It contains the image used to boot the instance. Notice that there's some room to install additional so</w:t>
      </w:r>
      <w:r w:rsidR="00862A02">
        <w:rPr>
          <w:bCs/>
        </w:rPr>
        <w:t>ftware on your instance (only 15</w:t>
      </w:r>
      <w:r w:rsidRPr="00C24924">
        <w:rPr>
          <w:bCs/>
        </w:rPr>
        <w:t>% of the file system is being used above). For example, you can use the yum command to download and install packages.</w:t>
      </w:r>
    </w:p>
    <w:p w:rsidR="00C24924" w:rsidRPr="00C24924" w:rsidRDefault="00C24924" w:rsidP="00C24924">
      <w:pPr>
        <w:pStyle w:val="NoSpacing"/>
        <w:jc w:val="both"/>
        <w:rPr>
          <w:bCs/>
        </w:rPr>
      </w:pPr>
    </w:p>
    <w:p w:rsidR="00C24924" w:rsidRPr="00C24924" w:rsidRDefault="00C24924" w:rsidP="00C24924">
      <w:pPr>
        <w:pStyle w:val="NoSpacing"/>
        <w:jc w:val="both"/>
        <w:rPr>
          <w:bCs/>
        </w:rPr>
      </w:pPr>
      <w:r w:rsidRPr="00C24924">
        <w:rPr>
          <w:bCs/>
        </w:rPr>
        <w:t>If you need additional storage for your data, a simple solution is to add Amazon EBS volumes to your instance. An Amazon EBS volume serves as network-attached storage for your instance. Let's add a volume to the Linux instance that you've launched. First we'll use the EC2 console to create the volume and attach it to the instance, and then we'll mount the volume to make it available.</w:t>
      </w:r>
    </w:p>
    <w:p w:rsidR="00C24924" w:rsidRDefault="00C24924" w:rsidP="00C24924">
      <w:pPr>
        <w:pStyle w:val="NoSpacing"/>
        <w:jc w:val="both"/>
        <w:rPr>
          <w:b/>
          <w:bCs/>
        </w:rPr>
      </w:pPr>
    </w:p>
    <w:p w:rsidR="00C24924" w:rsidRDefault="00C24924" w:rsidP="00C24924">
      <w:pPr>
        <w:pStyle w:val="NoSpacing"/>
        <w:jc w:val="both"/>
        <w:rPr>
          <w:b/>
          <w:bCs/>
        </w:rPr>
      </w:pPr>
    </w:p>
    <w:p w:rsidR="00C24924" w:rsidRDefault="00C24924" w:rsidP="00C24924">
      <w:pPr>
        <w:pStyle w:val="NoSpacing"/>
        <w:jc w:val="both"/>
        <w:rPr>
          <w:b/>
          <w:bCs/>
        </w:rPr>
      </w:pPr>
    </w:p>
    <w:p w:rsidR="00DF49FA" w:rsidRDefault="00DF49FA" w:rsidP="00C24924">
      <w:pPr>
        <w:pStyle w:val="NoSpacing"/>
        <w:jc w:val="both"/>
        <w:rPr>
          <w:b/>
          <w:bCs/>
        </w:rPr>
      </w:pPr>
    </w:p>
    <w:p w:rsidR="00DF49FA" w:rsidRDefault="00DF49FA" w:rsidP="00C24924">
      <w:pPr>
        <w:pStyle w:val="NoSpacing"/>
        <w:jc w:val="both"/>
        <w:rPr>
          <w:b/>
          <w:bCs/>
        </w:rPr>
      </w:pPr>
    </w:p>
    <w:p w:rsidR="00C24924" w:rsidRDefault="00C24924" w:rsidP="00C24924">
      <w:pPr>
        <w:pStyle w:val="NoSpacing"/>
        <w:jc w:val="both"/>
        <w:rPr>
          <w:b/>
          <w:bCs/>
        </w:rPr>
      </w:pPr>
      <w:r>
        <w:rPr>
          <w:b/>
          <w:bCs/>
        </w:rPr>
        <w:lastRenderedPageBreak/>
        <w:t>To create and attach an Amazon EBS volume</w:t>
      </w:r>
    </w:p>
    <w:p w:rsidR="00862A02" w:rsidRDefault="00CA3DBD" w:rsidP="00862A02">
      <w:pPr>
        <w:pStyle w:val="NoSpacing"/>
        <w:numPr>
          <w:ilvl w:val="0"/>
          <w:numId w:val="2"/>
        </w:numPr>
        <w:jc w:val="both"/>
      </w:pPr>
      <w:r>
        <w:t xml:space="preserve">Login to </w:t>
      </w:r>
      <w:r w:rsidRPr="00CA3DBD">
        <w:rPr>
          <w:b/>
        </w:rPr>
        <w:t xml:space="preserve">AWS Console </w:t>
      </w:r>
      <w:r>
        <w:t xml:space="preserve">and click EC2 </w:t>
      </w:r>
      <w:r w:rsidRPr="00CA3DBD">
        <w:rPr>
          <w:b/>
        </w:rPr>
        <w:t>dashboard</w:t>
      </w:r>
      <w:r>
        <w:t xml:space="preserve">, click </w:t>
      </w:r>
      <w:r w:rsidRPr="00CA3DBD">
        <w:rPr>
          <w:b/>
        </w:rPr>
        <w:t>volume</w:t>
      </w:r>
      <w:r>
        <w:t xml:space="preserve"> , select </w:t>
      </w:r>
      <w:r w:rsidRPr="00CA3DBD">
        <w:rPr>
          <w:b/>
        </w:rPr>
        <w:t>General Purpose (SSD),</w:t>
      </w:r>
      <w:r>
        <w:t xml:space="preserve"> size </w:t>
      </w:r>
      <w:r w:rsidRPr="00CA3DBD">
        <w:rPr>
          <w:b/>
        </w:rPr>
        <w:t xml:space="preserve">1G </w:t>
      </w:r>
      <w:r>
        <w:t xml:space="preserve">and make sure you have volume created on same </w:t>
      </w:r>
      <w:r w:rsidRPr="00CA3DBD">
        <w:rPr>
          <w:b/>
        </w:rPr>
        <w:t>Available Zones</w:t>
      </w:r>
      <w:r>
        <w:t xml:space="preserve"> where EC2 instances is running and click </w:t>
      </w:r>
      <w:r w:rsidRPr="00CA3DBD">
        <w:rPr>
          <w:b/>
        </w:rPr>
        <w:t>Create</w:t>
      </w:r>
      <w:r>
        <w:t xml:space="preserve"> . </w:t>
      </w:r>
    </w:p>
    <w:p w:rsidR="00CA3DBD" w:rsidRDefault="00CA3DBD" w:rsidP="00CA3DBD">
      <w:pPr>
        <w:pStyle w:val="NoSpacing"/>
        <w:ind w:left="720"/>
        <w:jc w:val="both"/>
      </w:pPr>
      <w:r>
        <w:rPr>
          <w:noProof/>
        </w:rPr>
        <w:drawing>
          <wp:inline distT="0" distB="0" distL="0" distR="0" wp14:anchorId="6CE336DE" wp14:editId="63BCD390">
            <wp:extent cx="5543550" cy="229421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2398" cy="2297875"/>
                    </a:xfrm>
                    <a:prstGeom prst="rect">
                      <a:avLst/>
                    </a:prstGeom>
                  </pic:spPr>
                </pic:pic>
              </a:graphicData>
            </a:graphic>
          </wp:inline>
        </w:drawing>
      </w:r>
    </w:p>
    <w:p w:rsidR="00CA3DBD" w:rsidRDefault="00CA3DBD" w:rsidP="00CA3DBD">
      <w:pPr>
        <w:pStyle w:val="NoSpacing"/>
        <w:ind w:left="720"/>
        <w:jc w:val="both"/>
      </w:pPr>
    </w:p>
    <w:p w:rsidR="00CA3DBD" w:rsidRDefault="00CA3DBD" w:rsidP="00862A02">
      <w:pPr>
        <w:pStyle w:val="NoSpacing"/>
        <w:numPr>
          <w:ilvl w:val="0"/>
          <w:numId w:val="2"/>
        </w:numPr>
        <w:jc w:val="both"/>
      </w:pPr>
      <w:r>
        <w:t xml:space="preserve">Once you created </w:t>
      </w:r>
      <w:r w:rsidRPr="00CA3DBD">
        <w:rPr>
          <w:b/>
        </w:rPr>
        <w:t>Volume</w:t>
      </w:r>
      <w:r>
        <w:t xml:space="preserve">, it’s ready attached to the instances now, to do that select newly created </w:t>
      </w:r>
      <w:r w:rsidRPr="00CA3DBD">
        <w:rPr>
          <w:b/>
        </w:rPr>
        <w:t>volume</w:t>
      </w:r>
      <w:r>
        <w:t xml:space="preserve"> &gt; </w:t>
      </w:r>
      <w:r w:rsidRPr="00CA3DBD">
        <w:rPr>
          <w:b/>
        </w:rPr>
        <w:t>Action Volume</w:t>
      </w:r>
      <w:r>
        <w:t xml:space="preserve"> and select the </w:t>
      </w:r>
      <w:r w:rsidRPr="00CA3DBD">
        <w:rPr>
          <w:b/>
        </w:rPr>
        <w:t>instance</w:t>
      </w:r>
      <w:r>
        <w:t xml:space="preserve"> , provides the </w:t>
      </w:r>
      <w:r w:rsidRPr="00CA3DBD">
        <w:rPr>
          <w:b/>
        </w:rPr>
        <w:t>device</w:t>
      </w:r>
      <w:r>
        <w:t xml:space="preserve"> name and click </w:t>
      </w:r>
      <w:r w:rsidRPr="00CA3DBD">
        <w:rPr>
          <w:b/>
        </w:rPr>
        <w:t>Attach</w:t>
      </w:r>
      <w:r>
        <w:t xml:space="preserve">.  </w:t>
      </w:r>
    </w:p>
    <w:p w:rsidR="00CA3DBD" w:rsidRDefault="00CA3DBD" w:rsidP="00CA3DBD">
      <w:pPr>
        <w:pStyle w:val="NoSpacing"/>
        <w:ind w:left="720"/>
        <w:jc w:val="both"/>
      </w:pPr>
      <w:r>
        <w:rPr>
          <w:noProof/>
        </w:rPr>
        <w:drawing>
          <wp:inline distT="0" distB="0" distL="0" distR="0" wp14:anchorId="54071184" wp14:editId="2E37D4DD">
            <wp:extent cx="5543550" cy="2140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1656" cy="2144030"/>
                    </a:xfrm>
                    <a:prstGeom prst="rect">
                      <a:avLst/>
                    </a:prstGeom>
                  </pic:spPr>
                </pic:pic>
              </a:graphicData>
            </a:graphic>
          </wp:inline>
        </w:drawing>
      </w:r>
    </w:p>
    <w:p w:rsidR="00CA3DBD" w:rsidRDefault="00CA3DBD" w:rsidP="00CA3DBD">
      <w:pPr>
        <w:pStyle w:val="NoSpacing"/>
        <w:ind w:left="720"/>
        <w:jc w:val="both"/>
      </w:pPr>
    </w:p>
    <w:p w:rsidR="00CA3DBD" w:rsidRDefault="00CA3DBD" w:rsidP="00862A02">
      <w:pPr>
        <w:pStyle w:val="NoSpacing"/>
        <w:numPr>
          <w:ilvl w:val="0"/>
          <w:numId w:val="2"/>
        </w:numPr>
        <w:jc w:val="both"/>
      </w:pPr>
      <w:r>
        <w:t xml:space="preserve">Once you attach the volume to the instances now volume state will be in use . </w:t>
      </w:r>
    </w:p>
    <w:p w:rsidR="00CA3DBD" w:rsidRDefault="00CA3DBD" w:rsidP="00CA3DBD">
      <w:pPr>
        <w:pStyle w:val="NoSpacing"/>
        <w:ind w:left="720"/>
        <w:jc w:val="both"/>
      </w:pPr>
      <w:r>
        <w:rPr>
          <w:noProof/>
        </w:rPr>
        <w:drawing>
          <wp:inline distT="0" distB="0" distL="0" distR="0" wp14:anchorId="2FDBF465" wp14:editId="0916D009">
            <wp:extent cx="5534025" cy="15331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1585" cy="1537990"/>
                    </a:xfrm>
                    <a:prstGeom prst="rect">
                      <a:avLst/>
                    </a:prstGeom>
                  </pic:spPr>
                </pic:pic>
              </a:graphicData>
            </a:graphic>
          </wp:inline>
        </w:drawing>
      </w:r>
    </w:p>
    <w:p w:rsidR="00CA3DBD" w:rsidRDefault="00CA3DBD" w:rsidP="00CA3DBD">
      <w:pPr>
        <w:pStyle w:val="NoSpacing"/>
        <w:ind w:left="720"/>
        <w:jc w:val="both"/>
      </w:pPr>
    </w:p>
    <w:p w:rsidR="00CA3DBD" w:rsidRDefault="00CA3DBD" w:rsidP="00862A02">
      <w:pPr>
        <w:pStyle w:val="NoSpacing"/>
        <w:numPr>
          <w:ilvl w:val="0"/>
          <w:numId w:val="2"/>
        </w:numPr>
        <w:jc w:val="both"/>
      </w:pPr>
      <w:r>
        <w:lastRenderedPageBreak/>
        <w:t xml:space="preserve">Now login to your instance using PuTTY or Linux Terminal and run the command “fdisk –l | grep Disk” to view the whether the newly created device attached or not.  Below you can see the /dev/xvdb Disk which we created and attached to the instance. </w:t>
      </w:r>
    </w:p>
    <w:p w:rsidR="00CA3DBD" w:rsidRDefault="00CA3DBD" w:rsidP="00CA3DBD">
      <w:pPr>
        <w:pStyle w:val="NoSpacing"/>
        <w:ind w:left="720"/>
        <w:jc w:val="both"/>
      </w:pPr>
      <w:r>
        <w:rPr>
          <w:noProof/>
        </w:rPr>
        <w:drawing>
          <wp:inline distT="0" distB="0" distL="0" distR="0" wp14:anchorId="66E666EA" wp14:editId="14487F8C">
            <wp:extent cx="5490816" cy="1500273"/>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7516" cy="1510301"/>
                    </a:xfrm>
                    <a:prstGeom prst="rect">
                      <a:avLst/>
                    </a:prstGeom>
                  </pic:spPr>
                </pic:pic>
              </a:graphicData>
            </a:graphic>
          </wp:inline>
        </w:drawing>
      </w:r>
    </w:p>
    <w:p w:rsidR="00CA3DBD" w:rsidRDefault="00CA3DBD" w:rsidP="00CA3DBD">
      <w:pPr>
        <w:pStyle w:val="NoSpacing"/>
        <w:ind w:left="720"/>
        <w:jc w:val="both"/>
      </w:pPr>
    </w:p>
    <w:p w:rsidR="00CA3DBD" w:rsidRDefault="00CA3DBD" w:rsidP="00862A02">
      <w:pPr>
        <w:pStyle w:val="NoSpacing"/>
        <w:numPr>
          <w:ilvl w:val="0"/>
          <w:numId w:val="2"/>
        </w:numPr>
        <w:jc w:val="both"/>
      </w:pPr>
      <w:r>
        <w:t xml:space="preserve">Now run the below command to create File system on the recently created volume. </w:t>
      </w:r>
    </w:p>
    <w:tbl>
      <w:tblPr>
        <w:tblStyle w:val="TableGrid"/>
        <w:tblW w:w="0" w:type="auto"/>
        <w:tblInd w:w="720" w:type="dxa"/>
        <w:tblLook w:val="04A0" w:firstRow="1" w:lastRow="0" w:firstColumn="1" w:lastColumn="0" w:noHBand="0" w:noVBand="1"/>
      </w:tblPr>
      <w:tblGrid>
        <w:gridCol w:w="8630"/>
      </w:tblGrid>
      <w:tr w:rsidR="00CA3DBD" w:rsidTr="00CA3DBD">
        <w:tc>
          <w:tcPr>
            <w:tcW w:w="9350" w:type="dxa"/>
          </w:tcPr>
          <w:p w:rsidR="00CA3DBD" w:rsidRDefault="00CA3DBD" w:rsidP="00CA3DBD">
            <w:pPr>
              <w:pStyle w:val="NoSpacing"/>
              <w:jc w:val="both"/>
            </w:pPr>
          </w:p>
          <w:p w:rsidR="00CA3DBD" w:rsidRPr="00CA3DBD" w:rsidRDefault="00CA3DBD" w:rsidP="00CA3DBD">
            <w:pPr>
              <w:pStyle w:val="NoSpacing"/>
              <w:jc w:val="both"/>
              <w:rPr>
                <w:sz w:val="16"/>
                <w:szCs w:val="16"/>
              </w:rPr>
            </w:pPr>
            <w:r w:rsidRPr="00CA3DBD">
              <w:rPr>
                <w:sz w:val="16"/>
                <w:szCs w:val="16"/>
              </w:rPr>
              <w:t xml:space="preserve">[root@helixtech01 ~]# </w:t>
            </w:r>
            <w:r w:rsidRPr="00CA3DBD">
              <w:rPr>
                <w:color w:val="FF0000"/>
                <w:sz w:val="16"/>
                <w:szCs w:val="16"/>
              </w:rPr>
              <w:t>fdisk /dev/xvdb</w:t>
            </w:r>
            <w:r w:rsidR="00384BD9">
              <w:rPr>
                <w:color w:val="FF0000"/>
                <w:sz w:val="16"/>
                <w:szCs w:val="16"/>
              </w:rPr>
              <w:t xml:space="preserve">              // To do Partitions run this command </w:t>
            </w:r>
          </w:p>
          <w:p w:rsidR="00CA3DBD" w:rsidRPr="00CA3DBD" w:rsidRDefault="00CA3DBD" w:rsidP="00CA3DBD">
            <w:pPr>
              <w:pStyle w:val="NoSpacing"/>
              <w:jc w:val="both"/>
              <w:rPr>
                <w:sz w:val="16"/>
                <w:szCs w:val="16"/>
              </w:rPr>
            </w:pPr>
            <w:r w:rsidRPr="00CA3DBD">
              <w:rPr>
                <w:sz w:val="16"/>
                <w:szCs w:val="16"/>
              </w:rPr>
              <w:t>Welcome to fdisk (util-linux 2.23.2).</w:t>
            </w:r>
          </w:p>
          <w:p w:rsidR="00CA3DBD" w:rsidRPr="00CA3DBD" w:rsidRDefault="00CA3DBD" w:rsidP="00CA3DBD">
            <w:pPr>
              <w:pStyle w:val="NoSpacing"/>
              <w:jc w:val="both"/>
              <w:rPr>
                <w:sz w:val="16"/>
                <w:szCs w:val="16"/>
              </w:rPr>
            </w:pPr>
          </w:p>
          <w:p w:rsidR="00CA3DBD" w:rsidRPr="00CA3DBD" w:rsidRDefault="00CA3DBD" w:rsidP="00CA3DBD">
            <w:pPr>
              <w:pStyle w:val="NoSpacing"/>
              <w:jc w:val="both"/>
              <w:rPr>
                <w:sz w:val="16"/>
                <w:szCs w:val="16"/>
              </w:rPr>
            </w:pPr>
            <w:r w:rsidRPr="00CA3DBD">
              <w:rPr>
                <w:sz w:val="16"/>
                <w:szCs w:val="16"/>
              </w:rPr>
              <w:t>Changes will remain in memory only, until you decide to write them.</w:t>
            </w:r>
          </w:p>
          <w:p w:rsidR="00CA3DBD" w:rsidRPr="00CA3DBD" w:rsidRDefault="00CA3DBD" w:rsidP="00CA3DBD">
            <w:pPr>
              <w:pStyle w:val="NoSpacing"/>
              <w:jc w:val="both"/>
              <w:rPr>
                <w:sz w:val="16"/>
                <w:szCs w:val="16"/>
              </w:rPr>
            </w:pPr>
            <w:r w:rsidRPr="00CA3DBD">
              <w:rPr>
                <w:sz w:val="16"/>
                <w:szCs w:val="16"/>
              </w:rPr>
              <w:t>Be careful before using the write command.</w:t>
            </w:r>
          </w:p>
          <w:p w:rsidR="00CA3DBD" w:rsidRPr="00CA3DBD" w:rsidRDefault="00CA3DBD" w:rsidP="00CA3DBD">
            <w:pPr>
              <w:pStyle w:val="NoSpacing"/>
              <w:jc w:val="both"/>
              <w:rPr>
                <w:sz w:val="16"/>
                <w:szCs w:val="16"/>
              </w:rPr>
            </w:pPr>
          </w:p>
          <w:p w:rsidR="00CA3DBD" w:rsidRPr="00CA3DBD" w:rsidRDefault="00CA3DBD" w:rsidP="00CA3DBD">
            <w:pPr>
              <w:pStyle w:val="NoSpacing"/>
              <w:jc w:val="both"/>
              <w:rPr>
                <w:sz w:val="16"/>
                <w:szCs w:val="16"/>
              </w:rPr>
            </w:pPr>
            <w:r w:rsidRPr="00CA3DBD">
              <w:rPr>
                <w:sz w:val="16"/>
                <w:szCs w:val="16"/>
              </w:rPr>
              <w:t>Device does not contain a recognized partition table</w:t>
            </w:r>
          </w:p>
          <w:p w:rsidR="00CA3DBD" w:rsidRPr="00CA3DBD" w:rsidRDefault="00CA3DBD" w:rsidP="00CA3DBD">
            <w:pPr>
              <w:pStyle w:val="NoSpacing"/>
              <w:jc w:val="both"/>
              <w:rPr>
                <w:sz w:val="16"/>
                <w:szCs w:val="16"/>
              </w:rPr>
            </w:pPr>
            <w:r w:rsidRPr="00CA3DBD">
              <w:rPr>
                <w:sz w:val="16"/>
                <w:szCs w:val="16"/>
              </w:rPr>
              <w:t>Building a new DOS disklabel with disk identifier 0xb5f08b67.</w:t>
            </w:r>
          </w:p>
          <w:p w:rsidR="00CA3DBD" w:rsidRPr="00CA3DBD" w:rsidRDefault="00CA3DBD" w:rsidP="00CA3DBD">
            <w:pPr>
              <w:pStyle w:val="NoSpacing"/>
              <w:jc w:val="both"/>
              <w:rPr>
                <w:sz w:val="16"/>
                <w:szCs w:val="16"/>
              </w:rPr>
            </w:pPr>
          </w:p>
          <w:p w:rsidR="00CA3DBD" w:rsidRPr="00CA3DBD" w:rsidRDefault="00CA3DBD" w:rsidP="00CA3DBD">
            <w:pPr>
              <w:pStyle w:val="NoSpacing"/>
              <w:jc w:val="both"/>
              <w:rPr>
                <w:sz w:val="16"/>
                <w:szCs w:val="16"/>
              </w:rPr>
            </w:pPr>
            <w:r w:rsidRPr="00CA3DBD">
              <w:rPr>
                <w:sz w:val="16"/>
                <w:szCs w:val="16"/>
              </w:rPr>
              <w:t xml:space="preserve">Command (m for help): </w:t>
            </w:r>
            <w:r w:rsidRPr="00CA3DBD">
              <w:rPr>
                <w:color w:val="FF0000"/>
                <w:sz w:val="16"/>
                <w:szCs w:val="16"/>
              </w:rPr>
              <w:t>n</w:t>
            </w:r>
            <w:r w:rsidR="00384BD9">
              <w:rPr>
                <w:color w:val="FF0000"/>
                <w:sz w:val="16"/>
                <w:szCs w:val="16"/>
              </w:rPr>
              <w:t xml:space="preserve">                                                      // To create new partition press ‘n’ </w:t>
            </w:r>
          </w:p>
          <w:p w:rsidR="00CA3DBD" w:rsidRPr="00CA3DBD" w:rsidRDefault="00CA3DBD" w:rsidP="00CA3DBD">
            <w:pPr>
              <w:pStyle w:val="NoSpacing"/>
              <w:jc w:val="both"/>
              <w:rPr>
                <w:sz w:val="16"/>
                <w:szCs w:val="16"/>
              </w:rPr>
            </w:pPr>
            <w:r w:rsidRPr="00CA3DBD">
              <w:rPr>
                <w:sz w:val="16"/>
                <w:szCs w:val="16"/>
              </w:rPr>
              <w:t>Partition type:</w:t>
            </w:r>
          </w:p>
          <w:p w:rsidR="00CA3DBD" w:rsidRPr="00CA3DBD" w:rsidRDefault="00CA3DBD" w:rsidP="00CA3DBD">
            <w:pPr>
              <w:pStyle w:val="NoSpacing"/>
              <w:jc w:val="both"/>
              <w:rPr>
                <w:sz w:val="16"/>
                <w:szCs w:val="16"/>
              </w:rPr>
            </w:pPr>
            <w:r w:rsidRPr="00CA3DBD">
              <w:rPr>
                <w:sz w:val="16"/>
                <w:szCs w:val="16"/>
              </w:rPr>
              <w:t xml:space="preserve">   p   primary (0 primary, 0 extended, 4 free)</w:t>
            </w:r>
          </w:p>
          <w:p w:rsidR="00CA3DBD" w:rsidRPr="00CA3DBD" w:rsidRDefault="00CA3DBD" w:rsidP="00CA3DBD">
            <w:pPr>
              <w:pStyle w:val="NoSpacing"/>
              <w:jc w:val="both"/>
              <w:rPr>
                <w:sz w:val="16"/>
                <w:szCs w:val="16"/>
              </w:rPr>
            </w:pPr>
            <w:r w:rsidRPr="00CA3DBD">
              <w:rPr>
                <w:sz w:val="16"/>
                <w:szCs w:val="16"/>
              </w:rPr>
              <w:t xml:space="preserve">   e   extended</w:t>
            </w:r>
          </w:p>
          <w:p w:rsidR="00CA3DBD" w:rsidRPr="00CA3DBD" w:rsidRDefault="00CA3DBD" w:rsidP="00CA3DBD">
            <w:pPr>
              <w:pStyle w:val="NoSpacing"/>
              <w:jc w:val="both"/>
              <w:rPr>
                <w:sz w:val="16"/>
                <w:szCs w:val="16"/>
              </w:rPr>
            </w:pPr>
            <w:r w:rsidRPr="00CA3DBD">
              <w:rPr>
                <w:sz w:val="16"/>
                <w:szCs w:val="16"/>
              </w:rPr>
              <w:t xml:space="preserve">Select (default p): </w:t>
            </w:r>
            <w:r w:rsidRPr="00CA3DBD">
              <w:rPr>
                <w:color w:val="FF0000"/>
                <w:sz w:val="16"/>
                <w:szCs w:val="16"/>
              </w:rPr>
              <w:t>p</w:t>
            </w:r>
            <w:r w:rsidR="00384BD9">
              <w:rPr>
                <w:color w:val="FF0000"/>
                <w:sz w:val="16"/>
                <w:szCs w:val="16"/>
              </w:rPr>
              <w:t xml:space="preserve">                                                                     // To make primary partition press ‘p’ </w:t>
            </w:r>
          </w:p>
          <w:p w:rsidR="00CA3DBD" w:rsidRPr="00CA3DBD" w:rsidRDefault="00CA3DBD" w:rsidP="00CA3DBD">
            <w:pPr>
              <w:pStyle w:val="NoSpacing"/>
              <w:jc w:val="both"/>
              <w:rPr>
                <w:sz w:val="16"/>
                <w:szCs w:val="16"/>
              </w:rPr>
            </w:pPr>
            <w:r w:rsidRPr="00CA3DBD">
              <w:rPr>
                <w:sz w:val="16"/>
                <w:szCs w:val="16"/>
              </w:rPr>
              <w:t xml:space="preserve">Partition number (1-4, default 1): </w:t>
            </w:r>
            <w:r w:rsidRPr="00CA3DBD">
              <w:rPr>
                <w:color w:val="FF0000"/>
                <w:sz w:val="16"/>
                <w:szCs w:val="16"/>
              </w:rPr>
              <w:t>1</w:t>
            </w:r>
            <w:r w:rsidR="00384BD9">
              <w:rPr>
                <w:color w:val="FF0000"/>
                <w:sz w:val="16"/>
                <w:szCs w:val="16"/>
              </w:rPr>
              <w:t xml:space="preserve">                                         // type ‘1’  or Hit enter to accept the default partition </w:t>
            </w:r>
          </w:p>
          <w:p w:rsidR="00CA3DBD" w:rsidRPr="00CA3DBD" w:rsidRDefault="00CA3DBD" w:rsidP="00CA3DBD">
            <w:pPr>
              <w:pStyle w:val="NoSpacing"/>
              <w:jc w:val="both"/>
              <w:rPr>
                <w:sz w:val="16"/>
                <w:szCs w:val="16"/>
              </w:rPr>
            </w:pPr>
            <w:r w:rsidRPr="00CA3DBD">
              <w:rPr>
                <w:sz w:val="16"/>
                <w:szCs w:val="16"/>
              </w:rPr>
              <w:t>First sector (2048-2097151, default 2048):</w:t>
            </w:r>
            <w:r>
              <w:rPr>
                <w:sz w:val="16"/>
                <w:szCs w:val="16"/>
              </w:rPr>
              <w:t xml:space="preserve"> </w:t>
            </w:r>
            <w:r w:rsidRPr="00CA3DBD">
              <w:rPr>
                <w:color w:val="FF0000"/>
                <w:sz w:val="16"/>
                <w:szCs w:val="16"/>
              </w:rPr>
              <w:t>&lt; Hit Enter&gt;</w:t>
            </w:r>
            <w:r w:rsidR="00384BD9">
              <w:rPr>
                <w:color w:val="FF0000"/>
                <w:sz w:val="16"/>
                <w:szCs w:val="16"/>
              </w:rPr>
              <w:t xml:space="preserve">      // Hit Enter to accept the default size </w:t>
            </w:r>
          </w:p>
          <w:p w:rsidR="00CA3DBD" w:rsidRPr="00CA3DBD" w:rsidRDefault="00CA3DBD" w:rsidP="00CA3DBD">
            <w:pPr>
              <w:pStyle w:val="NoSpacing"/>
              <w:jc w:val="both"/>
              <w:rPr>
                <w:sz w:val="16"/>
                <w:szCs w:val="16"/>
              </w:rPr>
            </w:pPr>
            <w:r w:rsidRPr="00CA3DBD">
              <w:rPr>
                <w:sz w:val="16"/>
                <w:szCs w:val="16"/>
              </w:rPr>
              <w:t>Using default value 2048</w:t>
            </w:r>
          </w:p>
          <w:p w:rsidR="00CA3DBD" w:rsidRPr="00CA3DBD" w:rsidRDefault="00CA3DBD" w:rsidP="00CA3DBD">
            <w:pPr>
              <w:pStyle w:val="NoSpacing"/>
              <w:jc w:val="both"/>
              <w:rPr>
                <w:sz w:val="16"/>
                <w:szCs w:val="16"/>
              </w:rPr>
            </w:pPr>
            <w:r w:rsidRPr="00CA3DBD">
              <w:rPr>
                <w:sz w:val="16"/>
                <w:szCs w:val="16"/>
              </w:rPr>
              <w:t>Last sector, +sectors or +size{K,M,G} (2048-2097151, default 2097151):</w:t>
            </w:r>
            <w:r>
              <w:rPr>
                <w:sz w:val="16"/>
                <w:szCs w:val="16"/>
              </w:rPr>
              <w:t xml:space="preserve"> </w:t>
            </w:r>
            <w:r w:rsidRPr="00CA3DBD">
              <w:rPr>
                <w:color w:val="FF0000"/>
                <w:sz w:val="16"/>
                <w:szCs w:val="16"/>
              </w:rPr>
              <w:t>&lt; Hit Enter&gt;</w:t>
            </w:r>
            <w:r w:rsidR="00384BD9">
              <w:rPr>
                <w:color w:val="FF0000"/>
                <w:sz w:val="16"/>
                <w:szCs w:val="16"/>
              </w:rPr>
              <w:t xml:space="preserve">   // Hit enter to accept the default </w:t>
            </w:r>
          </w:p>
          <w:p w:rsidR="00CA3DBD" w:rsidRPr="00CA3DBD" w:rsidRDefault="00CA3DBD" w:rsidP="00CA3DBD">
            <w:pPr>
              <w:pStyle w:val="NoSpacing"/>
              <w:jc w:val="both"/>
              <w:rPr>
                <w:sz w:val="16"/>
                <w:szCs w:val="16"/>
              </w:rPr>
            </w:pPr>
            <w:r w:rsidRPr="00CA3DBD">
              <w:rPr>
                <w:sz w:val="16"/>
                <w:szCs w:val="16"/>
              </w:rPr>
              <w:t>Using default value 2097151</w:t>
            </w:r>
          </w:p>
          <w:p w:rsidR="00CA3DBD" w:rsidRPr="00CA3DBD" w:rsidRDefault="00CA3DBD" w:rsidP="00CA3DBD">
            <w:pPr>
              <w:pStyle w:val="NoSpacing"/>
              <w:jc w:val="both"/>
              <w:rPr>
                <w:sz w:val="16"/>
                <w:szCs w:val="16"/>
              </w:rPr>
            </w:pPr>
            <w:r w:rsidRPr="00CA3DBD">
              <w:rPr>
                <w:sz w:val="16"/>
                <w:szCs w:val="16"/>
              </w:rPr>
              <w:t>Partition 1 of type Linux and of size 1023 MiB is set</w:t>
            </w:r>
          </w:p>
          <w:p w:rsidR="00CA3DBD" w:rsidRPr="00CA3DBD" w:rsidRDefault="00CA3DBD" w:rsidP="00CA3DBD">
            <w:pPr>
              <w:pStyle w:val="NoSpacing"/>
              <w:jc w:val="both"/>
              <w:rPr>
                <w:sz w:val="16"/>
                <w:szCs w:val="16"/>
              </w:rPr>
            </w:pPr>
          </w:p>
          <w:p w:rsidR="00CA3DBD" w:rsidRPr="00384BD9" w:rsidRDefault="00CA3DBD" w:rsidP="00CA3DBD">
            <w:pPr>
              <w:pStyle w:val="NoSpacing"/>
              <w:jc w:val="both"/>
              <w:rPr>
                <w:sz w:val="16"/>
                <w:szCs w:val="16"/>
              </w:rPr>
            </w:pPr>
            <w:r w:rsidRPr="00CA3DBD">
              <w:rPr>
                <w:sz w:val="16"/>
                <w:szCs w:val="16"/>
              </w:rPr>
              <w:t xml:space="preserve">Command (m for help): </w:t>
            </w:r>
            <w:r w:rsidRPr="00CA3DBD">
              <w:rPr>
                <w:color w:val="FF0000"/>
                <w:sz w:val="16"/>
                <w:szCs w:val="16"/>
              </w:rPr>
              <w:t>t</w:t>
            </w:r>
            <w:r w:rsidR="00384BD9">
              <w:rPr>
                <w:color w:val="FF0000"/>
                <w:sz w:val="16"/>
                <w:szCs w:val="16"/>
              </w:rPr>
              <w:t xml:space="preserve">                                                           // Press ‘t’ to change ‘</w:t>
            </w:r>
            <w:r w:rsidR="00384BD9">
              <w:rPr>
                <w:b/>
                <w:color w:val="FF0000"/>
                <w:sz w:val="16"/>
                <w:szCs w:val="16"/>
              </w:rPr>
              <w:t xml:space="preserve">Hex code’ </w:t>
            </w:r>
            <w:r w:rsidR="00384BD9">
              <w:rPr>
                <w:color w:val="FF0000"/>
                <w:sz w:val="16"/>
                <w:szCs w:val="16"/>
              </w:rPr>
              <w:t xml:space="preserve"> </w:t>
            </w:r>
          </w:p>
          <w:p w:rsidR="00CA3DBD" w:rsidRPr="00CA3DBD" w:rsidRDefault="00CA3DBD" w:rsidP="00CA3DBD">
            <w:pPr>
              <w:pStyle w:val="NoSpacing"/>
              <w:jc w:val="both"/>
              <w:rPr>
                <w:sz w:val="16"/>
                <w:szCs w:val="16"/>
              </w:rPr>
            </w:pPr>
            <w:r w:rsidRPr="00CA3DBD">
              <w:rPr>
                <w:sz w:val="16"/>
                <w:szCs w:val="16"/>
              </w:rPr>
              <w:t xml:space="preserve">Selected partition </w:t>
            </w:r>
            <w:r w:rsidRPr="00384BD9">
              <w:rPr>
                <w:color w:val="FF0000"/>
                <w:sz w:val="16"/>
                <w:szCs w:val="16"/>
              </w:rPr>
              <w:t>1</w:t>
            </w:r>
            <w:r w:rsidR="00384BD9">
              <w:rPr>
                <w:color w:val="FF0000"/>
                <w:sz w:val="16"/>
                <w:szCs w:val="16"/>
              </w:rPr>
              <w:t xml:space="preserve">                                                                     // select partition # 1 </w:t>
            </w:r>
          </w:p>
          <w:p w:rsidR="00CA3DBD" w:rsidRPr="00CA3DBD" w:rsidRDefault="00CA3DBD" w:rsidP="00CA3DBD">
            <w:pPr>
              <w:pStyle w:val="NoSpacing"/>
              <w:jc w:val="both"/>
              <w:rPr>
                <w:sz w:val="16"/>
                <w:szCs w:val="16"/>
              </w:rPr>
            </w:pPr>
            <w:r w:rsidRPr="00CA3DBD">
              <w:rPr>
                <w:sz w:val="16"/>
                <w:szCs w:val="16"/>
              </w:rPr>
              <w:t xml:space="preserve">Hex code (type L to list all codes): </w:t>
            </w:r>
            <w:r w:rsidRPr="00384BD9">
              <w:rPr>
                <w:color w:val="FF0000"/>
                <w:sz w:val="16"/>
                <w:szCs w:val="16"/>
              </w:rPr>
              <w:t>8300</w:t>
            </w:r>
            <w:r w:rsidR="00384BD9">
              <w:rPr>
                <w:color w:val="FF0000"/>
                <w:sz w:val="16"/>
                <w:szCs w:val="16"/>
              </w:rPr>
              <w:t xml:space="preserve">                                 // Select 8300 </w:t>
            </w:r>
          </w:p>
          <w:p w:rsidR="00CA3DBD" w:rsidRPr="00CA3DBD" w:rsidRDefault="00CA3DBD" w:rsidP="00CA3DBD">
            <w:pPr>
              <w:pStyle w:val="NoSpacing"/>
              <w:jc w:val="both"/>
              <w:rPr>
                <w:sz w:val="16"/>
                <w:szCs w:val="16"/>
              </w:rPr>
            </w:pPr>
            <w:r w:rsidRPr="00CA3DBD">
              <w:rPr>
                <w:sz w:val="16"/>
                <w:szCs w:val="16"/>
              </w:rPr>
              <w:t>Type of partition 1 is unchanged: Linux</w:t>
            </w:r>
            <w:r w:rsidR="00384BD9">
              <w:rPr>
                <w:sz w:val="16"/>
                <w:szCs w:val="16"/>
              </w:rPr>
              <w:t xml:space="preserve">                                    // </w:t>
            </w:r>
          </w:p>
          <w:p w:rsidR="00CA3DBD" w:rsidRPr="00CA3DBD" w:rsidRDefault="00CA3DBD" w:rsidP="00CA3DBD">
            <w:pPr>
              <w:pStyle w:val="NoSpacing"/>
              <w:jc w:val="both"/>
              <w:rPr>
                <w:sz w:val="16"/>
                <w:szCs w:val="16"/>
              </w:rPr>
            </w:pPr>
          </w:p>
          <w:p w:rsidR="00CA3DBD" w:rsidRPr="00CA3DBD" w:rsidRDefault="00CA3DBD" w:rsidP="00CA3DBD">
            <w:pPr>
              <w:pStyle w:val="NoSpacing"/>
              <w:jc w:val="both"/>
              <w:rPr>
                <w:sz w:val="16"/>
                <w:szCs w:val="16"/>
              </w:rPr>
            </w:pPr>
            <w:r w:rsidRPr="00CA3DBD">
              <w:rPr>
                <w:sz w:val="16"/>
                <w:szCs w:val="16"/>
              </w:rPr>
              <w:t xml:space="preserve">Command (m for help): </w:t>
            </w:r>
            <w:r w:rsidRPr="00CA3DBD">
              <w:rPr>
                <w:color w:val="FF0000"/>
                <w:sz w:val="16"/>
                <w:szCs w:val="16"/>
              </w:rPr>
              <w:t>w</w:t>
            </w:r>
            <w:r w:rsidR="00384BD9">
              <w:rPr>
                <w:color w:val="FF0000"/>
                <w:sz w:val="16"/>
                <w:szCs w:val="16"/>
              </w:rPr>
              <w:t xml:space="preserve">                                                          // Type ‘w’ to save and exit changes </w:t>
            </w:r>
          </w:p>
          <w:p w:rsidR="00CA3DBD" w:rsidRPr="00CA3DBD" w:rsidRDefault="00CA3DBD" w:rsidP="00CA3DBD">
            <w:pPr>
              <w:pStyle w:val="NoSpacing"/>
              <w:jc w:val="both"/>
              <w:rPr>
                <w:sz w:val="16"/>
                <w:szCs w:val="16"/>
              </w:rPr>
            </w:pPr>
            <w:r w:rsidRPr="00CA3DBD">
              <w:rPr>
                <w:sz w:val="16"/>
                <w:szCs w:val="16"/>
              </w:rPr>
              <w:t>The partition table has been altered!</w:t>
            </w:r>
          </w:p>
          <w:p w:rsidR="00CA3DBD" w:rsidRPr="00CA3DBD" w:rsidRDefault="00CA3DBD" w:rsidP="00CA3DBD">
            <w:pPr>
              <w:pStyle w:val="NoSpacing"/>
              <w:jc w:val="both"/>
              <w:rPr>
                <w:sz w:val="16"/>
                <w:szCs w:val="16"/>
              </w:rPr>
            </w:pPr>
          </w:p>
          <w:p w:rsidR="00CA3DBD" w:rsidRPr="00CA3DBD" w:rsidRDefault="00CA3DBD" w:rsidP="00CA3DBD">
            <w:pPr>
              <w:pStyle w:val="NoSpacing"/>
              <w:jc w:val="both"/>
              <w:rPr>
                <w:sz w:val="16"/>
                <w:szCs w:val="16"/>
              </w:rPr>
            </w:pPr>
            <w:r w:rsidRPr="00CA3DBD">
              <w:rPr>
                <w:sz w:val="16"/>
                <w:szCs w:val="16"/>
              </w:rPr>
              <w:t>Calling ioctl() to re-read partition table.</w:t>
            </w:r>
          </w:p>
          <w:p w:rsidR="00CA3DBD" w:rsidRPr="00CA3DBD" w:rsidRDefault="00CA3DBD" w:rsidP="00CA3DBD">
            <w:pPr>
              <w:pStyle w:val="NoSpacing"/>
              <w:jc w:val="both"/>
              <w:rPr>
                <w:sz w:val="16"/>
                <w:szCs w:val="16"/>
              </w:rPr>
            </w:pPr>
            <w:r w:rsidRPr="00CA3DBD">
              <w:rPr>
                <w:sz w:val="16"/>
                <w:szCs w:val="16"/>
              </w:rPr>
              <w:t>Syncing disks.</w:t>
            </w:r>
          </w:p>
          <w:p w:rsidR="00CA3DBD" w:rsidRPr="00CA3DBD" w:rsidRDefault="00CA3DBD" w:rsidP="00CA3DBD">
            <w:pPr>
              <w:pStyle w:val="NoSpacing"/>
              <w:jc w:val="both"/>
              <w:rPr>
                <w:sz w:val="16"/>
                <w:szCs w:val="16"/>
              </w:rPr>
            </w:pPr>
            <w:r w:rsidRPr="00CA3DBD">
              <w:rPr>
                <w:sz w:val="16"/>
                <w:szCs w:val="16"/>
              </w:rPr>
              <w:t xml:space="preserve">[root@helixtech01 ~]# </w:t>
            </w:r>
            <w:r w:rsidRPr="00CA3DBD">
              <w:rPr>
                <w:color w:val="FF0000"/>
                <w:sz w:val="16"/>
                <w:szCs w:val="16"/>
              </w:rPr>
              <w:t>fdisk -l /dev/xvdb</w:t>
            </w:r>
            <w:r w:rsidR="00384BD9">
              <w:rPr>
                <w:color w:val="FF0000"/>
                <w:sz w:val="16"/>
                <w:szCs w:val="16"/>
              </w:rPr>
              <w:t xml:space="preserve">                               // To verify you will see the ‘/dev/xvdb1’ below </w:t>
            </w:r>
          </w:p>
          <w:p w:rsidR="00CA3DBD" w:rsidRPr="00CA3DBD" w:rsidRDefault="00CA3DBD" w:rsidP="00CA3DBD">
            <w:pPr>
              <w:pStyle w:val="NoSpacing"/>
              <w:jc w:val="both"/>
              <w:rPr>
                <w:sz w:val="16"/>
                <w:szCs w:val="16"/>
              </w:rPr>
            </w:pPr>
          </w:p>
          <w:p w:rsidR="00CA3DBD" w:rsidRPr="00CA3DBD" w:rsidRDefault="00CA3DBD" w:rsidP="00CA3DBD">
            <w:pPr>
              <w:pStyle w:val="NoSpacing"/>
              <w:jc w:val="both"/>
              <w:rPr>
                <w:sz w:val="16"/>
                <w:szCs w:val="16"/>
              </w:rPr>
            </w:pPr>
            <w:r w:rsidRPr="00CA3DBD">
              <w:rPr>
                <w:sz w:val="16"/>
                <w:szCs w:val="16"/>
              </w:rPr>
              <w:t>Disk /dev/xvdb: 1073 MB, 1073741824 bytes, 2097152 sectors</w:t>
            </w:r>
          </w:p>
          <w:p w:rsidR="00CA3DBD" w:rsidRPr="00CA3DBD" w:rsidRDefault="00CA3DBD" w:rsidP="00CA3DBD">
            <w:pPr>
              <w:pStyle w:val="NoSpacing"/>
              <w:jc w:val="both"/>
              <w:rPr>
                <w:sz w:val="16"/>
                <w:szCs w:val="16"/>
              </w:rPr>
            </w:pPr>
            <w:r w:rsidRPr="00CA3DBD">
              <w:rPr>
                <w:sz w:val="16"/>
                <w:szCs w:val="16"/>
              </w:rPr>
              <w:t>Units = sectors of 1 * 512 = 512 bytes</w:t>
            </w:r>
          </w:p>
          <w:p w:rsidR="00CA3DBD" w:rsidRPr="00CA3DBD" w:rsidRDefault="00CA3DBD" w:rsidP="00CA3DBD">
            <w:pPr>
              <w:pStyle w:val="NoSpacing"/>
              <w:jc w:val="both"/>
              <w:rPr>
                <w:sz w:val="16"/>
                <w:szCs w:val="16"/>
              </w:rPr>
            </w:pPr>
            <w:r w:rsidRPr="00CA3DBD">
              <w:rPr>
                <w:sz w:val="16"/>
                <w:szCs w:val="16"/>
              </w:rPr>
              <w:t>Sector size (logical/physical): 512 bytes / 512 bytes</w:t>
            </w:r>
          </w:p>
          <w:p w:rsidR="00CA3DBD" w:rsidRPr="00CA3DBD" w:rsidRDefault="00CA3DBD" w:rsidP="00CA3DBD">
            <w:pPr>
              <w:pStyle w:val="NoSpacing"/>
              <w:jc w:val="both"/>
              <w:rPr>
                <w:sz w:val="16"/>
                <w:szCs w:val="16"/>
              </w:rPr>
            </w:pPr>
            <w:r w:rsidRPr="00CA3DBD">
              <w:rPr>
                <w:sz w:val="16"/>
                <w:szCs w:val="16"/>
              </w:rPr>
              <w:t>I/O size (minimum/optimal): 512 bytes / 512 bytes</w:t>
            </w:r>
          </w:p>
          <w:p w:rsidR="00CA3DBD" w:rsidRPr="00CA3DBD" w:rsidRDefault="00CA3DBD" w:rsidP="00CA3DBD">
            <w:pPr>
              <w:pStyle w:val="NoSpacing"/>
              <w:jc w:val="both"/>
              <w:rPr>
                <w:sz w:val="16"/>
                <w:szCs w:val="16"/>
              </w:rPr>
            </w:pPr>
            <w:r w:rsidRPr="00CA3DBD">
              <w:rPr>
                <w:sz w:val="16"/>
                <w:szCs w:val="16"/>
              </w:rPr>
              <w:t>Disk label type: dos</w:t>
            </w:r>
          </w:p>
          <w:p w:rsidR="00CA3DBD" w:rsidRPr="00CA3DBD" w:rsidRDefault="00CA3DBD" w:rsidP="00CA3DBD">
            <w:pPr>
              <w:pStyle w:val="NoSpacing"/>
              <w:jc w:val="both"/>
              <w:rPr>
                <w:sz w:val="16"/>
                <w:szCs w:val="16"/>
              </w:rPr>
            </w:pPr>
            <w:r w:rsidRPr="00CA3DBD">
              <w:rPr>
                <w:sz w:val="16"/>
                <w:szCs w:val="16"/>
              </w:rPr>
              <w:t>Disk identifier: 0xb5f08b67</w:t>
            </w:r>
          </w:p>
          <w:p w:rsidR="00CA3DBD" w:rsidRPr="00CA3DBD" w:rsidRDefault="00CA3DBD" w:rsidP="00CA3DBD">
            <w:pPr>
              <w:pStyle w:val="NoSpacing"/>
              <w:jc w:val="both"/>
              <w:rPr>
                <w:sz w:val="16"/>
                <w:szCs w:val="16"/>
              </w:rPr>
            </w:pPr>
          </w:p>
          <w:p w:rsidR="00CA3DBD" w:rsidRPr="00CA3DBD" w:rsidRDefault="00CA3DBD" w:rsidP="00CA3DBD">
            <w:pPr>
              <w:pStyle w:val="NoSpacing"/>
              <w:jc w:val="both"/>
              <w:rPr>
                <w:sz w:val="16"/>
                <w:szCs w:val="16"/>
              </w:rPr>
            </w:pPr>
            <w:r w:rsidRPr="00CA3DBD">
              <w:rPr>
                <w:sz w:val="16"/>
                <w:szCs w:val="16"/>
              </w:rPr>
              <w:t xml:space="preserve">    Device Boot      Start         End      Blocks   Id  System</w:t>
            </w:r>
          </w:p>
          <w:p w:rsidR="00CA3DBD" w:rsidRPr="00CA3DBD" w:rsidRDefault="00CA3DBD" w:rsidP="00CA3DBD">
            <w:pPr>
              <w:pStyle w:val="NoSpacing"/>
              <w:jc w:val="both"/>
              <w:rPr>
                <w:sz w:val="16"/>
                <w:szCs w:val="16"/>
              </w:rPr>
            </w:pPr>
            <w:r w:rsidRPr="00CA3DBD">
              <w:rPr>
                <w:sz w:val="16"/>
                <w:szCs w:val="16"/>
                <w:highlight w:val="yellow"/>
              </w:rPr>
              <w:t>/dev/xvdb1            2048     2097151     1047552   83  Linux</w:t>
            </w:r>
          </w:p>
          <w:p w:rsidR="00CA3DBD" w:rsidRDefault="00CA3DBD" w:rsidP="00CA3DBD">
            <w:pPr>
              <w:pStyle w:val="NoSpacing"/>
              <w:jc w:val="both"/>
              <w:rPr>
                <w:sz w:val="16"/>
                <w:szCs w:val="16"/>
              </w:rPr>
            </w:pPr>
            <w:r w:rsidRPr="00CA3DBD">
              <w:rPr>
                <w:sz w:val="16"/>
                <w:szCs w:val="16"/>
              </w:rPr>
              <w:t>[root@helixtech01 ~]#</w:t>
            </w:r>
          </w:p>
          <w:p w:rsidR="00CA3DBD" w:rsidRDefault="00CA3DBD" w:rsidP="00CA3DBD">
            <w:pPr>
              <w:pStyle w:val="NoSpacing"/>
              <w:jc w:val="both"/>
            </w:pPr>
          </w:p>
        </w:tc>
      </w:tr>
    </w:tbl>
    <w:p w:rsidR="00CA3DBD" w:rsidRDefault="008320A0" w:rsidP="00862A02">
      <w:pPr>
        <w:pStyle w:val="NoSpacing"/>
        <w:numPr>
          <w:ilvl w:val="0"/>
          <w:numId w:val="2"/>
        </w:numPr>
        <w:jc w:val="both"/>
      </w:pPr>
      <w:r>
        <w:lastRenderedPageBreak/>
        <w:t xml:space="preserve">Make a file system on the /dev/xvdb1 </w:t>
      </w:r>
    </w:p>
    <w:tbl>
      <w:tblPr>
        <w:tblStyle w:val="TableGrid"/>
        <w:tblW w:w="0" w:type="auto"/>
        <w:tblInd w:w="720" w:type="dxa"/>
        <w:tblLook w:val="04A0" w:firstRow="1" w:lastRow="0" w:firstColumn="1" w:lastColumn="0" w:noHBand="0" w:noVBand="1"/>
      </w:tblPr>
      <w:tblGrid>
        <w:gridCol w:w="8630"/>
      </w:tblGrid>
      <w:tr w:rsidR="008320A0" w:rsidTr="008320A0">
        <w:tc>
          <w:tcPr>
            <w:tcW w:w="9350" w:type="dxa"/>
          </w:tcPr>
          <w:p w:rsidR="008320A0" w:rsidRPr="008320A0" w:rsidRDefault="008320A0" w:rsidP="008320A0">
            <w:pPr>
              <w:pStyle w:val="NoSpacing"/>
              <w:jc w:val="both"/>
              <w:rPr>
                <w:sz w:val="16"/>
                <w:szCs w:val="16"/>
              </w:rPr>
            </w:pPr>
            <w:r w:rsidRPr="008320A0">
              <w:rPr>
                <w:sz w:val="16"/>
                <w:szCs w:val="16"/>
              </w:rPr>
              <w:t xml:space="preserve">[root@helixtech01 ~]# </w:t>
            </w:r>
            <w:r w:rsidRPr="00384BD9">
              <w:rPr>
                <w:color w:val="FF0000"/>
                <w:sz w:val="16"/>
                <w:szCs w:val="16"/>
              </w:rPr>
              <w:t>mkfs.ext4 /dev/xvdb1</w:t>
            </w:r>
          </w:p>
          <w:p w:rsidR="008320A0" w:rsidRPr="008320A0" w:rsidRDefault="008320A0" w:rsidP="008320A0">
            <w:pPr>
              <w:pStyle w:val="NoSpacing"/>
              <w:jc w:val="both"/>
              <w:rPr>
                <w:sz w:val="16"/>
                <w:szCs w:val="16"/>
              </w:rPr>
            </w:pPr>
            <w:r w:rsidRPr="008320A0">
              <w:rPr>
                <w:sz w:val="16"/>
                <w:szCs w:val="16"/>
              </w:rPr>
              <w:t>mke2fs 1.42.12 (29-Aug-2014)</w:t>
            </w:r>
          </w:p>
          <w:p w:rsidR="008320A0" w:rsidRPr="008320A0" w:rsidRDefault="008320A0" w:rsidP="008320A0">
            <w:pPr>
              <w:pStyle w:val="NoSpacing"/>
              <w:jc w:val="both"/>
              <w:rPr>
                <w:sz w:val="16"/>
                <w:szCs w:val="16"/>
              </w:rPr>
            </w:pPr>
            <w:r w:rsidRPr="008320A0">
              <w:rPr>
                <w:sz w:val="16"/>
                <w:szCs w:val="16"/>
              </w:rPr>
              <w:t>Creating filesystem with 261888 4k blocks and 65536 inodes</w:t>
            </w:r>
          </w:p>
          <w:p w:rsidR="008320A0" w:rsidRPr="008320A0" w:rsidRDefault="008320A0" w:rsidP="008320A0">
            <w:pPr>
              <w:pStyle w:val="NoSpacing"/>
              <w:jc w:val="both"/>
              <w:rPr>
                <w:sz w:val="16"/>
                <w:szCs w:val="16"/>
              </w:rPr>
            </w:pPr>
            <w:r w:rsidRPr="008320A0">
              <w:rPr>
                <w:sz w:val="16"/>
                <w:szCs w:val="16"/>
              </w:rPr>
              <w:t>Filesystem UUID: d955e3f3-4dd1-4ba8-92ea-c42e51744ef0</w:t>
            </w:r>
          </w:p>
          <w:p w:rsidR="008320A0" w:rsidRPr="008320A0" w:rsidRDefault="008320A0" w:rsidP="008320A0">
            <w:pPr>
              <w:pStyle w:val="NoSpacing"/>
              <w:jc w:val="both"/>
              <w:rPr>
                <w:sz w:val="16"/>
                <w:szCs w:val="16"/>
              </w:rPr>
            </w:pPr>
            <w:r w:rsidRPr="008320A0">
              <w:rPr>
                <w:sz w:val="16"/>
                <w:szCs w:val="16"/>
              </w:rPr>
              <w:t>Superblock backups stored on blocks:</w:t>
            </w:r>
          </w:p>
          <w:p w:rsidR="008320A0" w:rsidRPr="008320A0" w:rsidRDefault="008320A0" w:rsidP="008320A0">
            <w:pPr>
              <w:pStyle w:val="NoSpacing"/>
              <w:jc w:val="both"/>
              <w:rPr>
                <w:sz w:val="16"/>
                <w:szCs w:val="16"/>
              </w:rPr>
            </w:pPr>
            <w:r w:rsidRPr="008320A0">
              <w:rPr>
                <w:sz w:val="16"/>
                <w:szCs w:val="16"/>
              </w:rPr>
              <w:t xml:space="preserve">        32768, 98304, 163840, 229376</w:t>
            </w:r>
          </w:p>
          <w:p w:rsidR="008320A0" w:rsidRPr="008320A0" w:rsidRDefault="008320A0" w:rsidP="008320A0">
            <w:pPr>
              <w:pStyle w:val="NoSpacing"/>
              <w:jc w:val="both"/>
              <w:rPr>
                <w:sz w:val="16"/>
                <w:szCs w:val="16"/>
              </w:rPr>
            </w:pPr>
          </w:p>
          <w:p w:rsidR="008320A0" w:rsidRPr="008320A0" w:rsidRDefault="008320A0" w:rsidP="008320A0">
            <w:pPr>
              <w:pStyle w:val="NoSpacing"/>
              <w:jc w:val="both"/>
              <w:rPr>
                <w:sz w:val="16"/>
                <w:szCs w:val="16"/>
              </w:rPr>
            </w:pPr>
            <w:r w:rsidRPr="008320A0">
              <w:rPr>
                <w:sz w:val="16"/>
                <w:szCs w:val="16"/>
              </w:rPr>
              <w:t>Allocating group tables: done</w:t>
            </w:r>
          </w:p>
          <w:p w:rsidR="008320A0" w:rsidRPr="008320A0" w:rsidRDefault="008320A0" w:rsidP="008320A0">
            <w:pPr>
              <w:pStyle w:val="NoSpacing"/>
              <w:jc w:val="both"/>
              <w:rPr>
                <w:sz w:val="16"/>
                <w:szCs w:val="16"/>
              </w:rPr>
            </w:pPr>
            <w:r w:rsidRPr="008320A0">
              <w:rPr>
                <w:sz w:val="16"/>
                <w:szCs w:val="16"/>
              </w:rPr>
              <w:t>Writing inode tables: done</w:t>
            </w:r>
          </w:p>
          <w:p w:rsidR="008320A0" w:rsidRPr="008320A0" w:rsidRDefault="008320A0" w:rsidP="008320A0">
            <w:pPr>
              <w:pStyle w:val="NoSpacing"/>
              <w:jc w:val="both"/>
              <w:rPr>
                <w:sz w:val="16"/>
                <w:szCs w:val="16"/>
              </w:rPr>
            </w:pPr>
            <w:r w:rsidRPr="008320A0">
              <w:rPr>
                <w:sz w:val="16"/>
                <w:szCs w:val="16"/>
              </w:rPr>
              <w:t>Creating journal (4096 blocks): done</w:t>
            </w:r>
          </w:p>
          <w:p w:rsidR="008320A0" w:rsidRPr="008320A0" w:rsidRDefault="008320A0" w:rsidP="008320A0">
            <w:pPr>
              <w:pStyle w:val="NoSpacing"/>
              <w:jc w:val="both"/>
              <w:rPr>
                <w:sz w:val="16"/>
                <w:szCs w:val="16"/>
              </w:rPr>
            </w:pPr>
            <w:r w:rsidRPr="008320A0">
              <w:rPr>
                <w:sz w:val="16"/>
                <w:szCs w:val="16"/>
              </w:rPr>
              <w:t>Writing superblocks and filesystem accounting information: done</w:t>
            </w:r>
          </w:p>
          <w:p w:rsidR="008320A0" w:rsidRPr="008320A0" w:rsidRDefault="008320A0" w:rsidP="008320A0">
            <w:pPr>
              <w:pStyle w:val="NoSpacing"/>
              <w:jc w:val="both"/>
              <w:rPr>
                <w:sz w:val="16"/>
                <w:szCs w:val="16"/>
              </w:rPr>
            </w:pPr>
          </w:p>
          <w:p w:rsidR="008320A0" w:rsidRDefault="008320A0" w:rsidP="008320A0">
            <w:pPr>
              <w:pStyle w:val="NoSpacing"/>
              <w:jc w:val="both"/>
            </w:pPr>
            <w:r w:rsidRPr="008320A0">
              <w:rPr>
                <w:sz w:val="16"/>
                <w:szCs w:val="16"/>
              </w:rPr>
              <w:t xml:space="preserve">[root@helixtech01 ~]# </w:t>
            </w:r>
          </w:p>
        </w:tc>
      </w:tr>
    </w:tbl>
    <w:p w:rsidR="008320A0" w:rsidRDefault="008320A0" w:rsidP="008320A0">
      <w:pPr>
        <w:pStyle w:val="NoSpacing"/>
        <w:ind w:left="720"/>
        <w:jc w:val="both"/>
      </w:pPr>
    </w:p>
    <w:p w:rsidR="00CA3DBD" w:rsidRDefault="008320A0" w:rsidP="00862A02">
      <w:pPr>
        <w:pStyle w:val="NoSpacing"/>
        <w:numPr>
          <w:ilvl w:val="0"/>
          <w:numId w:val="2"/>
        </w:numPr>
        <w:jc w:val="both"/>
      </w:pPr>
      <w:r>
        <w:t>Create Mount point for the newly created EBS volume (/dev/sdb (/dev/xvdb)</w:t>
      </w:r>
    </w:p>
    <w:tbl>
      <w:tblPr>
        <w:tblStyle w:val="TableGrid"/>
        <w:tblW w:w="0" w:type="auto"/>
        <w:tblInd w:w="720" w:type="dxa"/>
        <w:tblLook w:val="04A0" w:firstRow="1" w:lastRow="0" w:firstColumn="1" w:lastColumn="0" w:noHBand="0" w:noVBand="1"/>
      </w:tblPr>
      <w:tblGrid>
        <w:gridCol w:w="8630"/>
      </w:tblGrid>
      <w:tr w:rsidR="008320A0" w:rsidTr="008320A0">
        <w:tc>
          <w:tcPr>
            <w:tcW w:w="9350" w:type="dxa"/>
          </w:tcPr>
          <w:p w:rsidR="008320A0" w:rsidRPr="008320A0" w:rsidRDefault="008320A0" w:rsidP="008320A0">
            <w:pPr>
              <w:pStyle w:val="NoSpacing"/>
              <w:jc w:val="both"/>
              <w:rPr>
                <w:sz w:val="16"/>
                <w:szCs w:val="16"/>
              </w:rPr>
            </w:pPr>
            <w:r w:rsidRPr="008320A0">
              <w:rPr>
                <w:sz w:val="16"/>
                <w:szCs w:val="16"/>
              </w:rPr>
              <w:t xml:space="preserve">[root@helixtech01 ~]# </w:t>
            </w:r>
            <w:r w:rsidRPr="00384BD9">
              <w:rPr>
                <w:color w:val="FF0000"/>
                <w:sz w:val="16"/>
                <w:szCs w:val="16"/>
              </w:rPr>
              <w:t>mkdir -p /sales</w:t>
            </w:r>
          </w:p>
          <w:p w:rsidR="008320A0" w:rsidRDefault="008320A0" w:rsidP="008320A0">
            <w:pPr>
              <w:pStyle w:val="NoSpacing"/>
              <w:jc w:val="both"/>
            </w:pPr>
            <w:r w:rsidRPr="008320A0">
              <w:rPr>
                <w:sz w:val="16"/>
                <w:szCs w:val="16"/>
              </w:rPr>
              <w:t>[root@helixtech01 ~]#</w:t>
            </w:r>
          </w:p>
        </w:tc>
      </w:tr>
    </w:tbl>
    <w:p w:rsidR="008320A0" w:rsidRDefault="008320A0" w:rsidP="008320A0">
      <w:pPr>
        <w:pStyle w:val="NoSpacing"/>
        <w:ind w:left="720"/>
        <w:jc w:val="both"/>
      </w:pPr>
    </w:p>
    <w:p w:rsidR="00CA3DBD" w:rsidRDefault="008320A0" w:rsidP="00862A02">
      <w:pPr>
        <w:pStyle w:val="NoSpacing"/>
        <w:numPr>
          <w:ilvl w:val="0"/>
          <w:numId w:val="2"/>
        </w:numPr>
        <w:jc w:val="both"/>
      </w:pPr>
      <w:r>
        <w:t xml:space="preserve">Update the /etc/fstab file by adding below lines (use </w:t>
      </w:r>
      <w:r>
        <w:rPr>
          <w:b/>
        </w:rPr>
        <w:t xml:space="preserve">vi </w:t>
      </w:r>
      <w:r>
        <w:t xml:space="preserve">command to add the below line on /etc/fstab file . </w:t>
      </w:r>
    </w:p>
    <w:tbl>
      <w:tblPr>
        <w:tblStyle w:val="TableGrid"/>
        <w:tblW w:w="0" w:type="auto"/>
        <w:tblInd w:w="720" w:type="dxa"/>
        <w:tblLook w:val="04A0" w:firstRow="1" w:lastRow="0" w:firstColumn="1" w:lastColumn="0" w:noHBand="0" w:noVBand="1"/>
      </w:tblPr>
      <w:tblGrid>
        <w:gridCol w:w="8630"/>
      </w:tblGrid>
      <w:tr w:rsidR="008320A0" w:rsidTr="008320A0">
        <w:tc>
          <w:tcPr>
            <w:tcW w:w="9350" w:type="dxa"/>
          </w:tcPr>
          <w:p w:rsidR="008320A0" w:rsidRPr="008320A0" w:rsidRDefault="008320A0" w:rsidP="008320A0">
            <w:pPr>
              <w:pStyle w:val="NoSpacing"/>
              <w:jc w:val="both"/>
              <w:rPr>
                <w:sz w:val="16"/>
                <w:szCs w:val="16"/>
              </w:rPr>
            </w:pPr>
            <w:r w:rsidRPr="008320A0">
              <w:rPr>
                <w:sz w:val="16"/>
                <w:szCs w:val="16"/>
              </w:rPr>
              <w:t># Additional File System</w:t>
            </w:r>
          </w:p>
          <w:p w:rsidR="008320A0" w:rsidRDefault="008320A0" w:rsidP="008320A0">
            <w:pPr>
              <w:pStyle w:val="NoSpacing"/>
              <w:jc w:val="both"/>
              <w:rPr>
                <w:sz w:val="16"/>
                <w:szCs w:val="16"/>
              </w:rPr>
            </w:pPr>
            <w:r w:rsidRPr="008320A0">
              <w:rPr>
                <w:sz w:val="16"/>
                <w:szCs w:val="16"/>
              </w:rPr>
              <w:t>/dev/xvdb1      /sales          ext4    defaults  0 0</w:t>
            </w:r>
          </w:p>
          <w:p w:rsidR="008320A0" w:rsidRDefault="008320A0" w:rsidP="008320A0">
            <w:pPr>
              <w:pStyle w:val="NoSpacing"/>
              <w:jc w:val="both"/>
              <w:rPr>
                <w:sz w:val="16"/>
                <w:szCs w:val="16"/>
              </w:rPr>
            </w:pPr>
          </w:p>
          <w:p w:rsidR="008320A0" w:rsidRDefault="008320A0" w:rsidP="008320A0">
            <w:pPr>
              <w:pStyle w:val="NoSpacing"/>
              <w:jc w:val="both"/>
              <w:rPr>
                <w:sz w:val="16"/>
                <w:szCs w:val="16"/>
              </w:rPr>
            </w:pPr>
            <w:r w:rsidRPr="008320A0">
              <w:rPr>
                <w:sz w:val="16"/>
                <w:szCs w:val="16"/>
                <w:highlight w:val="yellow"/>
              </w:rPr>
              <w:t>Below are the /etc/fstab file after updating..</w:t>
            </w:r>
            <w:r>
              <w:rPr>
                <w:sz w:val="16"/>
                <w:szCs w:val="16"/>
              </w:rPr>
              <w:t xml:space="preserve"> </w:t>
            </w:r>
          </w:p>
          <w:p w:rsidR="008320A0" w:rsidRDefault="008320A0" w:rsidP="008320A0">
            <w:pPr>
              <w:pStyle w:val="NoSpacing"/>
              <w:jc w:val="both"/>
            </w:pPr>
            <w:r>
              <w:rPr>
                <w:noProof/>
              </w:rPr>
              <w:drawing>
                <wp:inline distT="0" distB="0" distL="0" distR="0" wp14:anchorId="68439EBE" wp14:editId="165FCFA2">
                  <wp:extent cx="4095635" cy="1417955"/>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6413" cy="1428611"/>
                          </a:xfrm>
                          <a:prstGeom prst="rect">
                            <a:avLst/>
                          </a:prstGeom>
                        </pic:spPr>
                      </pic:pic>
                    </a:graphicData>
                  </a:graphic>
                </wp:inline>
              </w:drawing>
            </w:r>
          </w:p>
          <w:p w:rsidR="008320A0" w:rsidRDefault="008320A0" w:rsidP="008320A0">
            <w:pPr>
              <w:pStyle w:val="NoSpacing"/>
              <w:jc w:val="both"/>
            </w:pPr>
          </w:p>
        </w:tc>
      </w:tr>
    </w:tbl>
    <w:p w:rsidR="008320A0" w:rsidRDefault="008320A0" w:rsidP="008320A0">
      <w:pPr>
        <w:pStyle w:val="NoSpacing"/>
        <w:jc w:val="both"/>
      </w:pPr>
    </w:p>
    <w:p w:rsidR="00CA3DBD" w:rsidRDefault="008320A0" w:rsidP="00862A02">
      <w:pPr>
        <w:pStyle w:val="NoSpacing"/>
        <w:numPr>
          <w:ilvl w:val="0"/>
          <w:numId w:val="2"/>
        </w:numPr>
        <w:jc w:val="both"/>
      </w:pPr>
      <w:r>
        <w:t xml:space="preserve">Run the ‘ </w:t>
      </w:r>
      <w:r w:rsidRPr="00384BD9">
        <w:rPr>
          <w:color w:val="FF0000"/>
        </w:rPr>
        <w:t xml:space="preserve">mount -a’ </w:t>
      </w:r>
      <w:r>
        <w:t xml:space="preserve">command to mount the newly created FS system </w:t>
      </w:r>
    </w:p>
    <w:p w:rsidR="008320A0" w:rsidRDefault="008320A0" w:rsidP="008320A0">
      <w:pPr>
        <w:pStyle w:val="NoSpacing"/>
        <w:ind w:left="720"/>
        <w:jc w:val="both"/>
      </w:pPr>
      <w:r>
        <w:rPr>
          <w:noProof/>
        </w:rPr>
        <w:drawing>
          <wp:inline distT="0" distB="0" distL="0" distR="0" wp14:anchorId="4A884039" wp14:editId="7972721E">
            <wp:extent cx="4133821" cy="2365394"/>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7649" cy="2373306"/>
                    </a:xfrm>
                    <a:prstGeom prst="rect">
                      <a:avLst/>
                    </a:prstGeom>
                  </pic:spPr>
                </pic:pic>
              </a:graphicData>
            </a:graphic>
          </wp:inline>
        </w:drawing>
      </w:r>
    </w:p>
    <w:p w:rsidR="00862A02" w:rsidRDefault="008320A0" w:rsidP="00862A02">
      <w:pPr>
        <w:pStyle w:val="NoSpacing"/>
        <w:numPr>
          <w:ilvl w:val="0"/>
          <w:numId w:val="2"/>
        </w:numPr>
        <w:jc w:val="both"/>
      </w:pPr>
      <w:r>
        <w:t xml:space="preserve">Congratulation! </w:t>
      </w:r>
      <w:r w:rsidR="0002776A">
        <w:t>You</w:t>
      </w:r>
      <w:r>
        <w:t xml:space="preserve"> are have completed adding additional EBS volume on and create File system on it and start using. Above example I create file name called </w:t>
      </w:r>
      <w:r w:rsidRPr="008320A0">
        <w:rPr>
          <w:b/>
        </w:rPr>
        <w:t>‘a, b and c’</w:t>
      </w:r>
      <w:r>
        <w:t xml:space="preserve"> </w:t>
      </w:r>
    </w:p>
    <w:p w:rsidR="0002776A" w:rsidRDefault="0002776A" w:rsidP="00862A02">
      <w:pPr>
        <w:pStyle w:val="NoSpacing"/>
        <w:numPr>
          <w:ilvl w:val="0"/>
          <w:numId w:val="2"/>
        </w:numPr>
        <w:jc w:val="both"/>
      </w:pPr>
      <w:r>
        <w:lastRenderedPageBreak/>
        <w:t xml:space="preserve">When you are done you can terminate the instances and clean up the EBS volume by executing below steps. Select the </w:t>
      </w:r>
      <w:r w:rsidRPr="0002776A">
        <w:rPr>
          <w:b/>
        </w:rPr>
        <w:t>Instance</w:t>
      </w:r>
      <w:r>
        <w:t xml:space="preserve">, right click on </w:t>
      </w:r>
      <w:r w:rsidRPr="0002776A">
        <w:rPr>
          <w:b/>
        </w:rPr>
        <w:t>instances</w:t>
      </w:r>
      <w:r>
        <w:t xml:space="preserve"> &gt; </w:t>
      </w:r>
      <w:r w:rsidRPr="0002776A">
        <w:rPr>
          <w:b/>
        </w:rPr>
        <w:t>Instance State</w:t>
      </w:r>
      <w:r>
        <w:t xml:space="preserve"> &gt; </w:t>
      </w:r>
      <w:r w:rsidRPr="0002776A">
        <w:rPr>
          <w:b/>
        </w:rPr>
        <w:t>Terminate</w:t>
      </w:r>
      <w:r>
        <w:t xml:space="preserve"> or </w:t>
      </w:r>
      <w:r w:rsidRPr="0002776A">
        <w:rPr>
          <w:b/>
        </w:rPr>
        <w:t>Action</w:t>
      </w:r>
      <w:r>
        <w:t xml:space="preserve"> &gt; </w:t>
      </w:r>
      <w:r w:rsidRPr="0002776A">
        <w:rPr>
          <w:b/>
        </w:rPr>
        <w:t>Instance State</w:t>
      </w:r>
      <w:r>
        <w:t xml:space="preserve"> &gt; </w:t>
      </w:r>
      <w:r w:rsidRPr="0002776A">
        <w:rPr>
          <w:b/>
        </w:rPr>
        <w:t>Terminate</w:t>
      </w:r>
      <w:r>
        <w:t xml:space="preserve">. </w:t>
      </w:r>
    </w:p>
    <w:p w:rsidR="0002776A" w:rsidRDefault="0002776A" w:rsidP="0002776A">
      <w:pPr>
        <w:pStyle w:val="NoSpacing"/>
        <w:ind w:left="720"/>
        <w:jc w:val="both"/>
      </w:pPr>
      <w:r>
        <w:rPr>
          <w:noProof/>
        </w:rPr>
        <w:drawing>
          <wp:inline distT="0" distB="0" distL="0" distR="0" wp14:anchorId="07B9FCC4" wp14:editId="6D110C55">
            <wp:extent cx="5469973" cy="16097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5561" cy="1611369"/>
                    </a:xfrm>
                    <a:prstGeom prst="rect">
                      <a:avLst/>
                    </a:prstGeom>
                  </pic:spPr>
                </pic:pic>
              </a:graphicData>
            </a:graphic>
          </wp:inline>
        </w:drawing>
      </w:r>
    </w:p>
    <w:p w:rsidR="0002776A" w:rsidRDefault="0002776A" w:rsidP="0002776A">
      <w:pPr>
        <w:pStyle w:val="NoSpacing"/>
        <w:ind w:left="720"/>
        <w:jc w:val="both"/>
      </w:pPr>
    </w:p>
    <w:p w:rsidR="0002776A" w:rsidRDefault="0002776A" w:rsidP="0002776A">
      <w:pPr>
        <w:pStyle w:val="NoSpacing"/>
        <w:ind w:left="720"/>
        <w:jc w:val="both"/>
      </w:pPr>
      <w:r>
        <w:t xml:space="preserve">FYI </w:t>
      </w:r>
    </w:p>
    <w:p w:rsidR="0002776A" w:rsidRDefault="0002776A" w:rsidP="0002776A">
      <w:pPr>
        <w:pStyle w:val="NoSpacing"/>
        <w:ind w:left="720"/>
        <w:jc w:val="both"/>
      </w:pPr>
      <w:r>
        <w:rPr>
          <w:noProof/>
        </w:rPr>
        <w:drawing>
          <wp:inline distT="0" distB="0" distL="0" distR="0" wp14:anchorId="79E658A6" wp14:editId="6B1B000A">
            <wp:extent cx="5469890" cy="11842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5640" cy="1185520"/>
                    </a:xfrm>
                    <a:prstGeom prst="rect">
                      <a:avLst/>
                    </a:prstGeom>
                  </pic:spPr>
                </pic:pic>
              </a:graphicData>
            </a:graphic>
          </wp:inline>
        </w:drawing>
      </w:r>
    </w:p>
    <w:p w:rsidR="0002776A" w:rsidRDefault="0002776A" w:rsidP="0002776A">
      <w:pPr>
        <w:pStyle w:val="NoSpacing"/>
        <w:ind w:left="720"/>
        <w:jc w:val="both"/>
      </w:pPr>
    </w:p>
    <w:p w:rsidR="0002776A" w:rsidRDefault="005759A0" w:rsidP="00862A02">
      <w:pPr>
        <w:pStyle w:val="NoSpacing"/>
        <w:numPr>
          <w:ilvl w:val="0"/>
          <w:numId w:val="2"/>
        </w:numPr>
        <w:jc w:val="both"/>
      </w:pPr>
      <w:r>
        <w:t xml:space="preserve">Now Clean up the EBS Volume to avoid getting charges or if you want to attached this EBS to other instances  as well and all the files on the EBS will remain same .. </w:t>
      </w:r>
    </w:p>
    <w:p w:rsidR="005759A0" w:rsidRDefault="005759A0" w:rsidP="005759A0">
      <w:pPr>
        <w:pStyle w:val="NoSpacing"/>
        <w:ind w:left="720"/>
        <w:jc w:val="both"/>
      </w:pPr>
      <w:r>
        <w:rPr>
          <w:noProof/>
        </w:rPr>
        <w:drawing>
          <wp:inline distT="0" distB="0" distL="0" distR="0" wp14:anchorId="71C2CDF5" wp14:editId="55451EDA">
            <wp:extent cx="5475449" cy="2092960"/>
            <wp:effectExtent l="0" t="0" r="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0973" cy="2095072"/>
                    </a:xfrm>
                    <a:prstGeom prst="rect">
                      <a:avLst/>
                    </a:prstGeom>
                  </pic:spPr>
                </pic:pic>
              </a:graphicData>
            </a:graphic>
          </wp:inline>
        </w:drawing>
      </w:r>
    </w:p>
    <w:p w:rsidR="005759A0" w:rsidRDefault="005759A0" w:rsidP="005759A0">
      <w:pPr>
        <w:pStyle w:val="NoSpacing"/>
        <w:ind w:left="720"/>
        <w:jc w:val="both"/>
      </w:pPr>
    </w:p>
    <w:p w:rsidR="0002776A" w:rsidRDefault="0002776A" w:rsidP="005759A0">
      <w:pPr>
        <w:pStyle w:val="NoSpacing"/>
        <w:jc w:val="both"/>
      </w:pPr>
    </w:p>
    <w:sectPr w:rsidR="0002776A">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E59" w:rsidRDefault="005B2E59" w:rsidP="003C41EC">
      <w:pPr>
        <w:spacing w:after="0" w:line="240" w:lineRule="auto"/>
      </w:pPr>
      <w:r>
        <w:separator/>
      </w:r>
    </w:p>
  </w:endnote>
  <w:endnote w:type="continuationSeparator" w:id="0">
    <w:p w:rsidR="005B2E59" w:rsidRDefault="005B2E59" w:rsidP="003C4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dugi">
    <w:panose1 w:val="020B0502040204020203"/>
    <w:charset w:val="00"/>
    <w:family w:val="swiss"/>
    <w:pitch w:val="variable"/>
    <w:sig w:usb0="00000003" w:usb1="00000000" w:usb2="00003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1EC" w:rsidRPr="00E460C0" w:rsidRDefault="003C41EC" w:rsidP="00E460C0">
    <w:pPr>
      <w:jc w:val="center"/>
      <w:rPr>
        <w:rFonts w:ascii="Gadugi" w:hAnsi="Gadugi"/>
        <w:sz w:val="13"/>
        <w:szCs w:val="13"/>
      </w:rPr>
    </w:pPr>
    <w:r w:rsidRPr="00E460C0">
      <w:rPr>
        <w:rFonts w:ascii="Gadugi" w:hAnsi="Gadugi"/>
        <w:color w:val="7F7F7F" w:themeColor="background1" w:themeShade="7F"/>
        <w:spacing w:val="60"/>
        <w:sz w:val="13"/>
        <w:szCs w:val="13"/>
      </w:rPr>
      <w:t xml:space="preserve">Web: </w:t>
    </w:r>
    <w:hyperlink r:id="rId1" w:history="1">
      <w:r w:rsidRPr="00E460C0">
        <w:rPr>
          <w:rStyle w:val="Hyperlink"/>
          <w:rFonts w:ascii="Gadugi" w:hAnsi="Gadugi"/>
          <w:spacing w:val="60"/>
          <w:sz w:val="13"/>
          <w:szCs w:val="13"/>
        </w:rPr>
        <w:t>www.helixtech-llc.com</w:t>
      </w:r>
    </w:hyperlink>
    <w:r w:rsidRPr="00E460C0">
      <w:rPr>
        <w:rFonts w:ascii="Gadugi" w:hAnsi="Gadugi"/>
        <w:color w:val="7F7F7F" w:themeColor="background1" w:themeShade="7F"/>
        <w:spacing w:val="60"/>
        <w:sz w:val="13"/>
        <w:szCs w:val="13"/>
      </w:rPr>
      <w:t xml:space="preserve"> Email: </w:t>
    </w:r>
    <w:hyperlink r:id="rId2" w:history="1">
      <w:r w:rsidRPr="00E460C0">
        <w:rPr>
          <w:rStyle w:val="Hyperlink"/>
          <w:rFonts w:ascii="Gadugi" w:hAnsi="Gadugi"/>
          <w:spacing w:val="60"/>
          <w:sz w:val="13"/>
          <w:szCs w:val="13"/>
        </w:rPr>
        <w:t>info@helixtech-llc.com</w:t>
      </w:r>
    </w:hyperlink>
    <w:r w:rsidR="00E460C0" w:rsidRPr="00E460C0">
      <w:rPr>
        <w:rFonts w:ascii="Gadugi" w:hAnsi="Gadugi"/>
        <w:color w:val="7F7F7F" w:themeColor="background1" w:themeShade="7F"/>
        <w:spacing w:val="60"/>
        <w:sz w:val="13"/>
        <w:szCs w:val="13"/>
      </w:rPr>
      <w:t xml:space="preserve"> Phone: 703</w:t>
    </w:r>
    <w:r w:rsidRPr="00E460C0">
      <w:rPr>
        <w:rFonts w:ascii="Gadugi" w:hAnsi="Gadugi"/>
        <w:color w:val="7F7F7F" w:themeColor="background1" w:themeShade="7F"/>
        <w:spacing w:val="60"/>
        <w:sz w:val="13"/>
        <w:szCs w:val="13"/>
      </w:rPr>
      <w:t>-975-5067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E59" w:rsidRDefault="005B2E59" w:rsidP="003C41EC">
      <w:pPr>
        <w:spacing w:after="0" w:line="240" w:lineRule="auto"/>
      </w:pPr>
      <w:r>
        <w:separator/>
      </w:r>
    </w:p>
  </w:footnote>
  <w:footnote w:type="continuationSeparator" w:id="0">
    <w:p w:rsidR="005B2E59" w:rsidRDefault="005B2E59" w:rsidP="003C41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BB5" w:rsidRDefault="00941BB5" w:rsidP="00DE28BA">
    <w:pPr>
      <w:pStyle w:val="Header"/>
      <w:pBdr>
        <w:bottom w:val="single" w:sz="4" w:space="12" w:color="D9D9D9" w:themeColor="background1" w:themeShade="D9"/>
      </w:pBdr>
      <w:jc w:val="center"/>
      <w:rPr>
        <w:rFonts w:ascii="Gadugi" w:hAnsi="Gadugi"/>
        <w:color w:val="7F7F7F" w:themeColor="background1" w:themeShade="7F"/>
        <w:spacing w:val="60"/>
        <w:sz w:val="10"/>
      </w:rPr>
    </w:pPr>
    <w:r>
      <w:rPr>
        <w:noProof/>
      </w:rPr>
      <w:drawing>
        <wp:anchor distT="0" distB="0" distL="114300" distR="114300" simplePos="0" relativeHeight="251659264" behindDoc="1" locked="0" layoutInCell="1" allowOverlap="1" wp14:anchorId="55AD7F38" wp14:editId="7BF67197">
          <wp:simplePos x="0" y="0"/>
          <wp:positionH relativeFrom="margin">
            <wp:posOffset>1857375</wp:posOffset>
          </wp:positionH>
          <wp:positionV relativeFrom="paragraph">
            <wp:posOffset>-350760</wp:posOffset>
          </wp:positionV>
          <wp:extent cx="2219325" cy="561975"/>
          <wp:effectExtent l="0" t="0" r="9525" b="9525"/>
          <wp:wrapTight wrapText="bothSides">
            <wp:wrapPolygon edited="0">
              <wp:start x="0" y="0"/>
              <wp:lineTo x="0" y="21234"/>
              <wp:lineTo x="21507" y="21234"/>
              <wp:lineTo x="21507" y="0"/>
              <wp:lineTo x="0" y="0"/>
            </wp:wrapPolygon>
          </wp:wrapTight>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19325" cy="561975"/>
                  </a:xfrm>
                  <a:prstGeom prst="rect">
                    <a:avLst/>
                  </a:prstGeom>
                </pic:spPr>
              </pic:pic>
            </a:graphicData>
          </a:graphic>
          <wp14:sizeRelH relativeFrom="page">
            <wp14:pctWidth>0</wp14:pctWidth>
          </wp14:sizeRelH>
          <wp14:sizeRelV relativeFrom="page">
            <wp14:pctHeight>0</wp14:pctHeight>
          </wp14:sizeRelV>
        </wp:anchor>
      </w:drawing>
    </w:r>
  </w:p>
  <w:p w:rsidR="003C41EC" w:rsidRDefault="003C41EC" w:rsidP="00DE28BA">
    <w:pPr>
      <w:pStyle w:val="Header"/>
      <w:pBdr>
        <w:bottom w:val="single" w:sz="4" w:space="12" w:color="D9D9D9" w:themeColor="background1" w:themeShade="D9"/>
      </w:pBdr>
      <w:jc w:val="center"/>
      <w:rPr>
        <w:rFonts w:ascii="Gadugi" w:hAnsi="Gadugi"/>
        <w:color w:val="7F7F7F" w:themeColor="background1" w:themeShade="7F"/>
        <w:spacing w:val="60"/>
        <w:sz w:val="10"/>
      </w:rPr>
    </w:pPr>
  </w:p>
  <w:p w:rsidR="003C41EC" w:rsidRDefault="003C41EC" w:rsidP="00DE28BA">
    <w:pPr>
      <w:pStyle w:val="Header"/>
      <w:pBdr>
        <w:bottom w:val="single" w:sz="4" w:space="12" w:color="D9D9D9" w:themeColor="background1" w:themeShade="D9"/>
      </w:pBdr>
      <w:jc w:val="center"/>
      <w:rPr>
        <w:rFonts w:ascii="Gadugi" w:hAnsi="Gadugi"/>
        <w:color w:val="7F7F7F" w:themeColor="background1" w:themeShade="7F"/>
        <w:spacing w:val="60"/>
        <w:sz w:val="10"/>
      </w:rPr>
    </w:pPr>
  </w:p>
  <w:p w:rsidR="003C41EC" w:rsidRPr="00DE28BA" w:rsidRDefault="003C41EC" w:rsidP="00DE28BA">
    <w:pPr>
      <w:pStyle w:val="Header"/>
      <w:pBdr>
        <w:bottom w:val="single" w:sz="4" w:space="12" w:color="D9D9D9" w:themeColor="background1" w:themeShade="D9"/>
      </w:pBdr>
      <w:jc w:val="center"/>
      <w:rPr>
        <w:sz w:val="14"/>
        <w:szCs w:val="14"/>
      </w:rPr>
    </w:pPr>
    <w:r w:rsidRPr="00D11789">
      <w:rPr>
        <w:rFonts w:ascii="Gadugi" w:hAnsi="Gadugi"/>
        <w:color w:val="7F7F7F" w:themeColor="background1" w:themeShade="7F"/>
        <w:spacing w:val="60"/>
        <w:sz w:val="14"/>
        <w:szCs w:val="14"/>
      </w:rPr>
      <w:t>HELIX TECH – AWS Certified Solutions Architect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E464F"/>
    <w:multiLevelType w:val="hybridMultilevel"/>
    <w:tmpl w:val="8D94C7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F8263A"/>
    <w:multiLevelType w:val="hybridMultilevel"/>
    <w:tmpl w:val="AABEE0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F89"/>
    <w:rsid w:val="000012F0"/>
    <w:rsid w:val="0000367F"/>
    <w:rsid w:val="00003E93"/>
    <w:rsid w:val="00004866"/>
    <w:rsid w:val="0001037A"/>
    <w:rsid w:val="00012BF3"/>
    <w:rsid w:val="00012F64"/>
    <w:rsid w:val="00014192"/>
    <w:rsid w:val="00014FAE"/>
    <w:rsid w:val="000157E2"/>
    <w:rsid w:val="0001679A"/>
    <w:rsid w:val="0001739D"/>
    <w:rsid w:val="0002297A"/>
    <w:rsid w:val="0002776A"/>
    <w:rsid w:val="00027A52"/>
    <w:rsid w:val="00031D07"/>
    <w:rsid w:val="00032880"/>
    <w:rsid w:val="000372EC"/>
    <w:rsid w:val="00041108"/>
    <w:rsid w:val="00057F2C"/>
    <w:rsid w:val="00061B3F"/>
    <w:rsid w:val="000635D8"/>
    <w:rsid w:val="00064338"/>
    <w:rsid w:val="0006726D"/>
    <w:rsid w:val="000711EA"/>
    <w:rsid w:val="00081D4D"/>
    <w:rsid w:val="000876BB"/>
    <w:rsid w:val="000916C4"/>
    <w:rsid w:val="000928A0"/>
    <w:rsid w:val="000A1BAB"/>
    <w:rsid w:val="000A3B7F"/>
    <w:rsid w:val="000D2F86"/>
    <w:rsid w:val="000D408E"/>
    <w:rsid w:val="000E65EC"/>
    <w:rsid w:val="000F5B31"/>
    <w:rsid w:val="000F6A02"/>
    <w:rsid w:val="00104C08"/>
    <w:rsid w:val="00104C66"/>
    <w:rsid w:val="0010555F"/>
    <w:rsid w:val="00107FAD"/>
    <w:rsid w:val="00115E1D"/>
    <w:rsid w:val="00117F2A"/>
    <w:rsid w:val="001212D5"/>
    <w:rsid w:val="0012148D"/>
    <w:rsid w:val="00123823"/>
    <w:rsid w:val="0012437B"/>
    <w:rsid w:val="001251AF"/>
    <w:rsid w:val="00126D46"/>
    <w:rsid w:val="00130BD9"/>
    <w:rsid w:val="001312C7"/>
    <w:rsid w:val="0013237B"/>
    <w:rsid w:val="001327DB"/>
    <w:rsid w:val="00132A0B"/>
    <w:rsid w:val="00140534"/>
    <w:rsid w:val="00140CF0"/>
    <w:rsid w:val="00142050"/>
    <w:rsid w:val="00142500"/>
    <w:rsid w:val="00146B92"/>
    <w:rsid w:val="00147AF0"/>
    <w:rsid w:val="001536D9"/>
    <w:rsid w:val="00156247"/>
    <w:rsid w:val="0016130F"/>
    <w:rsid w:val="001616C2"/>
    <w:rsid w:val="001667D4"/>
    <w:rsid w:val="00172D47"/>
    <w:rsid w:val="0017383C"/>
    <w:rsid w:val="00182286"/>
    <w:rsid w:val="0018465E"/>
    <w:rsid w:val="0019237E"/>
    <w:rsid w:val="001A1C2D"/>
    <w:rsid w:val="001A35F8"/>
    <w:rsid w:val="001B0FA9"/>
    <w:rsid w:val="001B2EDD"/>
    <w:rsid w:val="001B4836"/>
    <w:rsid w:val="001B6C4F"/>
    <w:rsid w:val="001D1239"/>
    <w:rsid w:val="001D1F06"/>
    <w:rsid w:val="001D3F3C"/>
    <w:rsid w:val="001D419E"/>
    <w:rsid w:val="001D4DFC"/>
    <w:rsid w:val="001E17C2"/>
    <w:rsid w:val="001E55BB"/>
    <w:rsid w:val="001F5144"/>
    <w:rsid w:val="00205C72"/>
    <w:rsid w:val="002149F8"/>
    <w:rsid w:val="00214CC3"/>
    <w:rsid w:val="00220D78"/>
    <w:rsid w:val="002368B6"/>
    <w:rsid w:val="00236A90"/>
    <w:rsid w:val="00237CD9"/>
    <w:rsid w:val="00237FE9"/>
    <w:rsid w:val="00244FB1"/>
    <w:rsid w:val="0025077D"/>
    <w:rsid w:val="00251A49"/>
    <w:rsid w:val="00253123"/>
    <w:rsid w:val="002543F4"/>
    <w:rsid w:val="002569BD"/>
    <w:rsid w:val="00256ACE"/>
    <w:rsid w:val="002635E9"/>
    <w:rsid w:val="002664A2"/>
    <w:rsid w:val="00267992"/>
    <w:rsid w:val="00274CBA"/>
    <w:rsid w:val="002800B9"/>
    <w:rsid w:val="00281FAA"/>
    <w:rsid w:val="002902AC"/>
    <w:rsid w:val="002909E3"/>
    <w:rsid w:val="002932AB"/>
    <w:rsid w:val="0029412A"/>
    <w:rsid w:val="0029798D"/>
    <w:rsid w:val="002A1E4A"/>
    <w:rsid w:val="002A3270"/>
    <w:rsid w:val="002A453E"/>
    <w:rsid w:val="002A66E7"/>
    <w:rsid w:val="002A6DFF"/>
    <w:rsid w:val="002B1D66"/>
    <w:rsid w:val="002B2F68"/>
    <w:rsid w:val="002B3841"/>
    <w:rsid w:val="002B5D66"/>
    <w:rsid w:val="002C2BE0"/>
    <w:rsid w:val="002C338C"/>
    <w:rsid w:val="002C3773"/>
    <w:rsid w:val="002C438F"/>
    <w:rsid w:val="002C6A47"/>
    <w:rsid w:val="002D0DA7"/>
    <w:rsid w:val="002E26E2"/>
    <w:rsid w:val="002E29C1"/>
    <w:rsid w:val="002E5EFC"/>
    <w:rsid w:val="002F7CE0"/>
    <w:rsid w:val="00300A45"/>
    <w:rsid w:val="00301395"/>
    <w:rsid w:val="00301580"/>
    <w:rsid w:val="00305DA9"/>
    <w:rsid w:val="003076A0"/>
    <w:rsid w:val="00312749"/>
    <w:rsid w:val="003127E9"/>
    <w:rsid w:val="003141FB"/>
    <w:rsid w:val="003164CC"/>
    <w:rsid w:val="00316D3E"/>
    <w:rsid w:val="003205DE"/>
    <w:rsid w:val="00321BA4"/>
    <w:rsid w:val="00323AB0"/>
    <w:rsid w:val="00327CE7"/>
    <w:rsid w:val="003306F7"/>
    <w:rsid w:val="00331FE4"/>
    <w:rsid w:val="00336F59"/>
    <w:rsid w:val="0034258D"/>
    <w:rsid w:val="00346014"/>
    <w:rsid w:val="00346D5D"/>
    <w:rsid w:val="0035022D"/>
    <w:rsid w:val="00355F08"/>
    <w:rsid w:val="00357981"/>
    <w:rsid w:val="003601FC"/>
    <w:rsid w:val="00362545"/>
    <w:rsid w:val="0036797C"/>
    <w:rsid w:val="00374909"/>
    <w:rsid w:val="003773A9"/>
    <w:rsid w:val="003774A5"/>
    <w:rsid w:val="00383897"/>
    <w:rsid w:val="003839F1"/>
    <w:rsid w:val="00384BD9"/>
    <w:rsid w:val="00387177"/>
    <w:rsid w:val="00391CFC"/>
    <w:rsid w:val="0039538E"/>
    <w:rsid w:val="00397888"/>
    <w:rsid w:val="003A1C2B"/>
    <w:rsid w:val="003B53F5"/>
    <w:rsid w:val="003C052C"/>
    <w:rsid w:val="003C41EC"/>
    <w:rsid w:val="003C6A5F"/>
    <w:rsid w:val="003C6E1B"/>
    <w:rsid w:val="003D0897"/>
    <w:rsid w:val="003D0F62"/>
    <w:rsid w:val="003D180F"/>
    <w:rsid w:val="003D7020"/>
    <w:rsid w:val="003E0FF8"/>
    <w:rsid w:val="003E37D0"/>
    <w:rsid w:val="003E40AA"/>
    <w:rsid w:val="003E64C9"/>
    <w:rsid w:val="003F1D31"/>
    <w:rsid w:val="00405BF5"/>
    <w:rsid w:val="00407249"/>
    <w:rsid w:val="00413194"/>
    <w:rsid w:val="00424B3B"/>
    <w:rsid w:val="00425328"/>
    <w:rsid w:val="00425991"/>
    <w:rsid w:val="004259E0"/>
    <w:rsid w:val="00425BF5"/>
    <w:rsid w:val="004264A4"/>
    <w:rsid w:val="00426B1D"/>
    <w:rsid w:val="00431D31"/>
    <w:rsid w:val="00432792"/>
    <w:rsid w:val="00434F65"/>
    <w:rsid w:val="004374B5"/>
    <w:rsid w:val="004436B1"/>
    <w:rsid w:val="00443891"/>
    <w:rsid w:val="00467F0F"/>
    <w:rsid w:val="00471550"/>
    <w:rsid w:val="00482F60"/>
    <w:rsid w:val="00483051"/>
    <w:rsid w:val="004841EA"/>
    <w:rsid w:val="004902C6"/>
    <w:rsid w:val="00492994"/>
    <w:rsid w:val="00493040"/>
    <w:rsid w:val="00494235"/>
    <w:rsid w:val="00495C82"/>
    <w:rsid w:val="004A0100"/>
    <w:rsid w:val="004A6829"/>
    <w:rsid w:val="004B2A6F"/>
    <w:rsid w:val="004B4A19"/>
    <w:rsid w:val="004B5546"/>
    <w:rsid w:val="004B78EF"/>
    <w:rsid w:val="004D0690"/>
    <w:rsid w:val="004D4798"/>
    <w:rsid w:val="004D72D5"/>
    <w:rsid w:val="004E3139"/>
    <w:rsid w:val="004E3D80"/>
    <w:rsid w:val="004F05C9"/>
    <w:rsid w:val="004F1ADA"/>
    <w:rsid w:val="004F1DC5"/>
    <w:rsid w:val="004F5ACD"/>
    <w:rsid w:val="004F650E"/>
    <w:rsid w:val="005001A8"/>
    <w:rsid w:val="005006DE"/>
    <w:rsid w:val="005018B8"/>
    <w:rsid w:val="00501A18"/>
    <w:rsid w:val="005033E9"/>
    <w:rsid w:val="00504B33"/>
    <w:rsid w:val="005142CA"/>
    <w:rsid w:val="00515306"/>
    <w:rsid w:val="00522B26"/>
    <w:rsid w:val="00524FB3"/>
    <w:rsid w:val="005300FA"/>
    <w:rsid w:val="00530F89"/>
    <w:rsid w:val="00534192"/>
    <w:rsid w:val="00543ABF"/>
    <w:rsid w:val="00553564"/>
    <w:rsid w:val="0055441A"/>
    <w:rsid w:val="00556485"/>
    <w:rsid w:val="00556A8C"/>
    <w:rsid w:val="00557B2B"/>
    <w:rsid w:val="00561CA4"/>
    <w:rsid w:val="00565BCF"/>
    <w:rsid w:val="00566B1E"/>
    <w:rsid w:val="005703E9"/>
    <w:rsid w:val="005716C3"/>
    <w:rsid w:val="00572465"/>
    <w:rsid w:val="005759A0"/>
    <w:rsid w:val="005762E4"/>
    <w:rsid w:val="0057767E"/>
    <w:rsid w:val="00581FD7"/>
    <w:rsid w:val="0059566D"/>
    <w:rsid w:val="00596105"/>
    <w:rsid w:val="00596488"/>
    <w:rsid w:val="00596FA4"/>
    <w:rsid w:val="005977F8"/>
    <w:rsid w:val="005A3744"/>
    <w:rsid w:val="005B2E59"/>
    <w:rsid w:val="005B66D1"/>
    <w:rsid w:val="005C082A"/>
    <w:rsid w:val="005C2327"/>
    <w:rsid w:val="005C2844"/>
    <w:rsid w:val="005C3163"/>
    <w:rsid w:val="005C32F7"/>
    <w:rsid w:val="005C690B"/>
    <w:rsid w:val="005C7527"/>
    <w:rsid w:val="005E56D3"/>
    <w:rsid w:val="005E7FE1"/>
    <w:rsid w:val="005F0291"/>
    <w:rsid w:val="005F116C"/>
    <w:rsid w:val="005F21B9"/>
    <w:rsid w:val="005F4079"/>
    <w:rsid w:val="00610882"/>
    <w:rsid w:val="0061108A"/>
    <w:rsid w:val="006175D8"/>
    <w:rsid w:val="00617962"/>
    <w:rsid w:val="00620225"/>
    <w:rsid w:val="00622472"/>
    <w:rsid w:val="00624755"/>
    <w:rsid w:val="00634B64"/>
    <w:rsid w:val="006370B9"/>
    <w:rsid w:val="00637383"/>
    <w:rsid w:val="00650DB9"/>
    <w:rsid w:val="00651370"/>
    <w:rsid w:val="00651C51"/>
    <w:rsid w:val="00652739"/>
    <w:rsid w:val="00652E5E"/>
    <w:rsid w:val="00653956"/>
    <w:rsid w:val="00655725"/>
    <w:rsid w:val="0065684E"/>
    <w:rsid w:val="00657271"/>
    <w:rsid w:val="0066026E"/>
    <w:rsid w:val="006619A3"/>
    <w:rsid w:val="006619B2"/>
    <w:rsid w:val="00663D76"/>
    <w:rsid w:val="00665245"/>
    <w:rsid w:val="00666AEC"/>
    <w:rsid w:val="00670D80"/>
    <w:rsid w:val="006738C7"/>
    <w:rsid w:val="006746DF"/>
    <w:rsid w:val="00680371"/>
    <w:rsid w:val="0068143A"/>
    <w:rsid w:val="00681CC2"/>
    <w:rsid w:val="00682102"/>
    <w:rsid w:val="006877FE"/>
    <w:rsid w:val="00690CAA"/>
    <w:rsid w:val="006923E1"/>
    <w:rsid w:val="00692B93"/>
    <w:rsid w:val="006934A1"/>
    <w:rsid w:val="00693DF5"/>
    <w:rsid w:val="00695BA2"/>
    <w:rsid w:val="00697B95"/>
    <w:rsid w:val="006A26FF"/>
    <w:rsid w:val="006A7835"/>
    <w:rsid w:val="006B0627"/>
    <w:rsid w:val="006B113D"/>
    <w:rsid w:val="006B6AA8"/>
    <w:rsid w:val="006B756E"/>
    <w:rsid w:val="006B7A2B"/>
    <w:rsid w:val="006D7AB3"/>
    <w:rsid w:val="006E1E27"/>
    <w:rsid w:val="006E3FA9"/>
    <w:rsid w:val="006E6A83"/>
    <w:rsid w:val="006F01CA"/>
    <w:rsid w:val="006F5E0C"/>
    <w:rsid w:val="006F6674"/>
    <w:rsid w:val="007073ED"/>
    <w:rsid w:val="007077E8"/>
    <w:rsid w:val="00710A85"/>
    <w:rsid w:val="00717110"/>
    <w:rsid w:val="0072383C"/>
    <w:rsid w:val="00723C53"/>
    <w:rsid w:val="0072404D"/>
    <w:rsid w:val="00726642"/>
    <w:rsid w:val="00726FCD"/>
    <w:rsid w:val="0073114A"/>
    <w:rsid w:val="0073158F"/>
    <w:rsid w:val="00743F14"/>
    <w:rsid w:val="00750518"/>
    <w:rsid w:val="00750F41"/>
    <w:rsid w:val="00751877"/>
    <w:rsid w:val="00754626"/>
    <w:rsid w:val="00757DDE"/>
    <w:rsid w:val="007608B2"/>
    <w:rsid w:val="00760DA2"/>
    <w:rsid w:val="00765947"/>
    <w:rsid w:val="00766838"/>
    <w:rsid w:val="00766F7E"/>
    <w:rsid w:val="007733F5"/>
    <w:rsid w:val="007844D5"/>
    <w:rsid w:val="00784768"/>
    <w:rsid w:val="00787086"/>
    <w:rsid w:val="0079176C"/>
    <w:rsid w:val="00792587"/>
    <w:rsid w:val="00793F5C"/>
    <w:rsid w:val="00794BDF"/>
    <w:rsid w:val="0079544E"/>
    <w:rsid w:val="007A3B3B"/>
    <w:rsid w:val="007A7C84"/>
    <w:rsid w:val="007B041B"/>
    <w:rsid w:val="007B060E"/>
    <w:rsid w:val="007B1E12"/>
    <w:rsid w:val="007B2283"/>
    <w:rsid w:val="007B26B4"/>
    <w:rsid w:val="007B52DC"/>
    <w:rsid w:val="007B53FB"/>
    <w:rsid w:val="007B6657"/>
    <w:rsid w:val="007C32CC"/>
    <w:rsid w:val="007C40EB"/>
    <w:rsid w:val="007C5CB7"/>
    <w:rsid w:val="007D03F2"/>
    <w:rsid w:val="007D0702"/>
    <w:rsid w:val="007D3AE9"/>
    <w:rsid w:val="007E0B32"/>
    <w:rsid w:val="007E14B3"/>
    <w:rsid w:val="007E2ED5"/>
    <w:rsid w:val="007E6B5A"/>
    <w:rsid w:val="007F021B"/>
    <w:rsid w:val="008035F0"/>
    <w:rsid w:val="0080382A"/>
    <w:rsid w:val="00803832"/>
    <w:rsid w:val="00804D6D"/>
    <w:rsid w:val="00806ABB"/>
    <w:rsid w:val="0081313C"/>
    <w:rsid w:val="0082472B"/>
    <w:rsid w:val="00831CC1"/>
    <w:rsid w:val="008320A0"/>
    <w:rsid w:val="00842931"/>
    <w:rsid w:val="00842C96"/>
    <w:rsid w:val="008453F3"/>
    <w:rsid w:val="00845E78"/>
    <w:rsid w:val="00845E81"/>
    <w:rsid w:val="008461DB"/>
    <w:rsid w:val="00847134"/>
    <w:rsid w:val="00847DCA"/>
    <w:rsid w:val="0085647A"/>
    <w:rsid w:val="00857F44"/>
    <w:rsid w:val="00862A02"/>
    <w:rsid w:val="00866286"/>
    <w:rsid w:val="00870A4F"/>
    <w:rsid w:val="00870D61"/>
    <w:rsid w:val="00871035"/>
    <w:rsid w:val="00882BC6"/>
    <w:rsid w:val="00887C28"/>
    <w:rsid w:val="00890094"/>
    <w:rsid w:val="008947E4"/>
    <w:rsid w:val="00896917"/>
    <w:rsid w:val="008A0D7F"/>
    <w:rsid w:val="008A5ABC"/>
    <w:rsid w:val="008D45CF"/>
    <w:rsid w:val="008E2CD3"/>
    <w:rsid w:val="008F7C75"/>
    <w:rsid w:val="009000B5"/>
    <w:rsid w:val="009009BE"/>
    <w:rsid w:val="00902CEB"/>
    <w:rsid w:val="00902E44"/>
    <w:rsid w:val="00907306"/>
    <w:rsid w:val="00916E94"/>
    <w:rsid w:val="009174B5"/>
    <w:rsid w:val="00917838"/>
    <w:rsid w:val="00921EF1"/>
    <w:rsid w:val="009223F2"/>
    <w:rsid w:val="00925370"/>
    <w:rsid w:val="009268E6"/>
    <w:rsid w:val="0093031E"/>
    <w:rsid w:val="00941BB5"/>
    <w:rsid w:val="00944589"/>
    <w:rsid w:val="009453C2"/>
    <w:rsid w:val="00945878"/>
    <w:rsid w:val="00954741"/>
    <w:rsid w:val="009574BF"/>
    <w:rsid w:val="009607EC"/>
    <w:rsid w:val="00964C05"/>
    <w:rsid w:val="00982DF2"/>
    <w:rsid w:val="00984C54"/>
    <w:rsid w:val="00984E3C"/>
    <w:rsid w:val="00984F4C"/>
    <w:rsid w:val="0098645F"/>
    <w:rsid w:val="0099221B"/>
    <w:rsid w:val="00993492"/>
    <w:rsid w:val="00994A78"/>
    <w:rsid w:val="009A055C"/>
    <w:rsid w:val="009A4F23"/>
    <w:rsid w:val="009A5474"/>
    <w:rsid w:val="009A6305"/>
    <w:rsid w:val="009B0447"/>
    <w:rsid w:val="009B14B3"/>
    <w:rsid w:val="009B698D"/>
    <w:rsid w:val="009B736D"/>
    <w:rsid w:val="009C0AAE"/>
    <w:rsid w:val="009E0AF7"/>
    <w:rsid w:val="009E6CFC"/>
    <w:rsid w:val="009F1453"/>
    <w:rsid w:val="009F2F50"/>
    <w:rsid w:val="009F3851"/>
    <w:rsid w:val="009F3B72"/>
    <w:rsid w:val="009F58EA"/>
    <w:rsid w:val="00A01DDC"/>
    <w:rsid w:val="00A06630"/>
    <w:rsid w:val="00A066EA"/>
    <w:rsid w:val="00A13732"/>
    <w:rsid w:val="00A15AF2"/>
    <w:rsid w:val="00A17F8F"/>
    <w:rsid w:val="00A219DB"/>
    <w:rsid w:val="00A2380F"/>
    <w:rsid w:val="00A3596D"/>
    <w:rsid w:val="00A36031"/>
    <w:rsid w:val="00A41AFA"/>
    <w:rsid w:val="00A500D8"/>
    <w:rsid w:val="00A5326F"/>
    <w:rsid w:val="00A65508"/>
    <w:rsid w:val="00A65B33"/>
    <w:rsid w:val="00A669F3"/>
    <w:rsid w:val="00A67DC3"/>
    <w:rsid w:val="00A70578"/>
    <w:rsid w:val="00A73EC0"/>
    <w:rsid w:val="00A75867"/>
    <w:rsid w:val="00A764A4"/>
    <w:rsid w:val="00A77F75"/>
    <w:rsid w:val="00A845F3"/>
    <w:rsid w:val="00A941D7"/>
    <w:rsid w:val="00A95E2D"/>
    <w:rsid w:val="00AA22F7"/>
    <w:rsid w:val="00AA67E3"/>
    <w:rsid w:val="00AA7600"/>
    <w:rsid w:val="00AB155E"/>
    <w:rsid w:val="00AB25B1"/>
    <w:rsid w:val="00AB772D"/>
    <w:rsid w:val="00AD20FA"/>
    <w:rsid w:val="00AD4031"/>
    <w:rsid w:val="00AD5532"/>
    <w:rsid w:val="00AD7771"/>
    <w:rsid w:val="00AE2213"/>
    <w:rsid w:val="00AE2632"/>
    <w:rsid w:val="00AE34F4"/>
    <w:rsid w:val="00AE7A11"/>
    <w:rsid w:val="00AF5935"/>
    <w:rsid w:val="00AF6B5D"/>
    <w:rsid w:val="00B2091D"/>
    <w:rsid w:val="00B327CC"/>
    <w:rsid w:val="00B3415D"/>
    <w:rsid w:val="00B36259"/>
    <w:rsid w:val="00B36272"/>
    <w:rsid w:val="00B47671"/>
    <w:rsid w:val="00B5271D"/>
    <w:rsid w:val="00B52AAF"/>
    <w:rsid w:val="00B557FD"/>
    <w:rsid w:val="00B62632"/>
    <w:rsid w:val="00B66496"/>
    <w:rsid w:val="00B66B4B"/>
    <w:rsid w:val="00B70D72"/>
    <w:rsid w:val="00B72DFA"/>
    <w:rsid w:val="00B75311"/>
    <w:rsid w:val="00B800C0"/>
    <w:rsid w:val="00B8183D"/>
    <w:rsid w:val="00B82E6D"/>
    <w:rsid w:val="00B83B96"/>
    <w:rsid w:val="00B84452"/>
    <w:rsid w:val="00BA230F"/>
    <w:rsid w:val="00BA3A9A"/>
    <w:rsid w:val="00BA48E2"/>
    <w:rsid w:val="00BA5CB2"/>
    <w:rsid w:val="00BA5F11"/>
    <w:rsid w:val="00BB4798"/>
    <w:rsid w:val="00BC7415"/>
    <w:rsid w:val="00BC7686"/>
    <w:rsid w:val="00BD2412"/>
    <w:rsid w:val="00BD29A9"/>
    <w:rsid w:val="00BD5BAD"/>
    <w:rsid w:val="00BE0472"/>
    <w:rsid w:val="00BF0181"/>
    <w:rsid w:val="00BF2A05"/>
    <w:rsid w:val="00BF2B16"/>
    <w:rsid w:val="00BF3542"/>
    <w:rsid w:val="00BF5B18"/>
    <w:rsid w:val="00BF7A90"/>
    <w:rsid w:val="00C0023A"/>
    <w:rsid w:val="00C1257E"/>
    <w:rsid w:val="00C13ADD"/>
    <w:rsid w:val="00C15B83"/>
    <w:rsid w:val="00C24924"/>
    <w:rsid w:val="00C271B9"/>
    <w:rsid w:val="00C33648"/>
    <w:rsid w:val="00C369A0"/>
    <w:rsid w:val="00C41BDB"/>
    <w:rsid w:val="00C4351C"/>
    <w:rsid w:val="00C43F5D"/>
    <w:rsid w:val="00C500CC"/>
    <w:rsid w:val="00C5333F"/>
    <w:rsid w:val="00C548F6"/>
    <w:rsid w:val="00C550B5"/>
    <w:rsid w:val="00C55D71"/>
    <w:rsid w:val="00C55EC2"/>
    <w:rsid w:val="00C609A1"/>
    <w:rsid w:val="00C6230E"/>
    <w:rsid w:val="00C6518D"/>
    <w:rsid w:val="00C66774"/>
    <w:rsid w:val="00C6688B"/>
    <w:rsid w:val="00C72CD3"/>
    <w:rsid w:val="00C73C31"/>
    <w:rsid w:val="00C83662"/>
    <w:rsid w:val="00C8559B"/>
    <w:rsid w:val="00C86C4C"/>
    <w:rsid w:val="00CA2258"/>
    <w:rsid w:val="00CA3DBD"/>
    <w:rsid w:val="00CB162C"/>
    <w:rsid w:val="00CB1DBF"/>
    <w:rsid w:val="00CB1EDF"/>
    <w:rsid w:val="00CB2368"/>
    <w:rsid w:val="00CB31CB"/>
    <w:rsid w:val="00CB4051"/>
    <w:rsid w:val="00CB5393"/>
    <w:rsid w:val="00CD07BC"/>
    <w:rsid w:val="00CD1F0D"/>
    <w:rsid w:val="00CF21B3"/>
    <w:rsid w:val="00CF286F"/>
    <w:rsid w:val="00CF6849"/>
    <w:rsid w:val="00D00DDE"/>
    <w:rsid w:val="00D0102A"/>
    <w:rsid w:val="00D13035"/>
    <w:rsid w:val="00D15980"/>
    <w:rsid w:val="00D17B9E"/>
    <w:rsid w:val="00D17F8A"/>
    <w:rsid w:val="00D26529"/>
    <w:rsid w:val="00D27F7B"/>
    <w:rsid w:val="00D3379D"/>
    <w:rsid w:val="00D40665"/>
    <w:rsid w:val="00D47EB7"/>
    <w:rsid w:val="00D5001F"/>
    <w:rsid w:val="00D5471C"/>
    <w:rsid w:val="00D55515"/>
    <w:rsid w:val="00D63C46"/>
    <w:rsid w:val="00D7450E"/>
    <w:rsid w:val="00D80211"/>
    <w:rsid w:val="00D91397"/>
    <w:rsid w:val="00D9162A"/>
    <w:rsid w:val="00D9625D"/>
    <w:rsid w:val="00DA0F03"/>
    <w:rsid w:val="00DA1F96"/>
    <w:rsid w:val="00DA2D4D"/>
    <w:rsid w:val="00DA7B77"/>
    <w:rsid w:val="00DA7C89"/>
    <w:rsid w:val="00DB5415"/>
    <w:rsid w:val="00DC243C"/>
    <w:rsid w:val="00DC46D7"/>
    <w:rsid w:val="00DC4954"/>
    <w:rsid w:val="00DC589F"/>
    <w:rsid w:val="00DC7265"/>
    <w:rsid w:val="00DD0CA8"/>
    <w:rsid w:val="00DD5AE9"/>
    <w:rsid w:val="00DE28BA"/>
    <w:rsid w:val="00DE3492"/>
    <w:rsid w:val="00DE4696"/>
    <w:rsid w:val="00DE583D"/>
    <w:rsid w:val="00DF1F9E"/>
    <w:rsid w:val="00DF29FB"/>
    <w:rsid w:val="00DF49FA"/>
    <w:rsid w:val="00DF6922"/>
    <w:rsid w:val="00E13424"/>
    <w:rsid w:val="00E142CA"/>
    <w:rsid w:val="00E171EB"/>
    <w:rsid w:val="00E17BC4"/>
    <w:rsid w:val="00E22EEC"/>
    <w:rsid w:val="00E23157"/>
    <w:rsid w:val="00E26BC8"/>
    <w:rsid w:val="00E31C16"/>
    <w:rsid w:val="00E32ED2"/>
    <w:rsid w:val="00E401FF"/>
    <w:rsid w:val="00E4065E"/>
    <w:rsid w:val="00E41AA3"/>
    <w:rsid w:val="00E460C0"/>
    <w:rsid w:val="00E46B99"/>
    <w:rsid w:val="00E47407"/>
    <w:rsid w:val="00E52CA1"/>
    <w:rsid w:val="00E52EA0"/>
    <w:rsid w:val="00E578CF"/>
    <w:rsid w:val="00E62319"/>
    <w:rsid w:val="00E64897"/>
    <w:rsid w:val="00E7032E"/>
    <w:rsid w:val="00E877FE"/>
    <w:rsid w:val="00E87811"/>
    <w:rsid w:val="00E904B8"/>
    <w:rsid w:val="00EA3219"/>
    <w:rsid w:val="00EB2AF1"/>
    <w:rsid w:val="00EC23C4"/>
    <w:rsid w:val="00EC593A"/>
    <w:rsid w:val="00ED0687"/>
    <w:rsid w:val="00ED0D9D"/>
    <w:rsid w:val="00ED17E5"/>
    <w:rsid w:val="00ED19F2"/>
    <w:rsid w:val="00ED4E00"/>
    <w:rsid w:val="00ED75AC"/>
    <w:rsid w:val="00EE0D7D"/>
    <w:rsid w:val="00EE1A9D"/>
    <w:rsid w:val="00EE6711"/>
    <w:rsid w:val="00EF1450"/>
    <w:rsid w:val="00EF1A92"/>
    <w:rsid w:val="00EF1CD7"/>
    <w:rsid w:val="00EF2283"/>
    <w:rsid w:val="00EF5045"/>
    <w:rsid w:val="00EF7578"/>
    <w:rsid w:val="00F01534"/>
    <w:rsid w:val="00F07887"/>
    <w:rsid w:val="00F129A0"/>
    <w:rsid w:val="00F1381C"/>
    <w:rsid w:val="00F1393B"/>
    <w:rsid w:val="00F145A0"/>
    <w:rsid w:val="00F151BA"/>
    <w:rsid w:val="00F17C0C"/>
    <w:rsid w:val="00F2089B"/>
    <w:rsid w:val="00F2142D"/>
    <w:rsid w:val="00F30C18"/>
    <w:rsid w:val="00F317DF"/>
    <w:rsid w:val="00F37064"/>
    <w:rsid w:val="00F4194F"/>
    <w:rsid w:val="00F45DC1"/>
    <w:rsid w:val="00F53324"/>
    <w:rsid w:val="00F60002"/>
    <w:rsid w:val="00F633CF"/>
    <w:rsid w:val="00F648CC"/>
    <w:rsid w:val="00F64CD7"/>
    <w:rsid w:val="00F71057"/>
    <w:rsid w:val="00F714DC"/>
    <w:rsid w:val="00F72709"/>
    <w:rsid w:val="00F73295"/>
    <w:rsid w:val="00F7370D"/>
    <w:rsid w:val="00F74F64"/>
    <w:rsid w:val="00F766BC"/>
    <w:rsid w:val="00F7795B"/>
    <w:rsid w:val="00F80781"/>
    <w:rsid w:val="00F8707C"/>
    <w:rsid w:val="00F928EB"/>
    <w:rsid w:val="00F93B2E"/>
    <w:rsid w:val="00F940C9"/>
    <w:rsid w:val="00F94424"/>
    <w:rsid w:val="00F979B7"/>
    <w:rsid w:val="00FA05FF"/>
    <w:rsid w:val="00FA4E63"/>
    <w:rsid w:val="00FB1A00"/>
    <w:rsid w:val="00FB251D"/>
    <w:rsid w:val="00FB4432"/>
    <w:rsid w:val="00FB5C59"/>
    <w:rsid w:val="00FC648F"/>
    <w:rsid w:val="00FC6F94"/>
    <w:rsid w:val="00FD04AB"/>
    <w:rsid w:val="00FD218A"/>
    <w:rsid w:val="00FD38F0"/>
    <w:rsid w:val="00FD642F"/>
    <w:rsid w:val="00FD7089"/>
    <w:rsid w:val="00FE0755"/>
    <w:rsid w:val="00FE3155"/>
    <w:rsid w:val="00FE3628"/>
    <w:rsid w:val="00FF5ED9"/>
    <w:rsid w:val="00FF6D57"/>
    <w:rsid w:val="00FF7914"/>
    <w:rsid w:val="00FF7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B0883-E028-4ED6-8DF9-2A7AA3820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5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4D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4D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58EA"/>
    <w:pPr>
      <w:spacing w:after="0" w:line="240" w:lineRule="auto"/>
    </w:pPr>
  </w:style>
  <w:style w:type="paragraph" w:styleId="Header">
    <w:name w:val="header"/>
    <w:basedOn w:val="Normal"/>
    <w:link w:val="HeaderChar"/>
    <w:uiPriority w:val="99"/>
    <w:unhideWhenUsed/>
    <w:rsid w:val="003C4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1EC"/>
  </w:style>
  <w:style w:type="paragraph" w:styleId="Footer">
    <w:name w:val="footer"/>
    <w:basedOn w:val="Normal"/>
    <w:link w:val="FooterChar"/>
    <w:uiPriority w:val="99"/>
    <w:unhideWhenUsed/>
    <w:rsid w:val="003C4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1EC"/>
  </w:style>
  <w:style w:type="character" w:styleId="Hyperlink">
    <w:name w:val="Hyperlink"/>
    <w:basedOn w:val="DefaultParagraphFont"/>
    <w:uiPriority w:val="99"/>
    <w:unhideWhenUsed/>
    <w:rsid w:val="003C41EC"/>
    <w:rPr>
      <w:color w:val="0563C1" w:themeColor="hyperlink"/>
      <w:u w:val="single"/>
    </w:rPr>
  </w:style>
  <w:style w:type="character" w:customStyle="1" w:styleId="Heading2Char">
    <w:name w:val="Heading 2 Char"/>
    <w:basedOn w:val="DefaultParagraphFont"/>
    <w:link w:val="Heading2"/>
    <w:uiPriority w:val="9"/>
    <w:rsid w:val="00804D6D"/>
    <w:rPr>
      <w:rFonts w:asciiTheme="majorHAnsi" w:eastAsiaTheme="majorEastAsia" w:hAnsiTheme="majorHAnsi" w:cstheme="majorBidi"/>
      <w:color w:val="2E74B5" w:themeColor="accent1" w:themeShade="BF"/>
      <w:sz w:val="26"/>
      <w:szCs w:val="26"/>
    </w:rPr>
  </w:style>
  <w:style w:type="paragraph" w:styleId="Quote">
    <w:name w:val="Quote"/>
    <w:basedOn w:val="Normal"/>
    <w:next w:val="Normal"/>
    <w:link w:val="QuoteChar"/>
    <w:uiPriority w:val="29"/>
    <w:qFormat/>
    <w:rsid w:val="00804D6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04D6D"/>
    <w:rPr>
      <w:i/>
      <w:iCs/>
      <w:color w:val="404040" w:themeColor="text1" w:themeTint="BF"/>
    </w:rPr>
  </w:style>
  <w:style w:type="character" w:styleId="IntenseReference">
    <w:name w:val="Intense Reference"/>
    <w:basedOn w:val="DefaultParagraphFont"/>
    <w:uiPriority w:val="32"/>
    <w:qFormat/>
    <w:rsid w:val="00804D6D"/>
    <w:rPr>
      <w:b/>
      <w:bCs/>
      <w:smallCaps/>
      <w:color w:val="5B9BD5" w:themeColor="accent1"/>
      <w:spacing w:val="5"/>
    </w:rPr>
  </w:style>
  <w:style w:type="character" w:customStyle="1" w:styleId="Heading3Char">
    <w:name w:val="Heading 3 Char"/>
    <w:basedOn w:val="DefaultParagraphFont"/>
    <w:link w:val="Heading3"/>
    <w:uiPriority w:val="9"/>
    <w:rsid w:val="00804D6D"/>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DB5415"/>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56ACE"/>
    <w:rPr>
      <w:color w:val="954F72" w:themeColor="followedHyperlink"/>
      <w:u w:val="single"/>
    </w:rPr>
  </w:style>
  <w:style w:type="table" w:styleId="TableGrid">
    <w:name w:val="Table Grid"/>
    <w:basedOn w:val="TableNormal"/>
    <w:uiPriority w:val="39"/>
    <w:rsid w:val="00C24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1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42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2" Type="http://schemas.openxmlformats.org/officeDocument/2006/relationships/hyperlink" Target="mailto:info@helixtech-llc.com" TargetMode="External"/><Relationship Id="rId1" Type="http://schemas.openxmlformats.org/officeDocument/2006/relationships/hyperlink" Target="http://www.helixtech-llc.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6</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sdimdung</dc:creator>
  <cp:keywords/>
  <dc:description/>
  <cp:lastModifiedBy>sdimdung</cp:lastModifiedBy>
  <cp:revision>8</cp:revision>
  <cp:lastPrinted>2015-08-24T03:37:00Z</cp:lastPrinted>
  <dcterms:created xsi:type="dcterms:W3CDTF">2015-08-23T18:36:00Z</dcterms:created>
  <dcterms:modified xsi:type="dcterms:W3CDTF">2015-08-24T03:38:00Z</dcterms:modified>
</cp:coreProperties>
</file>