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41EC" w:rsidRPr="00804D6D" w:rsidRDefault="003C41EC" w:rsidP="00BA230F">
      <w:pPr>
        <w:pStyle w:val="Heading3"/>
        <w:jc w:val="both"/>
        <w:rPr>
          <w:rStyle w:val="IntenseReference"/>
        </w:rPr>
      </w:pPr>
      <w:r w:rsidRPr="00804D6D">
        <w:rPr>
          <w:rStyle w:val="IntenseReference"/>
        </w:rPr>
        <w:t xml:space="preserve">Follow </w:t>
      </w:r>
      <w:r w:rsidR="00804D6D" w:rsidRPr="00804D6D">
        <w:rPr>
          <w:rStyle w:val="IntenseReference"/>
        </w:rPr>
        <w:t>The Below Instruction / Steps To Create An A</w:t>
      </w:r>
      <w:r w:rsidR="00804D6D">
        <w:rPr>
          <w:rStyle w:val="IntenseReference"/>
        </w:rPr>
        <w:t xml:space="preserve">ccount ON AMAZON Web Services </w:t>
      </w:r>
      <w:r w:rsidR="00804D6D" w:rsidRPr="00804D6D">
        <w:rPr>
          <w:rStyle w:val="IntenseReference"/>
        </w:rPr>
        <w:t>(AWS)</w:t>
      </w:r>
    </w:p>
    <w:p w:rsidR="00804D6D" w:rsidRDefault="00804D6D" w:rsidP="00BA230F">
      <w:pPr>
        <w:pStyle w:val="NoSpacing"/>
        <w:jc w:val="both"/>
        <w:rPr>
          <w:noProof/>
        </w:rPr>
      </w:pPr>
    </w:p>
    <w:p w:rsidR="005006DE" w:rsidRPr="00BA230F" w:rsidRDefault="009F58EA" w:rsidP="00BA230F">
      <w:pPr>
        <w:pStyle w:val="NoSpacing"/>
        <w:jc w:val="both"/>
        <w:rPr>
          <w:noProof/>
        </w:rPr>
      </w:pPr>
      <w:r>
        <w:rPr>
          <w:noProof/>
        </w:rPr>
        <w:t xml:space="preserve">Step # 1 – </w:t>
      </w:r>
      <w:r w:rsidR="00804D6D">
        <w:rPr>
          <w:noProof/>
        </w:rPr>
        <w:t xml:space="preserve"> Open browsser and type </w:t>
      </w:r>
      <w:hyperlink r:id="rId6" w:history="1">
        <w:r w:rsidR="00804D6D" w:rsidRPr="00BC19A6">
          <w:rPr>
            <w:rStyle w:val="Hyperlink"/>
            <w:noProof/>
          </w:rPr>
          <w:t>www.aws.amazon.com</w:t>
        </w:r>
      </w:hyperlink>
      <w:r w:rsidR="00BA230F">
        <w:rPr>
          <w:noProof/>
        </w:rPr>
        <w:t xml:space="preserve">, on the uppler left corner, click on </w:t>
      </w:r>
      <w:r w:rsidR="00BA230F">
        <w:rPr>
          <w:b/>
          <w:noProof/>
        </w:rPr>
        <w:t xml:space="preserve">My Acccount </w:t>
      </w:r>
      <w:r w:rsidR="00BA230F">
        <w:rPr>
          <w:noProof/>
        </w:rPr>
        <w:t xml:space="preserve">&gt; </w:t>
      </w:r>
      <w:r w:rsidR="00BA230F">
        <w:rPr>
          <w:b/>
          <w:noProof/>
        </w:rPr>
        <w:t xml:space="preserve">AWS Management Console </w:t>
      </w:r>
      <w:r w:rsidR="00BA230F">
        <w:rPr>
          <w:noProof/>
        </w:rPr>
        <w:t xml:space="preserve">. </w:t>
      </w:r>
    </w:p>
    <w:p w:rsidR="009F58EA" w:rsidRDefault="009F58EA" w:rsidP="00BA230F">
      <w:pPr>
        <w:pStyle w:val="NoSpacing"/>
        <w:jc w:val="both"/>
        <w:rPr>
          <w:noProof/>
        </w:rPr>
      </w:pPr>
      <w:r>
        <w:rPr>
          <w:noProof/>
        </w:rPr>
        <w:drawing>
          <wp:inline distT="0" distB="0" distL="0" distR="0" wp14:anchorId="79A9F4BC" wp14:editId="08DA1FEE">
            <wp:extent cx="4977184" cy="2365375"/>
            <wp:effectExtent l="19050" t="19050" r="1397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5107" cy="2373893"/>
                    </a:xfrm>
                    <a:prstGeom prst="rect">
                      <a:avLst/>
                    </a:prstGeom>
                    <a:ln w="3175">
                      <a:solidFill>
                        <a:schemeClr val="tx1"/>
                      </a:solidFill>
                    </a:ln>
                  </pic:spPr>
                </pic:pic>
              </a:graphicData>
            </a:graphic>
          </wp:inline>
        </w:drawing>
      </w:r>
    </w:p>
    <w:p w:rsidR="009F58EA" w:rsidRDefault="009F58EA" w:rsidP="00BA230F">
      <w:pPr>
        <w:pStyle w:val="NoSpacing"/>
        <w:jc w:val="both"/>
        <w:rPr>
          <w:noProof/>
        </w:rPr>
      </w:pPr>
    </w:p>
    <w:p w:rsidR="00BA230F" w:rsidRDefault="00BA230F" w:rsidP="00BA230F">
      <w:pPr>
        <w:pStyle w:val="NoSpacing"/>
        <w:jc w:val="both"/>
        <w:rPr>
          <w:noProof/>
        </w:rPr>
      </w:pPr>
    </w:p>
    <w:p w:rsidR="009F58EA" w:rsidRDefault="009F58EA" w:rsidP="00BA230F">
      <w:pPr>
        <w:pStyle w:val="NoSpacing"/>
        <w:jc w:val="both"/>
        <w:rPr>
          <w:noProof/>
        </w:rPr>
      </w:pPr>
      <w:r>
        <w:rPr>
          <w:noProof/>
        </w:rPr>
        <w:t xml:space="preserve">Step # 2 – </w:t>
      </w:r>
      <w:r w:rsidR="00BA230F">
        <w:rPr>
          <w:noProof/>
        </w:rPr>
        <w:t xml:space="preserve">On the below screen, enter the desire email address or phone number to create an account and select </w:t>
      </w:r>
      <w:r w:rsidR="00BA230F">
        <w:rPr>
          <w:b/>
          <w:noProof/>
        </w:rPr>
        <w:t xml:space="preserve">I am a new user </w:t>
      </w:r>
      <w:r w:rsidR="00BA230F">
        <w:rPr>
          <w:noProof/>
        </w:rPr>
        <w:t xml:space="preserve">and click on </w:t>
      </w:r>
      <w:r w:rsidR="00BA230F">
        <w:rPr>
          <w:b/>
          <w:noProof/>
        </w:rPr>
        <w:t>Sign in using our secure server</w:t>
      </w:r>
      <w:r w:rsidR="00BA230F">
        <w:rPr>
          <w:noProof/>
        </w:rPr>
        <w:t xml:space="preserve">. </w:t>
      </w:r>
    </w:p>
    <w:p w:rsidR="00BA230F" w:rsidRPr="00BA230F" w:rsidRDefault="00BA230F" w:rsidP="00BA230F">
      <w:pPr>
        <w:pStyle w:val="NoSpacing"/>
        <w:jc w:val="both"/>
        <w:rPr>
          <w:noProof/>
        </w:rPr>
      </w:pPr>
    </w:p>
    <w:p w:rsidR="009F58EA" w:rsidRDefault="00FF7CD1" w:rsidP="00BA230F">
      <w:pPr>
        <w:pStyle w:val="NoSpacing"/>
        <w:jc w:val="both"/>
        <w:rPr>
          <w:noProof/>
        </w:rPr>
      </w:pPr>
      <w:r>
        <w:rPr>
          <w:noProof/>
        </w:rPr>
        <w:drawing>
          <wp:inline distT="0" distB="0" distL="0" distR="0" wp14:anchorId="452A91B5" wp14:editId="13A8B3A2">
            <wp:extent cx="5004561" cy="3400425"/>
            <wp:effectExtent l="19050" t="19050" r="2476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2208" cy="3405621"/>
                    </a:xfrm>
                    <a:prstGeom prst="rect">
                      <a:avLst/>
                    </a:prstGeom>
                    <a:ln w="3175">
                      <a:solidFill>
                        <a:schemeClr val="tx1"/>
                      </a:solidFill>
                    </a:ln>
                  </pic:spPr>
                </pic:pic>
              </a:graphicData>
            </a:graphic>
          </wp:inline>
        </w:drawing>
      </w:r>
    </w:p>
    <w:p w:rsidR="00BA230F" w:rsidRDefault="00BA230F" w:rsidP="00BA230F">
      <w:pPr>
        <w:pStyle w:val="NoSpacing"/>
        <w:jc w:val="both"/>
        <w:rPr>
          <w:noProof/>
        </w:rPr>
      </w:pPr>
    </w:p>
    <w:p w:rsidR="00BA230F" w:rsidRDefault="00BA230F" w:rsidP="00BA230F">
      <w:pPr>
        <w:pStyle w:val="NoSpacing"/>
        <w:jc w:val="both"/>
        <w:rPr>
          <w:noProof/>
        </w:rPr>
      </w:pPr>
    </w:p>
    <w:p w:rsidR="00BA230F" w:rsidRDefault="00BA230F" w:rsidP="00BA230F">
      <w:pPr>
        <w:pStyle w:val="NoSpacing"/>
        <w:jc w:val="both"/>
        <w:rPr>
          <w:noProof/>
        </w:rPr>
      </w:pPr>
    </w:p>
    <w:p w:rsidR="00FF7CD1" w:rsidRDefault="00FF7CD1" w:rsidP="00BA230F">
      <w:pPr>
        <w:pStyle w:val="NoSpacing"/>
        <w:jc w:val="both"/>
        <w:rPr>
          <w:noProof/>
        </w:rPr>
      </w:pPr>
      <w:r>
        <w:rPr>
          <w:noProof/>
        </w:rPr>
        <w:lastRenderedPageBreak/>
        <w:t xml:space="preserve">Step # 3 – </w:t>
      </w:r>
      <w:r w:rsidR="0029412A">
        <w:rPr>
          <w:noProof/>
        </w:rPr>
        <w:t xml:space="preserve">Enter the below information and click </w:t>
      </w:r>
      <w:r w:rsidR="0029412A">
        <w:rPr>
          <w:b/>
          <w:noProof/>
        </w:rPr>
        <w:t xml:space="preserve">Create Account </w:t>
      </w:r>
      <w:r w:rsidR="00BA230F">
        <w:rPr>
          <w:noProof/>
        </w:rPr>
        <w:t xml:space="preserve">that will be use to login to access your AWS Console </w:t>
      </w:r>
    </w:p>
    <w:p w:rsidR="00FF7CD1" w:rsidRDefault="00FF7CD1" w:rsidP="00BA230F">
      <w:pPr>
        <w:pStyle w:val="NoSpacing"/>
        <w:jc w:val="both"/>
        <w:rPr>
          <w:noProof/>
        </w:rPr>
      </w:pPr>
      <w:r>
        <w:rPr>
          <w:noProof/>
        </w:rPr>
        <w:drawing>
          <wp:inline distT="0" distB="0" distL="0" distR="0" wp14:anchorId="4A875B37" wp14:editId="3AF940EE">
            <wp:extent cx="5026463" cy="3153410"/>
            <wp:effectExtent l="19050" t="19050" r="2222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9289" cy="3180277"/>
                    </a:xfrm>
                    <a:prstGeom prst="rect">
                      <a:avLst/>
                    </a:prstGeom>
                    <a:ln w="3175">
                      <a:solidFill>
                        <a:schemeClr val="tx1"/>
                      </a:solidFill>
                    </a:ln>
                  </pic:spPr>
                </pic:pic>
              </a:graphicData>
            </a:graphic>
          </wp:inline>
        </w:drawing>
      </w:r>
    </w:p>
    <w:p w:rsidR="009F58EA" w:rsidRDefault="009F58EA" w:rsidP="00BA230F">
      <w:pPr>
        <w:pStyle w:val="NoSpacing"/>
        <w:jc w:val="both"/>
        <w:rPr>
          <w:noProof/>
        </w:rPr>
      </w:pPr>
    </w:p>
    <w:p w:rsidR="00BA230F" w:rsidRPr="0029412A" w:rsidRDefault="00BA230F" w:rsidP="00BA230F">
      <w:pPr>
        <w:pStyle w:val="NoSpacing"/>
        <w:jc w:val="both"/>
        <w:rPr>
          <w:noProof/>
        </w:rPr>
      </w:pPr>
      <w:r>
        <w:rPr>
          <w:noProof/>
        </w:rPr>
        <w:t xml:space="preserve">Step # 4 – Complete the below details </w:t>
      </w:r>
      <w:r w:rsidR="0029412A">
        <w:rPr>
          <w:noProof/>
        </w:rPr>
        <w:t xml:space="preserve">and click </w:t>
      </w:r>
      <w:r w:rsidR="0029412A">
        <w:rPr>
          <w:b/>
          <w:noProof/>
        </w:rPr>
        <w:t>Create Account and Continue</w:t>
      </w:r>
      <w:r w:rsidR="0029412A">
        <w:rPr>
          <w:noProof/>
        </w:rPr>
        <w:t xml:space="preserve">. </w:t>
      </w:r>
    </w:p>
    <w:p w:rsidR="005006DE" w:rsidRDefault="005006DE" w:rsidP="00BA230F">
      <w:pPr>
        <w:pStyle w:val="NoSpacing"/>
        <w:jc w:val="both"/>
      </w:pPr>
      <w:r>
        <w:rPr>
          <w:noProof/>
        </w:rPr>
        <w:drawing>
          <wp:inline distT="0" distB="0" distL="0" distR="0" wp14:anchorId="38AE0D0D" wp14:editId="281A169A">
            <wp:extent cx="5026025" cy="4056380"/>
            <wp:effectExtent l="19050" t="19050" r="2222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6016" cy="4080585"/>
                    </a:xfrm>
                    <a:prstGeom prst="rect">
                      <a:avLst/>
                    </a:prstGeom>
                    <a:ln w="3175">
                      <a:solidFill>
                        <a:schemeClr val="tx1"/>
                      </a:solidFill>
                    </a:ln>
                  </pic:spPr>
                </pic:pic>
              </a:graphicData>
            </a:graphic>
          </wp:inline>
        </w:drawing>
      </w:r>
    </w:p>
    <w:p w:rsidR="0029412A" w:rsidRPr="00DF6922" w:rsidRDefault="0029412A" w:rsidP="00BA230F">
      <w:pPr>
        <w:pStyle w:val="NoSpacing"/>
        <w:jc w:val="both"/>
      </w:pPr>
      <w:r>
        <w:t xml:space="preserve">Step # 5 </w:t>
      </w:r>
      <w:r w:rsidR="00DF6922">
        <w:t>–</w:t>
      </w:r>
      <w:r>
        <w:t xml:space="preserve"> </w:t>
      </w:r>
      <w:r w:rsidR="00DF6922">
        <w:t xml:space="preserve">Provides the Payment Information and click </w:t>
      </w:r>
      <w:r w:rsidR="00DF6922">
        <w:rPr>
          <w:b/>
        </w:rPr>
        <w:t>Continue</w:t>
      </w:r>
    </w:p>
    <w:p w:rsidR="005006DE" w:rsidRDefault="005006DE" w:rsidP="00BA230F">
      <w:pPr>
        <w:pStyle w:val="NoSpacing"/>
        <w:jc w:val="both"/>
      </w:pPr>
      <w:r>
        <w:rPr>
          <w:noProof/>
        </w:rPr>
        <w:lastRenderedPageBreak/>
        <w:drawing>
          <wp:inline distT="0" distB="0" distL="0" distR="0" wp14:anchorId="5476DE9A" wp14:editId="275F4323">
            <wp:extent cx="4988134" cy="4045585"/>
            <wp:effectExtent l="19050" t="19050" r="2222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6582" cy="4084878"/>
                    </a:xfrm>
                    <a:prstGeom prst="rect">
                      <a:avLst/>
                    </a:prstGeom>
                    <a:ln w="3175">
                      <a:solidFill>
                        <a:schemeClr val="tx1"/>
                      </a:solidFill>
                    </a:ln>
                  </pic:spPr>
                </pic:pic>
              </a:graphicData>
            </a:graphic>
          </wp:inline>
        </w:drawing>
      </w:r>
    </w:p>
    <w:p w:rsidR="005006DE" w:rsidRDefault="005006DE" w:rsidP="00BA230F">
      <w:pPr>
        <w:pStyle w:val="NoSpacing"/>
        <w:jc w:val="both"/>
      </w:pPr>
    </w:p>
    <w:p w:rsidR="00F766BC" w:rsidRDefault="00E460C0" w:rsidP="00BA230F">
      <w:pPr>
        <w:pStyle w:val="NoSpacing"/>
        <w:jc w:val="both"/>
      </w:pPr>
      <w:r>
        <w:t>Step # 6</w:t>
      </w:r>
      <w:r w:rsidR="00F766BC">
        <w:t xml:space="preserve"> </w:t>
      </w:r>
      <w:r w:rsidR="00DF6922">
        <w:t>–</w:t>
      </w:r>
      <w:r w:rsidR="00F766BC">
        <w:t xml:space="preserve"> </w:t>
      </w:r>
      <w:r w:rsidR="00DF6922">
        <w:t xml:space="preserve">Verify the Information and click on Call, then you will see call in progress window like below, you will receive call from Amazon and enter the below shown number to verify your account. </w:t>
      </w:r>
    </w:p>
    <w:p w:rsidR="007A3B3B" w:rsidRDefault="00530F89" w:rsidP="00BA230F">
      <w:pPr>
        <w:pStyle w:val="NoSpacing"/>
        <w:jc w:val="both"/>
      </w:pPr>
      <w:r>
        <w:rPr>
          <w:noProof/>
        </w:rPr>
        <w:drawing>
          <wp:inline distT="0" distB="0" distL="0" distR="0" wp14:anchorId="345371ED" wp14:editId="24ADFB78">
            <wp:extent cx="5004561" cy="3106420"/>
            <wp:effectExtent l="19050" t="19050" r="2476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398" r="13123"/>
                    <a:stretch/>
                  </pic:blipFill>
                  <pic:spPr bwMode="auto">
                    <a:xfrm>
                      <a:off x="0" y="0"/>
                      <a:ext cx="5010725" cy="3110246"/>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766BC" w:rsidRDefault="00F766BC" w:rsidP="00BA230F">
      <w:pPr>
        <w:pStyle w:val="NoSpacing"/>
        <w:jc w:val="both"/>
      </w:pPr>
    </w:p>
    <w:p w:rsidR="00F766BC" w:rsidRDefault="00E460C0" w:rsidP="00BA230F">
      <w:pPr>
        <w:pStyle w:val="NoSpacing"/>
        <w:jc w:val="both"/>
      </w:pPr>
      <w:r>
        <w:lastRenderedPageBreak/>
        <w:t>Step # 7</w:t>
      </w:r>
      <w:r w:rsidR="00F766BC">
        <w:t xml:space="preserve"> </w:t>
      </w:r>
      <w:r w:rsidR="00DF6922">
        <w:t>–</w:t>
      </w:r>
      <w:r w:rsidR="00F766BC">
        <w:t xml:space="preserve"> </w:t>
      </w:r>
      <w:r w:rsidR="00DF6922">
        <w:t xml:space="preserve">Once you enter the verification code you will see the below screen. Click </w:t>
      </w:r>
      <w:r w:rsidR="00DF6922" w:rsidRPr="00DF6922">
        <w:rPr>
          <w:b/>
        </w:rPr>
        <w:t>Continue to select your Support Plan.</w:t>
      </w:r>
      <w:r w:rsidR="00DF6922">
        <w:t xml:space="preserve"> </w:t>
      </w:r>
    </w:p>
    <w:p w:rsidR="00530F89" w:rsidRDefault="00530F89" w:rsidP="00BA230F">
      <w:pPr>
        <w:pStyle w:val="NoSpacing"/>
        <w:jc w:val="both"/>
      </w:pPr>
      <w:r>
        <w:rPr>
          <w:noProof/>
        </w:rPr>
        <w:drawing>
          <wp:inline distT="0" distB="0" distL="0" distR="0" wp14:anchorId="6C6E1ABE" wp14:editId="36364635">
            <wp:extent cx="4993005" cy="2863659"/>
            <wp:effectExtent l="19050" t="19050" r="1714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6363" cy="2882791"/>
                    </a:xfrm>
                    <a:prstGeom prst="rect">
                      <a:avLst/>
                    </a:prstGeom>
                    <a:ln w="3175">
                      <a:solidFill>
                        <a:schemeClr val="tx1"/>
                      </a:solidFill>
                    </a:ln>
                  </pic:spPr>
                </pic:pic>
              </a:graphicData>
            </a:graphic>
          </wp:inline>
        </w:drawing>
      </w:r>
    </w:p>
    <w:p w:rsidR="00F766BC" w:rsidRDefault="00F766BC" w:rsidP="00BA230F">
      <w:pPr>
        <w:pStyle w:val="NoSpacing"/>
        <w:jc w:val="both"/>
      </w:pPr>
    </w:p>
    <w:p w:rsidR="00F766BC" w:rsidRDefault="00E460C0" w:rsidP="00BA230F">
      <w:pPr>
        <w:pStyle w:val="NoSpacing"/>
        <w:jc w:val="both"/>
      </w:pPr>
      <w:r>
        <w:t>Step # 8</w:t>
      </w:r>
      <w:r w:rsidR="00F766BC">
        <w:t xml:space="preserve"> </w:t>
      </w:r>
      <w:r>
        <w:t>–</w:t>
      </w:r>
      <w:r w:rsidR="00F766BC">
        <w:t xml:space="preserve"> </w:t>
      </w:r>
      <w:r>
        <w:t xml:space="preserve">Select the support plan, select </w:t>
      </w:r>
      <w:r w:rsidRPr="00E460C0">
        <w:rPr>
          <w:b/>
        </w:rPr>
        <w:t>Basic (Free)</w:t>
      </w:r>
      <w:r>
        <w:t xml:space="preserve"> for Free tier usages and click </w:t>
      </w:r>
      <w:r w:rsidRPr="00E460C0">
        <w:rPr>
          <w:b/>
        </w:rPr>
        <w:t>Continue</w:t>
      </w:r>
      <w:r>
        <w:t xml:space="preserve">.  </w:t>
      </w:r>
    </w:p>
    <w:p w:rsidR="00530F89" w:rsidRDefault="00530F89" w:rsidP="00BA230F">
      <w:pPr>
        <w:pStyle w:val="NoSpacing"/>
        <w:jc w:val="both"/>
      </w:pPr>
      <w:r>
        <w:rPr>
          <w:noProof/>
        </w:rPr>
        <w:drawing>
          <wp:inline distT="0" distB="0" distL="0" distR="0" wp14:anchorId="0B3F19E7" wp14:editId="731E6868">
            <wp:extent cx="4993005" cy="4073282"/>
            <wp:effectExtent l="19050" t="19050" r="1714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93" r="2250"/>
                    <a:stretch/>
                  </pic:blipFill>
                  <pic:spPr bwMode="auto">
                    <a:xfrm>
                      <a:off x="0" y="0"/>
                      <a:ext cx="5011563" cy="408842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766BC" w:rsidRDefault="00F766BC" w:rsidP="00BA230F">
      <w:pPr>
        <w:pStyle w:val="NoSpacing"/>
        <w:jc w:val="both"/>
      </w:pPr>
    </w:p>
    <w:p w:rsidR="00F766BC" w:rsidRDefault="00E460C0" w:rsidP="00BA230F">
      <w:pPr>
        <w:pStyle w:val="NoSpacing"/>
        <w:jc w:val="both"/>
      </w:pPr>
      <w:r>
        <w:t>Step # 9</w:t>
      </w:r>
      <w:r w:rsidR="00F766BC">
        <w:t xml:space="preserve"> </w:t>
      </w:r>
      <w:r>
        <w:t>–</w:t>
      </w:r>
      <w:r w:rsidR="00F766BC">
        <w:t xml:space="preserve"> </w:t>
      </w:r>
      <w:r>
        <w:t xml:space="preserve">Select from options to matches your profile and click </w:t>
      </w:r>
      <w:r w:rsidRPr="00E460C0">
        <w:rPr>
          <w:b/>
        </w:rPr>
        <w:t>Submit</w:t>
      </w:r>
      <w:r>
        <w:t>.</w:t>
      </w:r>
    </w:p>
    <w:p w:rsidR="00530F89" w:rsidRDefault="00530F89" w:rsidP="00BA230F">
      <w:pPr>
        <w:pStyle w:val="NoSpacing"/>
        <w:jc w:val="both"/>
      </w:pPr>
    </w:p>
    <w:p w:rsidR="00530F89" w:rsidRDefault="00530F89" w:rsidP="00BA230F">
      <w:pPr>
        <w:pStyle w:val="NoSpacing"/>
        <w:jc w:val="both"/>
      </w:pPr>
      <w:r>
        <w:rPr>
          <w:noProof/>
        </w:rPr>
        <w:drawing>
          <wp:inline distT="0" distB="0" distL="0" distR="0" wp14:anchorId="19A63B8E" wp14:editId="7F63D127">
            <wp:extent cx="5020880" cy="2923890"/>
            <wp:effectExtent l="19050" t="19050" r="2794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8595" cy="2934206"/>
                    </a:xfrm>
                    <a:prstGeom prst="rect">
                      <a:avLst/>
                    </a:prstGeom>
                    <a:ln w="3175">
                      <a:solidFill>
                        <a:schemeClr val="tx1"/>
                      </a:solidFill>
                    </a:ln>
                  </pic:spPr>
                </pic:pic>
              </a:graphicData>
            </a:graphic>
          </wp:inline>
        </w:drawing>
      </w:r>
    </w:p>
    <w:p w:rsidR="00F766BC" w:rsidRDefault="00F766BC" w:rsidP="00BA230F">
      <w:pPr>
        <w:pStyle w:val="NoSpacing"/>
        <w:jc w:val="both"/>
      </w:pPr>
    </w:p>
    <w:p w:rsidR="00F766BC" w:rsidRDefault="00E460C0" w:rsidP="00BA230F">
      <w:pPr>
        <w:pStyle w:val="NoSpacing"/>
        <w:jc w:val="both"/>
      </w:pPr>
      <w:r>
        <w:t>Step # 10</w:t>
      </w:r>
      <w:r w:rsidR="00F766BC">
        <w:t xml:space="preserve"> </w:t>
      </w:r>
      <w:r>
        <w:t>–</w:t>
      </w:r>
      <w:r w:rsidR="00F766BC">
        <w:t xml:space="preserve"> </w:t>
      </w:r>
      <w:r>
        <w:t xml:space="preserve">Now your account is ready to login. Provide the user/credentials and Click on </w:t>
      </w:r>
      <w:r w:rsidRPr="00E460C0">
        <w:rPr>
          <w:b/>
        </w:rPr>
        <w:t>Sign in using our secure server</w:t>
      </w:r>
      <w:r>
        <w:t xml:space="preserve">. </w:t>
      </w:r>
    </w:p>
    <w:p w:rsidR="00F766BC" w:rsidRDefault="00F766BC" w:rsidP="00BA230F">
      <w:pPr>
        <w:pStyle w:val="NoSpacing"/>
        <w:jc w:val="both"/>
      </w:pPr>
    </w:p>
    <w:p w:rsidR="00530F89" w:rsidRDefault="00142050" w:rsidP="00BA230F">
      <w:pPr>
        <w:pStyle w:val="NoSpacing"/>
        <w:jc w:val="both"/>
      </w:pPr>
      <w:r>
        <w:rPr>
          <w:noProof/>
        </w:rPr>
        <mc:AlternateContent>
          <mc:Choice Requires="wps">
            <w:drawing>
              <wp:anchor distT="0" distB="0" distL="114300" distR="114300" simplePos="0" relativeHeight="251659264" behindDoc="0" locked="0" layoutInCell="1" allowOverlap="1">
                <wp:simplePos x="0" y="0"/>
                <wp:positionH relativeFrom="column">
                  <wp:posOffset>164263</wp:posOffset>
                </wp:positionH>
                <wp:positionV relativeFrom="paragraph">
                  <wp:posOffset>1268342</wp:posOffset>
                </wp:positionV>
                <wp:extent cx="443512" cy="65706"/>
                <wp:effectExtent l="0" t="0" r="13970" b="10795"/>
                <wp:wrapNone/>
                <wp:docPr id="4" name="Rectangle 4"/>
                <wp:cNvGraphicFramePr/>
                <a:graphic xmlns:a="http://schemas.openxmlformats.org/drawingml/2006/main">
                  <a:graphicData uri="http://schemas.microsoft.com/office/word/2010/wordprocessingShape">
                    <wps:wsp>
                      <wps:cNvSpPr/>
                      <wps:spPr>
                        <a:xfrm>
                          <a:off x="0" y="0"/>
                          <a:ext cx="443512" cy="65706"/>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1147DE" id="Rectangle 4" o:spid="_x0000_s1026" style="position:absolute;margin-left:12.95pt;margin-top:99.85pt;width:34.9pt;height:5.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" fillcolor="#deeaf6 [660]" strokecolor="#1f4d78 [1604]" strokeweight="1pt"/>
            </w:pict>
          </mc:Fallback>
        </mc:AlternateContent>
      </w:r>
      <w:r w:rsidR="00530F89">
        <w:rPr>
          <w:noProof/>
        </w:rPr>
        <w:drawing>
          <wp:inline distT="0" distB="0" distL="0" distR="0" wp14:anchorId="2DC80961" wp14:editId="29B6CE7B">
            <wp:extent cx="4959985" cy="3964225"/>
            <wp:effectExtent l="19050" t="19050" r="1206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9985" cy="3964225"/>
                    </a:xfrm>
                    <a:prstGeom prst="rect">
                      <a:avLst/>
                    </a:prstGeom>
                    <a:ln w="3175">
                      <a:solidFill>
                        <a:schemeClr val="tx1"/>
                      </a:solidFill>
                    </a:ln>
                  </pic:spPr>
                </pic:pic>
              </a:graphicData>
            </a:graphic>
          </wp:inline>
        </w:drawing>
      </w:r>
    </w:p>
    <w:p w:rsidR="00F766BC" w:rsidRDefault="00E460C0" w:rsidP="00BA230F">
      <w:pPr>
        <w:pStyle w:val="NoSpacing"/>
        <w:jc w:val="both"/>
      </w:pPr>
      <w:r>
        <w:t>Step # 11</w:t>
      </w:r>
      <w:r w:rsidR="00F766BC">
        <w:t xml:space="preserve"> </w:t>
      </w:r>
      <w:r>
        <w:t>–</w:t>
      </w:r>
      <w:r w:rsidR="00F766BC">
        <w:t xml:space="preserve"> </w:t>
      </w:r>
      <w:r>
        <w:t xml:space="preserve">Once you login, you will see the below detail on AWS Console and fully read to use Amazon Web Services for your business. </w:t>
      </w:r>
    </w:p>
    <w:p w:rsidR="00F766BC" w:rsidRDefault="00F766BC" w:rsidP="00BA230F">
      <w:pPr>
        <w:pStyle w:val="NoSpacing"/>
        <w:jc w:val="both"/>
      </w:pPr>
    </w:p>
    <w:p w:rsidR="00530F89" w:rsidRDefault="00530F89" w:rsidP="00BA230F">
      <w:pPr>
        <w:pStyle w:val="NoSpacing"/>
        <w:jc w:val="both"/>
      </w:pPr>
      <w:r>
        <w:rPr>
          <w:noProof/>
        </w:rPr>
        <w:drawing>
          <wp:inline distT="0" distB="0" distL="0" distR="0" wp14:anchorId="2A5E442A" wp14:editId="0765F86E">
            <wp:extent cx="5943600" cy="3217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7545"/>
                    </a:xfrm>
                    <a:prstGeom prst="rect">
                      <a:avLst/>
                    </a:prstGeom>
                  </pic:spPr>
                </pic:pic>
              </a:graphicData>
            </a:graphic>
          </wp:inline>
        </w:drawing>
      </w:r>
    </w:p>
    <w:p w:rsidR="00F766BC" w:rsidRDefault="00F766BC" w:rsidP="00BA230F">
      <w:pPr>
        <w:pStyle w:val="NoSpacing"/>
        <w:jc w:val="both"/>
      </w:pPr>
    </w:p>
    <w:p w:rsidR="00530F89" w:rsidRDefault="00530F89" w:rsidP="00BA230F">
      <w:pPr>
        <w:pStyle w:val="NoSpacing"/>
        <w:jc w:val="both"/>
      </w:pPr>
      <w:bookmarkStart w:id="0" w:name="_GoBack"/>
      <w:bookmarkEnd w:id="0"/>
    </w:p>
    <w:sectPr w:rsidR="00530F89">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6259" w:rsidRDefault="00B36259" w:rsidP="003C41EC">
      <w:pPr>
        <w:spacing w:after="0" w:line="240" w:lineRule="auto"/>
      </w:pPr>
      <w:r>
        <w:separator/>
      </w:r>
    </w:p>
  </w:endnote>
  <w:endnote w:type="continuationSeparator" w:id="0">
    <w:p w:rsidR="00B36259" w:rsidRDefault="00B36259" w:rsidP="003C4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adugi">
    <w:panose1 w:val="020B0502040204020203"/>
    <w:charset w:val="00"/>
    <w:family w:val="swiss"/>
    <w:pitch w:val="variable"/>
    <w:sig w:usb0="00000003" w:usb1="00000000" w:usb2="00003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EC" w:rsidRPr="00E460C0" w:rsidRDefault="003C41EC" w:rsidP="00E460C0">
    <w:pPr>
      <w:jc w:val="center"/>
      <w:rPr>
        <w:rFonts w:ascii="Gadugi" w:hAnsi="Gadugi"/>
        <w:sz w:val="13"/>
        <w:szCs w:val="13"/>
      </w:rPr>
    </w:pPr>
    <w:r w:rsidRPr="00E460C0">
      <w:rPr>
        <w:rFonts w:ascii="Gadugi" w:hAnsi="Gadugi"/>
        <w:color w:val="7F7F7F" w:themeColor="background1" w:themeShade="7F"/>
        <w:spacing w:val="60"/>
        <w:sz w:val="13"/>
        <w:szCs w:val="13"/>
      </w:rPr>
      <w:t xml:space="preserve">Web: </w:t>
    </w:r>
    <w:hyperlink r:id="rId1" w:history="1">
      <w:r w:rsidRPr="00E460C0">
        <w:rPr>
          <w:rStyle w:val="Hyperlink"/>
          <w:rFonts w:ascii="Gadugi" w:hAnsi="Gadugi"/>
          <w:spacing w:val="60"/>
          <w:sz w:val="13"/>
          <w:szCs w:val="13"/>
        </w:rPr>
        <w:t>www.helixtech-llc.com</w:t>
      </w:r>
    </w:hyperlink>
    <w:r w:rsidRPr="00E460C0">
      <w:rPr>
        <w:rFonts w:ascii="Gadugi" w:hAnsi="Gadugi"/>
        <w:color w:val="7F7F7F" w:themeColor="background1" w:themeShade="7F"/>
        <w:spacing w:val="60"/>
        <w:sz w:val="13"/>
        <w:szCs w:val="13"/>
      </w:rPr>
      <w:t xml:space="preserve"> Email: </w:t>
    </w:r>
    <w:hyperlink r:id="rId2" w:history="1">
      <w:r w:rsidRPr="00E460C0">
        <w:rPr>
          <w:rStyle w:val="Hyperlink"/>
          <w:rFonts w:ascii="Gadugi" w:hAnsi="Gadugi"/>
          <w:spacing w:val="60"/>
          <w:sz w:val="13"/>
          <w:szCs w:val="13"/>
        </w:rPr>
        <w:t>info@helixtech-llc.com</w:t>
      </w:r>
    </w:hyperlink>
    <w:r w:rsidR="00E460C0" w:rsidRPr="00E460C0">
      <w:rPr>
        <w:rFonts w:ascii="Gadugi" w:hAnsi="Gadugi"/>
        <w:color w:val="7F7F7F" w:themeColor="background1" w:themeShade="7F"/>
        <w:spacing w:val="60"/>
        <w:sz w:val="13"/>
        <w:szCs w:val="13"/>
      </w:rPr>
      <w:t xml:space="preserve"> Phone: 703</w:t>
    </w:r>
    <w:r w:rsidRPr="00E460C0">
      <w:rPr>
        <w:rFonts w:ascii="Gadugi" w:hAnsi="Gadugi"/>
        <w:color w:val="7F7F7F" w:themeColor="background1" w:themeShade="7F"/>
        <w:spacing w:val="60"/>
        <w:sz w:val="13"/>
        <w:szCs w:val="13"/>
      </w:rPr>
      <w:t>-975-5067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6259" w:rsidRDefault="00B36259" w:rsidP="003C41EC">
      <w:pPr>
        <w:spacing w:after="0" w:line="240" w:lineRule="auto"/>
      </w:pPr>
      <w:r>
        <w:separator/>
      </w:r>
    </w:p>
  </w:footnote>
  <w:footnote w:type="continuationSeparator" w:id="0">
    <w:p w:rsidR="00B36259" w:rsidRDefault="00B36259" w:rsidP="003C41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BB5" w:rsidRDefault="00941BB5" w:rsidP="00DE28BA">
    <w:pPr>
      <w:pStyle w:val="Header"/>
      <w:pBdr>
        <w:bottom w:val="single" w:sz="4" w:space="12" w:color="D9D9D9" w:themeColor="background1" w:themeShade="D9"/>
      </w:pBdr>
      <w:jc w:val="center"/>
      <w:rPr>
        <w:rFonts w:ascii="Gadugi" w:hAnsi="Gadugi"/>
        <w:color w:val="7F7F7F" w:themeColor="background1" w:themeShade="7F"/>
        <w:spacing w:val="60"/>
        <w:sz w:val="10"/>
      </w:rPr>
    </w:pPr>
    <w:r>
      <w:rPr>
        <w:noProof/>
      </w:rPr>
      <w:drawing>
        <wp:anchor distT="0" distB="0" distL="114300" distR="114300" simplePos="0" relativeHeight="251659264" behindDoc="1" locked="0" layoutInCell="1" allowOverlap="1" wp14:anchorId="55AD7F38" wp14:editId="7BF67197">
          <wp:simplePos x="0" y="0"/>
          <wp:positionH relativeFrom="margin">
            <wp:posOffset>1857375</wp:posOffset>
          </wp:positionH>
          <wp:positionV relativeFrom="paragraph">
            <wp:posOffset>-350760</wp:posOffset>
          </wp:positionV>
          <wp:extent cx="2219325" cy="561975"/>
          <wp:effectExtent l="0" t="0" r="9525" b="9525"/>
          <wp:wrapTight wrapText="bothSides">
            <wp:wrapPolygon edited="0">
              <wp:start x="0" y="0"/>
              <wp:lineTo x="0" y="21234"/>
              <wp:lineTo x="21507" y="21234"/>
              <wp:lineTo x="21507" y="0"/>
              <wp:lineTo x="0" y="0"/>
            </wp:wrapPolygon>
          </wp:wrapTight>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19325" cy="561975"/>
                  </a:xfrm>
                  <a:prstGeom prst="rect">
                    <a:avLst/>
                  </a:prstGeom>
                </pic:spPr>
              </pic:pic>
            </a:graphicData>
          </a:graphic>
          <wp14:sizeRelH relativeFrom="page">
            <wp14:pctWidth>0</wp14:pctWidth>
          </wp14:sizeRelH>
          <wp14:sizeRelV relativeFrom="page">
            <wp14:pctHeight>0</wp14:pctHeight>
          </wp14:sizeRelV>
        </wp:anchor>
      </w:drawing>
    </w:r>
  </w:p>
  <w:p w:rsidR="003C41EC" w:rsidRDefault="003C41EC" w:rsidP="00DE28BA">
    <w:pPr>
      <w:pStyle w:val="Header"/>
      <w:pBdr>
        <w:bottom w:val="single" w:sz="4" w:space="12" w:color="D9D9D9" w:themeColor="background1" w:themeShade="D9"/>
      </w:pBdr>
      <w:jc w:val="center"/>
      <w:rPr>
        <w:rFonts w:ascii="Gadugi" w:hAnsi="Gadugi"/>
        <w:color w:val="7F7F7F" w:themeColor="background1" w:themeShade="7F"/>
        <w:spacing w:val="60"/>
        <w:sz w:val="10"/>
      </w:rPr>
    </w:pPr>
  </w:p>
  <w:p w:rsidR="003C41EC" w:rsidRDefault="003C41EC" w:rsidP="00DE28BA">
    <w:pPr>
      <w:pStyle w:val="Header"/>
      <w:pBdr>
        <w:bottom w:val="single" w:sz="4" w:space="12" w:color="D9D9D9" w:themeColor="background1" w:themeShade="D9"/>
      </w:pBdr>
      <w:jc w:val="center"/>
      <w:rPr>
        <w:rFonts w:ascii="Gadugi" w:hAnsi="Gadugi"/>
        <w:color w:val="7F7F7F" w:themeColor="background1" w:themeShade="7F"/>
        <w:spacing w:val="60"/>
        <w:sz w:val="10"/>
      </w:rPr>
    </w:pPr>
  </w:p>
  <w:p w:rsidR="003C41EC" w:rsidRPr="00DE28BA" w:rsidRDefault="003C41EC" w:rsidP="00DE28BA">
    <w:pPr>
      <w:pStyle w:val="Header"/>
      <w:pBdr>
        <w:bottom w:val="single" w:sz="4" w:space="12" w:color="D9D9D9" w:themeColor="background1" w:themeShade="D9"/>
      </w:pBdr>
      <w:jc w:val="center"/>
      <w:rPr>
        <w:sz w:val="14"/>
        <w:szCs w:val="14"/>
      </w:rPr>
    </w:pPr>
    <w:r w:rsidRPr="00D11789">
      <w:rPr>
        <w:rFonts w:ascii="Gadugi" w:hAnsi="Gadugi"/>
        <w:color w:val="7F7F7F" w:themeColor="background1" w:themeShade="7F"/>
        <w:spacing w:val="60"/>
        <w:sz w:val="14"/>
        <w:szCs w:val="14"/>
      </w:rPr>
      <w:t>HELIX TECH – AWS Certified Solutions Architect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F89"/>
    <w:rsid w:val="000012F0"/>
    <w:rsid w:val="0000367F"/>
    <w:rsid w:val="00003E93"/>
    <w:rsid w:val="00004866"/>
    <w:rsid w:val="0001037A"/>
    <w:rsid w:val="00012BF3"/>
    <w:rsid w:val="00012F64"/>
    <w:rsid w:val="00014192"/>
    <w:rsid w:val="00014FAE"/>
    <w:rsid w:val="000157E2"/>
    <w:rsid w:val="0001679A"/>
    <w:rsid w:val="0001739D"/>
    <w:rsid w:val="00027A52"/>
    <w:rsid w:val="00031D07"/>
    <w:rsid w:val="00032880"/>
    <w:rsid w:val="000372EC"/>
    <w:rsid w:val="00041108"/>
    <w:rsid w:val="00057F2C"/>
    <w:rsid w:val="00061B3F"/>
    <w:rsid w:val="000635D8"/>
    <w:rsid w:val="00064338"/>
    <w:rsid w:val="0006726D"/>
    <w:rsid w:val="000711EA"/>
    <w:rsid w:val="00081D4D"/>
    <w:rsid w:val="000876BB"/>
    <w:rsid w:val="000916C4"/>
    <w:rsid w:val="000928A0"/>
    <w:rsid w:val="000A1BAB"/>
    <w:rsid w:val="000A3B7F"/>
    <w:rsid w:val="000D2F86"/>
    <w:rsid w:val="000D408E"/>
    <w:rsid w:val="000E65EC"/>
    <w:rsid w:val="000F5B31"/>
    <w:rsid w:val="000F6A02"/>
    <w:rsid w:val="00104C08"/>
    <w:rsid w:val="00104C66"/>
    <w:rsid w:val="0010555F"/>
    <w:rsid w:val="00107FAD"/>
    <w:rsid w:val="00115E1D"/>
    <w:rsid w:val="00117F2A"/>
    <w:rsid w:val="001212D5"/>
    <w:rsid w:val="0012148D"/>
    <w:rsid w:val="00123823"/>
    <w:rsid w:val="0012437B"/>
    <w:rsid w:val="001251AF"/>
    <w:rsid w:val="00126D46"/>
    <w:rsid w:val="00130BD9"/>
    <w:rsid w:val="001312C7"/>
    <w:rsid w:val="0013237B"/>
    <w:rsid w:val="001327DB"/>
    <w:rsid w:val="00132A0B"/>
    <w:rsid w:val="00140534"/>
    <w:rsid w:val="00140CF0"/>
    <w:rsid w:val="00142050"/>
    <w:rsid w:val="00142500"/>
    <w:rsid w:val="00146B92"/>
    <w:rsid w:val="00147AF0"/>
    <w:rsid w:val="001536D9"/>
    <w:rsid w:val="00156247"/>
    <w:rsid w:val="0016130F"/>
    <w:rsid w:val="001616C2"/>
    <w:rsid w:val="001667D4"/>
    <w:rsid w:val="00172D47"/>
    <w:rsid w:val="0017383C"/>
    <w:rsid w:val="00182286"/>
    <w:rsid w:val="0018465E"/>
    <w:rsid w:val="0019237E"/>
    <w:rsid w:val="001A1C2D"/>
    <w:rsid w:val="001A35F8"/>
    <w:rsid w:val="001B0FA9"/>
    <w:rsid w:val="001B2EDD"/>
    <w:rsid w:val="001B4836"/>
    <w:rsid w:val="001B6C4F"/>
    <w:rsid w:val="001D1239"/>
    <w:rsid w:val="001D1F06"/>
    <w:rsid w:val="001D3F3C"/>
    <w:rsid w:val="001D419E"/>
    <w:rsid w:val="001D4DFC"/>
    <w:rsid w:val="001E17C2"/>
    <w:rsid w:val="001E55BB"/>
    <w:rsid w:val="001F5144"/>
    <w:rsid w:val="00205C72"/>
    <w:rsid w:val="002149F8"/>
    <w:rsid w:val="00214CC3"/>
    <w:rsid w:val="00220D78"/>
    <w:rsid w:val="002368B6"/>
    <w:rsid w:val="00236A90"/>
    <w:rsid w:val="00237CD9"/>
    <w:rsid w:val="00237FE9"/>
    <w:rsid w:val="00244FB1"/>
    <w:rsid w:val="0025077D"/>
    <w:rsid w:val="00251A49"/>
    <w:rsid w:val="00253123"/>
    <w:rsid w:val="002543F4"/>
    <w:rsid w:val="002569BD"/>
    <w:rsid w:val="002635E9"/>
    <w:rsid w:val="002664A2"/>
    <w:rsid w:val="00267992"/>
    <w:rsid w:val="00274CBA"/>
    <w:rsid w:val="002800B9"/>
    <w:rsid w:val="00281FAA"/>
    <w:rsid w:val="002902AC"/>
    <w:rsid w:val="002909E3"/>
    <w:rsid w:val="002932AB"/>
    <w:rsid w:val="0029412A"/>
    <w:rsid w:val="0029798D"/>
    <w:rsid w:val="002A1E4A"/>
    <w:rsid w:val="002A3270"/>
    <w:rsid w:val="002A453E"/>
    <w:rsid w:val="002A66E7"/>
    <w:rsid w:val="002A6DFF"/>
    <w:rsid w:val="002B1D66"/>
    <w:rsid w:val="002B2F68"/>
    <w:rsid w:val="002B3841"/>
    <w:rsid w:val="002B5D66"/>
    <w:rsid w:val="002C2BE0"/>
    <w:rsid w:val="002C338C"/>
    <w:rsid w:val="002C3773"/>
    <w:rsid w:val="002C438F"/>
    <w:rsid w:val="002C6A47"/>
    <w:rsid w:val="002D0DA7"/>
    <w:rsid w:val="002E26E2"/>
    <w:rsid w:val="002E29C1"/>
    <w:rsid w:val="002E5EFC"/>
    <w:rsid w:val="002F7CE0"/>
    <w:rsid w:val="00300A45"/>
    <w:rsid w:val="00301395"/>
    <w:rsid w:val="00301580"/>
    <w:rsid w:val="00305DA9"/>
    <w:rsid w:val="003076A0"/>
    <w:rsid w:val="00312749"/>
    <w:rsid w:val="003127E9"/>
    <w:rsid w:val="003141FB"/>
    <w:rsid w:val="003164CC"/>
    <w:rsid w:val="00316D3E"/>
    <w:rsid w:val="003205DE"/>
    <w:rsid w:val="00321BA4"/>
    <w:rsid w:val="00323AB0"/>
    <w:rsid w:val="00327CE7"/>
    <w:rsid w:val="003306F7"/>
    <w:rsid w:val="00331FE4"/>
    <w:rsid w:val="00336F59"/>
    <w:rsid w:val="0034258D"/>
    <w:rsid w:val="00346014"/>
    <w:rsid w:val="00346D5D"/>
    <w:rsid w:val="0035022D"/>
    <w:rsid w:val="00355F08"/>
    <w:rsid w:val="00357981"/>
    <w:rsid w:val="00362545"/>
    <w:rsid w:val="0036797C"/>
    <w:rsid w:val="00374909"/>
    <w:rsid w:val="003773A9"/>
    <w:rsid w:val="003774A5"/>
    <w:rsid w:val="00383897"/>
    <w:rsid w:val="003839F1"/>
    <w:rsid w:val="00387177"/>
    <w:rsid w:val="00391CFC"/>
    <w:rsid w:val="0039538E"/>
    <w:rsid w:val="00397888"/>
    <w:rsid w:val="003A1C2B"/>
    <w:rsid w:val="003B53F5"/>
    <w:rsid w:val="003C052C"/>
    <w:rsid w:val="003C41EC"/>
    <w:rsid w:val="003C6A5F"/>
    <w:rsid w:val="003C6E1B"/>
    <w:rsid w:val="003D0897"/>
    <w:rsid w:val="003D0F62"/>
    <w:rsid w:val="003D180F"/>
    <w:rsid w:val="003D7020"/>
    <w:rsid w:val="003E0FF8"/>
    <w:rsid w:val="003E40AA"/>
    <w:rsid w:val="003E64C9"/>
    <w:rsid w:val="003F1D31"/>
    <w:rsid w:val="00405BF5"/>
    <w:rsid w:val="00407249"/>
    <w:rsid w:val="00413194"/>
    <w:rsid w:val="00424B3B"/>
    <w:rsid w:val="00425328"/>
    <w:rsid w:val="00425991"/>
    <w:rsid w:val="004259E0"/>
    <w:rsid w:val="00425BF5"/>
    <w:rsid w:val="004264A4"/>
    <w:rsid w:val="00426B1D"/>
    <w:rsid w:val="00431D31"/>
    <w:rsid w:val="00432792"/>
    <w:rsid w:val="00434F65"/>
    <w:rsid w:val="004374B5"/>
    <w:rsid w:val="004436B1"/>
    <w:rsid w:val="00443891"/>
    <w:rsid w:val="00467F0F"/>
    <w:rsid w:val="00471550"/>
    <w:rsid w:val="00482F60"/>
    <w:rsid w:val="00483051"/>
    <w:rsid w:val="004841EA"/>
    <w:rsid w:val="004902C6"/>
    <w:rsid w:val="00492994"/>
    <w:rsid w:val="00493040"/>
    <w:rsid w:val="00494235"/>
    <w:rsid w:val="00495C82"/>
    <w:rsid w:val="004A0100"/>
    <w:rsid w:val="004A6829"/>
    <w:rsid w:val="004B2A6F"/>
    <w:rsid w:val="004B4A19"/>
    <w:rsid w:val="004B5546"/>
    <w:rsid w:val="004B78EF"/>
    <w:rsid w:val="004D0690"/>
    <w:rsid w:val="004D4798"/>
    <w:rsid w:val="004D72D5"/>
    <w:rsid w:val="004E3139"/>
    <w:rsid w:val="004E3D80"/>
    <w:rsid w:val="004F05C9"/>
    <w:rsid w:val="004F1ADA"/>
    <w:rsid w:val="004F1DC5"/>
    <w:rsid w:val="004F5ACD"/>
    <w:rsid w:val="004F650E"/>
    <w:rsid w:val="005001A8"/>
    <w:rsid w:val="005006DE"/>
    <w:rsid w:val="005018B8"/>
    <w:rsid w:val="00501A18"/>
    <w:rsid w:val="005033E9"/>
    <w:rsid w:val="00504B33"/>
    <w:rsid w:val="005142CA"/>
    <w:rsid w:val="00515306"/>
    <w:rsid w:val="00522B26"/>
    <w:rsid w:val="00524FB3"/>
    <w:rsid w:val="005300FA"/>
    <w:rsid w:val="00530F89"/>
    <w:rsid w:val="00534192"/>
    <w:rsid w:val="00543ABF"/>
    <w:rsid w:val="00553564"/>
    <w:rsid w:val="0055441A"/>
    <w:rsid w:val="00556485"/>
    <w:rsid w:val="00556A8C"/>
    <w:rsid w:val="00557B2B"/>
    <w:rsid w:val="00561CA4"/>
    <w:rsid w:val="00565BCF"/>
    <w:rsid w:val="00566B1E"/>
    <w:rsid w:val="005703E9"/>
    <w:rsid w:val="005716C3"/>
    <w:rsid w:val="00572465"/>
    <w:rsid w:val="005762E4"/>
    <w:rsid w:val="0057767E"/>
    <w:rsid w:val="00581FD7"/>
    <w:rsid w:val="0059566D"/>
    <w:rsid w:val="00596105"/>
    <w:rsid w:val="00596488"/>
    <w:rsid w:val="00596FA4"/>
    <w:rsid w:val="005977F8"/>
    <w:rsid w:val="005A3744"/>
    <w:rsid w:val="005B66D1"/>
    <w:rsid w:val="005C082A"/>
    <w:rsid w:val="005C2327"/>
    <w:rsid w:val="005C2844"/>
    <w:rsid w:val="005C3163"/>
    <w:rsid w:val="005C32F7"/>
    <w:rsid w:val="005C690B"/>
    <w:rsid w:val="005C7527"/>
    <w:rsid w:val="005E56D3"/>
    <w:rsid w:val="005E7FE1"/>
    <w:rsid w:val="005F0291"/>
    <w:rsid w:val="005F116C"/>
    <w:rsid w:val="005F21B9"/>
    <w:rsid w:val="005F4079"/>
    <w:rsid w:val="00610882"/>
    <w:rsid w:val="0061108A"/>
    <w:rsid w:val="006175D8"/>
    <w:rsid w:val="00617962"/>
    <w:rsid w:val="00620225"/>
    <w:rsid w:val="00622472"/>
    <w:rsid w:val="00624755"/>
    <w:rsid w:val="00634B64"/>
    <w:rsid w:val="006370B9"/>
    <w:rsid w:val="00637383"/>
    <w:rsid w:val="00650DB9"/>
    <w:rsid w:val="00651370"/>
    <w:rsid w:val="00651C51"/>
    <w:rsid w:val="00652739"/>
    <w:rsid w:val="00652E5E"/>
    <w:rsid w:val="00653956"/>
    <w:rsid w:val="00655725"/>
    <w:rsid w:val="0065684E"/>
    <w:rsid w:val="00657271"/>
    <w:rsid w:val="0066026E"/>
    <w:rsid w:val="006619A3"/>
    <w:rsid w:val="006619B2"/>
    <w:rsid w:val="00663D76"/>
    <w:rsid w:val="00665245"/>
    <w:rsid w:val="00666AEC"/>
    <w:rsid w:val="00670D80"/>
    <w:rsid w:val="006738C7"/>
    <w:rsid w:val="006746DF"/>
    <w:rsid w:val="00680371"/>
    <w:rsid w:val="0068143A"/>
    <w:rsid w:val="00681CC2"/>
    <w:rsid w:val="00682102"/>
    <w:rsid w:val="006877FE"/>
    <w:rsid w:val="00690CAA"/>
    <w:rsid w:val="006923E1"/>
    <w:rsid w:val="00692B93"/>
    <w:rsid w:val="006934A1"/>
    <w:rsid w:val="00693DF5"/>
    <w:rsid w:val="00695BA2"/>
    <w:rsid w:val="00697B95"/>
    <w:rsid w:val="006A26FF"/>
    <w:rsid w:val="006A7835"/>
    <w:rsid w:val="006B0627"/>
    <w:rsid w:val="006B113D"/>
    <w:rsid w:val="006B6AA8"/>
    <w:rsid w:val="006B756E"/>
    <w:rsid w:val="006B7A2B"/>
    <w:rsid w:val="006D7AB3"/>
    <w:rsid w:val="006E1E27"/>
    <w:rsid w:val="006E3FA9"/>
    <w:rsid w:val="006E6A83"/>
    <w:rsid w:val="006F01CA"/>
    <w:rsid w:val="006F5E0C"/>
    <w:rsid w:val="006F6674"/>
    <w:rsid w:val="007073ED"/>
    <w:rsid w:val="007077E8"/>
    <w:rsid w:val="00710A85"/>
    <w:rsid w:val="00717110"/>
    <w:rsid w:val="0072383C"/>
    <w:rsid w:val="00723C53"/>
    <w:rsid w:val="0072404D"/>
    <w:rsid w:val="00726642"/>
    <w:rsid w:val="00726FCD"/>
    <w:rsid w:val="0073158F"/>
    <w:rsid w:val="00743F14"/>
    <w:rsid w:val="00750518"/>
    <w:rsid w:val="00750F41"/>
    <w:rsid w:val="00751877"/>
    <w:rsid w:val="00754626"/>
    <w:rsid w:val="00757DDE"/>
    <w:rsid w:val="007608B2"/>
    <w:rsid w:val="00760DA2"/>
    <w:rsid w:val="00765947"/>
    <w:rsid w:val="00766838"/>
    <w:rsid w:val="00766F7E"/>
    <w:rsid w:val="007733F5"/>
    <w:rsid w:val="00784768"/>
    <w:rsid w:val="00787086"/>
    <w:rsid w:val="0079176C"/>
    <w:rsid w:val="00792587"/>
    <w:rsid w:val="00793F5C"/>
    <w:rsid w:val="00794BDF"/>
    <w:rsid w:val="0079544E"/>
    <w:rsid w:val="007A3B3B"/>
    <w:rsid w:val="007A7C84"/>
    <w:rsid w:val="007B041B"/>
    <w:rsid w:val="007B060E"/>
    <w:rsid w:val="007B1E12"/>
    <w:rsid w:val="007B2283"/>
    <w:rsid w:val="007B26B4"/>
    <w:rsid w:val="007B52DC"/>
    <w:rsid w:val="007B53FB"/>
    <w:rsid w:val="007B6657"/>
    <w:rsid w:val="007C32CC"/>
    <w:rsid w:val="007C40EB"/>
    <w:rsid w:val="007C5CB7"/>
    <w:rsid w:val="007D03F2"/>
    <w:rsid w:val="007D0702"/>
    <w:rsid w:val="007D3AE9"/>
    <w:rsid w:val="007E0B32"/>
    <w:rsid w:val="007E14B3"/>
    <w:rsid w:val="007E2ED5"/>
    <w:rsid w:val="007E6B5A"/>
    <w:rsid w:val="007F021B"/>
    <w:rsid w:val="008035F0"/>
    <w:rsid w:val="0080382A"/>
    <w:rsid w:val="00803832"/>
    <w:rsid w:val="00804D6D"/>
    <w:rsid w:val="00806ABB"/>
    <w:rsid w:val="0081313C"/>
    <w:rsid w:val="0082472B"/>
    <w:rsid w:val="00831CC1"/>
    <w:rsid w:val="00842931"/>
    <w:rsid w:val="00842C96"/>
    <w:rsid w:val="008453F3"/>
    <w:rsid w:val="00845E78"/>
    <w:rsid w:val="00845E81"/>
    <w:rsid w:val="008461DB"/>
    <w:rsid w:val="00847134"/>
    <w:rsid w:val="00847DCA"/>
    <w:rsid w:val="0085647A"/>
    <w:rsid w:val="00857F44"/>
    <w:rsid w:val="00866286"/>
    <w:rsid w:val="00870A4F"/>
    <w:rsid w:val="00870D61"/>
    <w:rsid w:val="00871035"/>
    <w:rsid w:val="00882BC6"/>
    <w:rsid w:val="00887C28"/>
    <w:rsid w:val="00890094"/>
    <w:rsid w:val="008947E4"/>
    <w:rsid w:val="00896917"/>
    <w:rsid w:val="008A0D7F"/>
    <w:rsid w:val="008A5ABC"/>
    <w:rsid w:val="008D45CF"/>
    <w:rsid w:val="008E2CD3"/>
    <w:rsid w:val="008F7C75"/>
    <w:rsid w:val="009000B5"/>
    <w:rsid w:val="009009BE"/>
    <w:rsid w:val="00902CEB"/>
    <w:rsid w:val="00902E44"/>
    <w:rsid w:val="00907306"/>
    <w:rsid w:val="00916E94"/>
    <w:rsid w:val="009174B5"/>
    <w:rsid w:val="00917838"/>
    <w:rsid w:val="00921EF1"/>
    <w:rsid w:val="009223F2"/>
    <w:rsid w:val="00925370"/>
    <w:rsid w:val="009268E6"/>
    <w:rsid w:val="0093031E"/>
    <w:rsid w:val="00941BB5"/>
    <w:rsid w:val="00944589"/>
    <w:rsid w:val="009453C2"/>
    <w:rsid w:val="00945878"/>
    <w:rsid w:val="009574BF"/>
    <w:rsid w:val="009607EC"/>
    <w:rsid w:val="00964C05"/>
    <w:rsid w:val="00982DF2"/>
    <w:rsid w:val="00984C54"/>
    <w:rsid w:val="00984E3C"/>
    <w:rsid w:val="00984F4C"/>
    <w:rsid w:val="0098645F"/>
    <w:rsid w:val="0099221B"/>
    <w:rsid w:val="00993492"/>
    <w:rsid w:val="00994A78"/>
    <w:rsid w:val="009A055C"/>
    <w:rsid w:val="009A4F23"/>
    <w:rsid w:val="009A5474"/>
    <w:rsid w:val="009A6305"/>
    <w:rsid w:val="009B0447"/>
    <w:rsid w:val="009B14B3"/>
    <w:rsid w:val="009B698D"/>
    <w:rsid w:val="009B736D"/>
    <w:rsid w:val="009C0AAE"/>
    <w:rsid w:val="009E0AF7"/>
    <w:rsid w:val="009E6CFC"/>
    <w:rsid w:val="009F1453"/>
    <w:rsid w:val="009F2F50"/>
    <w:rsid w:val="009F3851"/>
    <w:rsid w:val="009F3B72"/>
    <w:rsid w:val="009F58EA"/>
    <w:rsid w:val="00A01DDC"/>
    <w:rsid w:val="00A06630"/>
    <w:rsid w:val="00A066EA"/>
    <w:rsid w:val="00A13732"/>
    <w:rsid w:val="00A15AF2"/>
    <w:rsid w:val="00A17F8F"/>
    <w:rsid w:val="00A219DB"/>
    <w:rsid w:val="00A2380F"/>
    <w:rsid w:val="00A3596D"/>
    <w:rsid w:val="00A36031"/>
    <w:rsid w:val="00A41AFA"/>
    <w:rsid w:val="00A500D8"/>
    <w:rsid w:val="00A5326F"/>
    <w:rsid w:val="00A65508"/>
    <w:rsid w:val="00A65B33"/>
    <w:rsid w:val="00A669F3"/>
    <w:rsid w:val="00A67DC3"/>
    <w:rsid w:val="00A70578"/>
    <w:rsid w:val="00A73EC0"/>
    <w:rsid w:val="00A764A4"/>
    <w:rsid w:val="00A77F75"/>
    <w:rsid w:val="00A941D7"/>
    <w:rsid w:val="00A95E2D"/>
    <w:rsid w:val="00AA67E3"/>
    <w:rsid w:val="00AA7600"/>
    <w:rsid w:val="00AB155E"/>
    <w:rsid w:val="00AB25B1"/>
    <w:rsid w:val="00AB772D"/>
    <w:rsid w:val="00AD20FA"/>
    <w:rsid w:val="00AD4031"/>
    <w:rsid w:val="00AD5532"/>
    <w:rsid w:val="00AD7771"/>
    <w:rsid w:val="00AE2213"/>
    <w:rsid w:val="00AE2632"/>
    <w:rsid w:val="00AE34F4"/>
    <w:rsid w:val="00AE7A11"/>
    <w:rsid w:val="00AF5935"/>
    <w:rsid w:val="00AF6B5D"/>
    <w:rsid w:val="00B2091D"/>
    <w:rsid w:val="00B327CC"/>
    <w:rsid w:val="00B3415D"/>
    <w:rsid w:val="00B36259"/>
    <w:rsid w:val="00B36272"/>
    <w:rsid w:val="00B47671"/>
    <w:rsid w:val="00B5271D"/>
    <w:rsid w:val="00B52AAF"/>
    <w:rsid w:val="00B557FD"/>
    <w:rsid w:val="00B62632"/>
    <w:rsid w:val="00B66496"/>
    <w:rsid w:val="00B66B4B"/>
    <w:rsid w:val="00B70D72"/>
    <w:rsid w:val="00B72DFA"/>
    <w:rsid w:val="00B75311"/>
    <w:rsid w:val="00B800C0"/>
    <w:rsid w:val="00B8183D"/>
    <w:rsid w:val="00B82E6D"/>
    <w:rsid w:val="00B83B96"/>
    <w:rsid w:val="00B84452"/>
    <w:rsid w:val="00BA230F"/>
    <w:rsid w:val="00BA3A9A"/>
    <w:rsid w:val="00BA48E2"/>
    <w:rsid w:val="00BA5CB2"/>
    <w:rsid w:val="00BA5F11"/>
    <w:rsid w:val="00BB4798"/>
    <w:rsid w:val="00BC7415"/>
    <w:rsid w:val="00BC7686"/>
    <w:rsid w:val="00BD2412"/>
    <w:rsid w:val="00BD29A9"/>
    <w:rsid w:val="00BD5BAD"/>
    <w:rsid w:val="00BE0472"/>
    <w:rsid w:val="00BF0181"/>
    <w:rsid w:val="00BF2A05"/>
    <w:rsid w:val="00BF2B16"/>
    <w:rsid w:val="00BF3542"/>
    <w:rsid w:val="00BF5B18"/>
    <w:rsid w:val="00BF7A90"/>
    <w:rsid w:val="00C0023A"/>
    <w:rsid w:val="00C1257E"/>
    <w:rsid w:val="00C13ADD"/>
    <w:rsid w:val="00C15B83"/>
    <w:rsid w:val="00C271B9"/>
    <w:rsid w:val="00C33648"/>
    <w:rsid w:val="00C369A0"/>
    <w:rsid w:val="00C41BDB"/>
    <w:rsid w:val="00C4351C"/>
    <w:rsid w:val="00C43F5D"/>
    <w:rsid w:val="00C500CC"/>
    <w:rsid w:val="00C5333F"/>
    <w:rsid w:val="00C548F6"/>
    <w:rsid w:val="00C550B5"/>
    <w:rsid w:val="00C55D71"/>
    <w:rsid w:val="00C55EC2"/>
    <w:rsid w:val="00C609A1"/>
    <w:rsid w:val="00C6230E"/>
    <w:rsid w:val="00C6518D"/>
    <w:rsid w:val="00C66774"/>
    <w:rsid w:val="00C6688B"/>
    <w:rsid w:val="00C72CD3"/>
    <w:rsid w:val="00C73C31"/>
    <w:rsid w:val="00C83662"/>
    <w:rsid w:val="00C8559B"/>
    <w:rsid w:val="00C86C4C"/>
    <w:rsid w:val="00CA2258"/>
    <w:rsid w:val="00CB162C"/>
    <w:rsid w:val="00CB1DBF"/>
    <w:rsid w:val="00CB1EDF"/>
    <w:rsid w:val="00CB2368"/>
    <w:rsid w:val="00CB31CB"/>
    <w:rsid w:val="00CB4051"/>
    <w:rsid w:val="00CB5393"/>
    <w:rsid w:val="00CD07BC"/>
    <w:rsid w:val="00CD1F0D"/>
    <w:rsid w:val="00CF21B3"/>
    <w:rsid w:val="00CF286F"/>
    <w:rsid w:val="00CF6849"/>
    <w:rsid w:val="00D00DDE"/>
    <w:rsid w:val="00D0102A"/>
    <w:rsid w:val="00D13035"/>
    <w:rsid w:val="00D15980"/>
    <w:rsid w:val="00D17B9E"/>
    <w:rsid w:val="00D17F8A"/>
    <w:rsid w:val="00D26529"/>
    <w:rsid w:val="00D27F7B"/>
    <w:rsid w:val="00D3379D"/>
    <w:rsid w:val="00D40665"/>
    <w:rsid w:val="00D47EB7"/>
    <w:rsid w:val="00D5001F"/>
    <w:rsid w:val="00D5471C"/>
    <w:rsid w:val="00D55515"/>
    <w:rsid w:val="00D63C46"/>
    <w:rsid w:val="00D7450E"/>
    <w:rsid w:val="00D80211"/>
    <w:rsid w:val="00D91397"/>
    <w:rsid w:val="00D9162A"/>
    <w:rsid w:val="00D9625D"/>
    <w:rsid w:val="00DA0F03"/>
    <w:rsid w:val="00DA1F96"/>
    <w:rsid w:val="00DA2D4D"/>
    <w:rsid w:val="00DA7B77"/>
    <w:rsid w:val="00DA7C89"/>
    <w:rsid w:val="00DC243C"/>
    <w:rsid w:val="00DC46D7"/>
    <w:rsid w:val="00DC4954"/>
    <w:rsid w:val="00DC589F"/>
    <w:rsid w:val="00DC7265"/>
    <w:rsid w:val="00DD0CA8"/>
    <w:rsid w:val="00DD5AE9"/>
    <w:rsid w:val="00DE28BA"/>
    <w:rsid w:val="00DE3492"/>
    <w:rsid w:val="00DE4696"/>
    <w:rsid w:val="00DE583D"/>
    <w:rsid w:val="00DF29FB"/>
    <w:rsid w:val="00DF6922"/>
    <w:rsid w:val="00E13424"/>
    <w:rsid w:val="00E142CA"/>
    <w:rsid w:val="00E171EB"/>
    <w:rsid w:val="00E17BC4"/>
    <w:rsid w:val="00E22EEC"/>
    <w:rsid w:val="00E23157"/>
    <w:rsid w:val="00E26BC8"/>
    <w:rsid w:val="00E31C16"/>
    <w:rsid w:val="00E32ED2"/>
    <w:rsid w:val="00E401FF"/>
    <w:rsid w:val="00E4065E"/>
    <w:rsid w:val="00E41AA3"/>
    <w:rsid w:val="00E460C0"/>
    <w:rsid w:val="00E46B99"/>
    <w:rsid w:val="00E47407"/>
    <w:rsid w:val="00E52CA1"/>
    <w:rsid w:val="00E52EA0"/>
    <w:rsid w:val="00E578CF"/>
    <w:rsid w:val="00E62319"/>
    <w:rsid w:val="00E64897"/>
    <w:rsid w:val="00E7032E"/>
    <w:rsid w:val="00E877FE"/>
    <w:rsid w:val="00E904B8"/>
    <w:rsid w:val="00EA3219"/>
    <w:rsid w:val="00EB2AF1"/>
    <w:rsid w:val="00EC23C4"/>
    <w:rsid w:val="00EC593A"/>
    <w:rsid w:val="00ED0687"/>
    <w:rsid w:val="00ED0D9D"/>
    <w:rsid w:val="00ED17E5"/>
    <w:rsid w:val="00ED19F2"/>
    <w:rsid w:val="00ED4E00"/>
    <w:rsid w:val="00ED75AC"/>
    <w:rsid w:val="00EE0D7D"/>
    <w:rsid w:val="00EE1A9D"/>
    <w:rsid w:val="00EE6711"/>
    <w:rsid w:val="00EF1450"/>
    <w:rsid w:val="00EF1A92"/>
    <w:rsid w:val="00EF1CD7"/>
    <w:rsid w:val="00EF2283"/>
    <w:rsid w:val="00EF5045"/>
    <w:rsid w:val="00EF7578"/>
    <w:rsid w:val="00F01534"/>
    <w:rsid w:val="00F07887"/>
    <w:rsid w:val="00F129A0"/>
    <w:rsid w:val="00F1381C"/>
    <w:rsid w:val="00F1393B"/>
    <w:rsid w:val="00F145A0"/>
    <w:rsid w:val="00F151BA"/>
    <w:rsid w:val="00F17C0C"/>
    <w:rsid w:val="00F2089B"/>
    <w:rsid w:val="00F2142D"/>
    <w:rsid w:val="00F30C18"/>
    <w:rsid w:val="00F317DF"/>
    <w:rsid w:val="00F37064"/>
    <w:rsid w:val="00F4194F"/>
    <w:rsid w:val="00F45DC1"/>
    <w:rsid w:val="00F53324"/>
    <w:rsid w:val="00F60002"/>
    <w:rsid w:val="00F633CF"/>
    <w:rsid w:val="00F648CC"/>
    <w:rsid w:val="00F64CD7"/>
    <w:rsid w:val="00F71057"/>
    <w:rsid w:val="00F714DC"/>
    <w:rsid w:val="00F72709"/>
    <w:rsid w:val="00F73295"/>
    <w:rsid w:val="00F7370D"/>
    <w:rsid w:val="00F74F64"/>
    <w:rsid w:val="00F766BC"/>
    <w:rsid w:val="00F7795B"/>
    <w:rsid w:val="00F80781"/>
    <w:rsid w:val="00F8707C"/>
    <w:rsid w:val="00F928EB"/>
    <w:rsid w:val="00F93B2E"/>
    <w:rsid w:val="00F940C9"/>
    <w:rsid w:val="00F94424"/>
    <w:rsid w:val="00F979B7"/>
    <w:rsid w:val="00FA05FF"/>
    <w:rsid w:val="00FA4E63"/>
    <w:rsid w:val="00FB1A00"/>
    <w:rsid w:val="00FB251D"/>
    <w:rsid w:val="00FB4432"/>
    <w:rsid w:val="00FB5C59"/>
    <w:rsid w:val="00FC648F"/>
    <w:rsid w:val="00FC6F94"/>
    <w:rsid w:val="00FD218A"/>
    <w:rsid w:val="00FD38F0"/>
    <w:rsid w:val="00FD642F"/>
    <w:rsid w:val="00FD7089"/>
    <w:rsid w:val="00FE0755"/>
    <w:rsid w:val="00FE3155"/>
    <w:rsid w:val="00FE3628"/>
    <w:rsid w:val="00FF5ED9"/>
    <w:rsid w:val="00FF6D57"/>
    <w:rsid w:val="00FF7914"/>
    <w:rsid w:val="00FF7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0B0883-E028-4ED6-8DF9-2A7AA3820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804D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4D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F58EA"/>
    <w:pPr>
      <w:spacing w:after="0" w:line="240" w:lineRule="auto"/>
    </w:pPr>
  </w:style>
  <w:style w:type="paragraph" w:styleId="Header">
    <w:name w:val="header"/>
    <w:basedOn w:val="Normal"/>
    <w:link w:val="HeaderChar"/>
    <w:uiPriority w:val="99"/>
    <w:unhideWhenUsed/>
    <w:rsid w:val="003C41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1EC"/>
  </w:style>
  <w:style w:type="paragraph" w:styleId="Footer">
    <w:name w:val="footer"/>
    <w:basedOn w:val="Normal"/>
    <w:link w:val="FooterChar"/>
    <w:uiPriority w:val="99"/>
    <w:unhideWhenUsed/>
    <w:rsid w:val="003C41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1EC"/>
  </w:style>
  <w:style w:type="character" w:styleId="Hyperlink">
    <w:name w:val="Hyperlink"/>
    <w:basedOn w:val="DefaultParagraphFont"/>
    <w:uiPriority w:val="99"/>
    <w:unhideWhenUsed/>
    <w:rsid w:val="003C41EC"/>
    <w:rPr>
      <w:color w:val="0563C1" w:themeColor="hyperlink"/>
      <w:u w:val="single"/>
    </w:rPr>
  </w:style>
  <w:style w:type="character" w:customStyle="1" w:styleId="Heading2Char">
    <w:name w:val="Heading 2 Char"/>
    <w:basedOn w:val="DefaultParagraphFont"/>
    <w:link w:val="Heading2"/>
    <w:uiPriority w:val="9"/>
    <w:rsid w:val="00804D6D"/>
    <w:rPr>
      <w:rFonts w:asciiTheme="majorHAnsi" w:eastAsiaTheme="majorEastAsia" w:hAnsiTheme="majorHAnsi" w:cstheme="majorBidi"/>
      <w:color w:val="2E74B5" w:themeColor="accent1" w:themeShade="BF"/>
      <w:sz w:val="26"/>
      <w:szCs w:val="26"/>
    </w:rPr>
  </w:style>
  <w:style w:type="paragraph" w:styleId="Quote">
    <w:name w:val="Quote"/>
    <w:basedOn w:val="Normal"/>
    <w:next w:val="Normal"/>
    <w:link w:val="QuoteChar"/>
    <w:uiPriority w:val="29"/>
    <w:qFormat/>
    <w:rsid w:val="00804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04D6D"/>
    <w:rPr>
      <w:i/>
      <w:iCs/>
      <w:color w:val="404040" w:themeColor="text1" w:themeTint="BF"/>
    </w:rPr>
  </w:style>
  <w:style w:type="character" w:styleId="IntenseReference">
    <w:name w:val="Intense Reference"/>
    <w:basedOn w:val="DefaultParagraphFont"/>
    <w:uiPriority w:val="32"/>
    <w:qFormat/>
    <w:rsid w:val="00804D6D"/>
    <w:rPr>
      <w:b/>
      <w:bCs/>
      <w:smallCaps/>
      <w:color w:val="5B9BD5" w:themeColor="accent1"/>
      <w:spacing w:val="5"/>
    </w:rPr>
  </w:style>
  <w:style w:type="character" w:customStyle="1" w:styleId="Heading3Char">
    <w:name w:val="Heading 3 Char"/>
    <w:basedOn w:val="DefaultParagraphFont"/>
    <w:link w:val="Heading3"/>
    <w:uiPriority w:val="9"/>
    <w:rsid w:val="00804D6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aws.amazon.com"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hyperlink" Target="mailto:info@helixtech-llc.com" TargetMode="External"/><Relationship Id="rId1" Type="http://schemas.openxmlformats.org/officeDocument/2006/relationships/hyperlink" Target="http://www.helixtech-ll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6</Pages>
  <Words>222</Words>
  <Characters>1266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sdimdung</dc:creator>
  <cp:keywords/>
  <dc:description/>
  <cp:lastModifiedBy>sdimdung</cp:lastModifiedBy>
  <cp:revision>8</cp:revision>
  <dcterms:created xsi:type="dcterms:W3CDTF">2015-08-09T16:31:00Z</dcterms:created>
  <dcterms:modified xsi:type="dcterms:W3CDTF">2015-08-12T22:26:00Z</dcterms:modified>
</cp:coreProperties>
</file>