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After a bankruptcy or when dealing with damaged credit, you may become a prime target for predatory lenders who use aggressive marketing to lure you into high-interest traps.</w:t>
      </w:r>
    </w:p>
    <w:p w:rsidR="00000000" w:rsidDel="00000000" w:rsidP="00000000" w:rsidRDefault="00000000" w:rsidRPr="00000000" w14:paraId="00000002">
      <w:pPr>
        <w:rPr/>
      </w:pPr>
      <w:r w:rsidDel="00000000" w:rsidR="00000000" w:rsidRPr="00000000">
        <w:rPr>
          <w:rtl w:val="0"/>
        </w:rPr>
        <w:t xml:space="preserve">Based on the sources, here are the primary types of lenders and predatory lending practices you should avoid:</w:t>
      </w:r>
    </w:p>
    <w:p w:rsidR="00000000" w:rsidDel="00000000" w:rsidP="00000000" w:rsidRDefault="00000000" w:rsidRPr="00000000" w14:paraId="00000003">
      <w:pPr>
        <w:rPr>
          <w:b w:val="1"/>
          <w:bCs w:val="1"/>
        </w:rPr>
      </w:pPr>
      <w:r w:rsidDel="00000000" w:rsidR="00000000" w:rsidRPr="00000000">
        <w:rPr>
          <w:b w:val="1"/>
          <w:bCs w:val="1"/>
          <w:rtl w:val="0"/>
        </w:rPr>
        <w:t xml:space="preserve">Specific Types of Lenders to Avoid</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Payday Lenders:</w:t>
      </w:r>
      <w:r w:rsidDel="00000000" w:rsidR="00000000" w:rsidRPr="00000000">
        <w:rPr>
          <w:rtl w:val="0"/>
        </w:rPr>
        <w:t xml:space="preserve"> These lenders offer short-term cash but often charge sky-high interest rates, sometimes reaching 300% APR or more 1. They frequently encourage "rollovers"—where you pay only the interest to extend the loan—creating a never-ending cycle of debt 2. Furthermore, taking out a payday loan will not help you rebuild your credit, even if you repay it on time 3.</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"Buy-Here, Pay-Here" Auto Dealerships:</w:t>
      </w:r>
      <w:r w:rsidDel="00000000" w:rsidR="00000000" w:rsidRPr="00000000">
        <w:rPr>
          <w:rtl w:val="0"/>
        </w:rPr>
        <w:t xml:space="preserve"> These lots target consumers with bad credit and offer in-house, high-interest vehicle financing. You should avoid them because they often fail to report your on-time payments to the major credit bureaus, meaning you get no benefit toward rebuilding your credit score 3, 4.</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Title Lenders and Rent-to-Own Services:</w:t>
      </w:r>
      <w:r w:rsidDel="00000000" w:rsidR="00000000" w:rsidRPr="00000000">
        <w:rPr>
          <w:rtl w:val="0"/>
        </w:rPr>
        <w:t xml:space="preserve"> These are high-cost installment lenders that target vulnerable borrowers with urgent financial needs, trapping them in loans that are nearly impossible to repay 5.</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Subprime Mortgage Lenders:</w:t>
      </w:r>
      <w:r w:rsidDel="00000000" w:rsidR="00000000" w:rsidRPr="00000000">
        <w:rPr>
          <w:rtl w:val="0"/>
        </w:rPr>
        <w:t xml:space="preserve"> If you are buying or refinancing a home, beware of lenders offering subprime loans that feature balloon payments (artificially low monthly payments followed by a massive, lump-sum payment at the end), adjustable interest rates that can unexpectedly increase your payment, or prepayment penalties that charge you a fee for paying off your loan early 4, 6.</w:t>
      </w:r>
    </w:p>
    <w:p w:rsidR="00000000" w:rsidDel="00000000" w:rsidP="00000000" w:rsidRDefault="00000000" w:rsidRPr="00000000" w14:paraId="00000008">
      <w:pPr>
        <w:rPr/>
      </w:pPr>
      <w:r w:rsidDel="00000000" w:rsidR="00000000" w:rsidRPr="00000000">
        <w:rPr>
          <w:b w:val="1"/>
          <w:bCs w:val="1"/>
          <w:rtl w:val="0"/>
        </w:rPr>
        <w:t xml:space="preserve">Predatory Tactics and Red Flags to Watch Out For</w:t>
      </w:r>
      <w:r w:rsidDel="00000000" w:rsidR="00000000" w:rsidRPr="00000000">
        <w:rPr>
          <w:rtl w:val="0"/>
        </w:rPr>
        <w:t xml:space="preserve">Even traditional-seeming lenders can engage in predatory behavior. You should avoid lenders who use the following tactics: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"Guaranteed Approval" Promisers:</w:t>
      </w:r>
      <w:r w:rsidDel="00000000" w:rsidR="00000000" w:rsidRPr="00000000">
        <w:rPr>
          <w:rtl w:val="0"/>
        </w:rPr>
        <w:t xml:space="preserve"> Be highly suspicious of lenders advertising "No credit, no problem" or promising guaranteed approval regardless of your credit history 1, 7. If it sounds too good to be true, it is usually a trap.</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Loan Flippers:</w:t>
      </w:r>
      <w:r w:rsidDel="00000000" w:rsidR="00000000" w:rsidRPr="00000000">
        <w:rPr>
          <w:rtl w:val="0"/>
        </w:rPr>
        <w:t xml:space="preserve"> Avoid lenders who continually encourage you to refinance an existing loan. "Loan flipping" is a bad-faith tactic used to charge you new "points," closing costs, and administrative fees every time the loan is renewed 4, 8-10.</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Equity Strippers:</w:t>
      </w:r>
      <w:r w:rsidDel="00000000" w:rsidR="00000000" w:rsidRPr="00000000">
        <w:rPr>
          <w:rtl w:val="0"/>
        </w:rPr>
        <w:t xml:space="preserve"> These lenders offer home equity loans based entirely on the value of your property rather than your actual income or ability to repay the debt. Often, their ultimate goal is to seize your home through foreclosure 4, 10.</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"Packing" Lenders:</w:t>
      </w:r>
      <w:r w:rsidDel="00000000" w:rsidR="00000000" w:rsidRPr="00000000">
        <w:rPr>
          <w:rtl w:val="0"/>
        </w:rPr>
        <w:t xml:space="preserve"> These are lenders who hide "junk fees," duplicate charges, or unnecessary products—such as mandatory credit life insurance—into the total amount of your loan without your explicit consent 4, 9-12. As a general rule, reasonable fees should only add up to about 1% of the total loan amount; anything approaching 5% is a major red flag 13.</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High-Pressure Salespeople:</w:t>
      </w:r>
      <w:r w:rsidDel="00000000" w:rsidR="00000000" w:rsidRPr="00000000">
        <w:rPr>
          <w:rtl w:val="0"/>
        </w:rPr>
        <w:t xml:space="preserve"> Avoid lenders who pressure you to act fast, try to stop you from reading the fine print, ask you to sign blank forms, or encourage you to falsify your income on an application 1, 12.</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