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CE60EE" w14:textId="77777777" w:rsidR="00507BDD" w:rsidRDefault="00BF753A" w:rsidP="000D01E7">
      <w:pPr>
        <w:ind w:firstLine="0"/>
        <w:jc w:val="center"/>
      </w:pPr>
      <w:r w:rsidRPr="00CC3552">
        <w:t xml:space="preserve"> </w:t>
      </w:r>
      <w:bookmarkStart w:id="0" w:name="_Hlk102505389"/>
      <w:bookmarkEnd w:id="0"/>
      <w:r w:rsidR="00507BDD">
        <w:t>Міністерство освіти і науки України</w:t>
      </w:r>
    </w:p>
    <w:p w14:paraId="29694B20" w14:textId="77777777" w:rsidR="00507BDD" w:rsidRDefault="00507BDD" w:rsidP="000D01E7">
      <w:pPr>
        <w:ind w:firstLine="0"/>
        <w:jc w:val="center"/>
      </w:pPr>
      <w:r>
        <w:t>Національний технічний університет "ХПІ"</w:t>
      </w:r>
    </w:p>
    <w:p w14:paraId="4773DB19" w14:textId="77777777" w:rsidR="00507BDD" w:rsidRPr="003C5ED7" w:rsidRDefault="00507BDD" w:rsidP="000D01E7">
      <w:pPr>
        <w:spacing w:after="2880"/>
        <w:ind w:firstLine="0"/>
        <w:jc w:val="center"/>
        <w:rPr>
          <w:lang w:val="ru-RU"/>
        </w:rPr>
      </w:pPr>
      <w:r>
        <w:t>кафедра "Інформатика та інтелектуальна власність"</w:t>
      </w:r>
    </w:p>
    <w:p w14:paraId="42A92B11" w14:textId="77777777" w:rsidR="00507BDD" w:rsidRDefault="00507BDD" w:rsidP="000D01E7">
      <w:pPr>
        <w:pStyle w:val="af7"/>
        <w:spacing w:before="1920"/>
        <w:rPr>
          <w:b/>
          <w:bCs w:val="0"/>
        </w:rPr>
      </w:pPr>
      <w:r w:rsidRPr="00BC2D6D">
        <w:rPr>
          <w:b/>
          <w:bCs w:val="0"/>
        </w:rPr>
        <w:t xml:space="preserve"> </w:t>
      </w:r>
      <w:r>
        <w:rPr>
          <w:b/>
          <w:bCs w:val="0"/>
        </w:rPr>
        <w:t xml:space="preserve">ЗВІТ </w:t>
      </w:r>
    </w:p>
    <w:p w14:paraId="03C9CD5D" w14:textId="6DF806EC" w:rsidR="0017516E" w:rsidRPr="00F9186D" w:rsidRDefault="00507BDD" w:rsidP="0017516E">
      <w:pPr>
        <w:pStyle w:val="af7"/>
        <w:spacing w:before="100" w:after="0"/>
        <w:rPr>
          <w:bCs w:val="0"/>
          <w:lang w:val="ru-RU"/>
        </w:rPr>
      </w:pPr>
      <w:r>
        <w:rPr>
          <w:bCs w:val="0"/>
        </w:rPr>
        <w:t xml:space="preserve">до лабораторної роботи № </w:t>
      </w:r>
      <w:r w:rsidR="00F9186D">
        <w:rPr>
          <w:bCs w:val="0"/>
          <w:lang w:val="ru-RU"/>
        </w:rPr>
        <w:t>8</w:t>
      </w:r>
    </w:p>
    <w:p w14:paraId="27CF0FD2" w14:textId="49716F4D" w:rsidR="00A741B7" w:rsidRPr="00703F7B" w:rsidRDefault="0017516E" w:rsidP="00703F7B">
      <w:pPr>
        <w:jc w:val="center"/>
        <w:rPr>
          <w:b/>
          <w:szCs w:val="28"/>
        </w:rPr>
      </w:pPr>
      <w:r>
        <w:t xml:space="preserve">Тема : </w:t>
      </w:r>
      <w:r w:rsidR="00A741B7" w:rsidRPr="00D25470">
        <w:t>«</w:t>
      </w:r>
      <w:r w:rsidR="00F9186D">
        <w:rPr>
          <w:rStyle w:val="rynqvb"/>
          <w:b/>
          <w:szCs w:val="28"/>
          <w:lang w:val="ru-RU"/>
        </w:rPr>
        <w:t>Навчання без вчителя</w:t>
      </w:r>
      <w:r w:rsidR="00A741B7" w:rsidRPr="00D25470">
        <w:rPr>
          <w:rStyle w:val="rynqvb"/>
          <w:szCs w:val="28"/>
        </w:rPr>
        <w:t>»</w:t>
      </w:r>
    </w:p>
    <w:p w14:paraId="0BBF8095" w14:textId="0F670786" w:rsidR="00507BDD" w:rsidRPr="00351605" w:rsidRDefault="00507BDD" w:rsidP="000D01E7">
      <w:pPr>
        <w:pStyle w:val="af9"/>
        <w:jc w:val="center"/>
      </w:pPr>
      <w:r>
        <w:t>Варіант номер 18</w:t>
      </w:r>
    </w:p>
    <w:p w14:paraId="4CB48BCD" w14:textId="77777777" w:rsidR="00507BDD" w:rsidRPr="00477BA6" w:rsidRDefault="00507BDD" w:rsidP="000D01E7">
      <w:pPr>
        <w:pStyle w:val="af8"/>
        <w:tabs>
          <w:tab w:val="center" w:pos="4677"/>
          <w:tab w:val="left" w:pos="8138"/>
        </w:tabs>
        <w:spacing w:after="2640"/>
        <w:jc w:val="left"/>
        <w:rPr>
          <w:rFonts w:cs="Times New Roman"/>
          <w:iCs/>
        </w:rPr>
      </w:pPr>
      <w:r>
        <w:tab/>
        <w:t xml:space="preserve">з </w:t>
      </w:r>
      <w:r w:rsidRPr="00477BA6">
        <w:rPr>
          <w:rFonts w:cs="Times New Roman"/>
        </w:rPr>
        <w:t>дисципліни "Основи штучного інтелекту</w:t>
      </w:r>
      <w:r w:rsidRPr="00477BA6">
        <w:rPr>
          <w:rFonts w:cs="Times New Roman"/>
          <w:iCs/>
        </w:rPr>
        <w:t>"</w:t>
      </w:r>
      <w:r>
        <w:rPr>
          <w:rFonts w:cs="Times New Roman"/>
          <w:iCs/>
        </w:rPr>
        <w:tab/>
      </w:r>
    </w:p>
    <w:p w14:paraId="211784FC" w14:textId="77777777" w:rsidR="00507BDD" w:rsidRDefault="00507BDD" w:rsidP="000D01E7">
      <w:pPr>
        <w:pStyle w:val="af9"/>
        <w:jc w:val="right"/>
      </w:pPr>
      <w:r>
        <w:t xml:space="preserve">Виконав: </w:t>
      </w:r>
    </w:p>
    <w:p w14:paraId="7424F4CC" w14:textId="77777777" w:rsidR="000D01E7" w:rsidRDefault="00507BDD" w:rsidP="000D01E7">
      <w:pPr>
        <w:pStyle w:val="af9"/>
        <w:jc w:val="right"/>
      </w:pPr>
      <w:r>
        <w:t xml:space="preserve">студент групи КН-321В </w:t>
      </w:r>
    </w:p>
    <w:p w14:paraId="1E557DE8" w14:textId="48D03483" w:rsidR="00507BDD" w:rsidRDefault="000D01E7" w:rsidP="000D01E7">
      <w:pPr>
        <w:pStyle w:val="af9"/>
        <w:jc w:val="right"/>
      </w:pPr>
      <w:r>
        <w:t>Хома</w:t>
      </w:r>
      <w:r w:rsidR="00507BDD">
        <w:t xml:space="preserve"> </w:t>
      </w:r>
      <w:r>
        <w:t>Д.М.</w:t>
      </w:r>
      <w:r w:rsidR="00507BDD">
        <w:t xml:space="preserve"> </w:t>
      </w:r>
    </w:p>
    <w:p w14:paraId="39098621" w14:textId="77777777" w:rsidR="000D01E7" w:rsidRDefault="000D01E7" w:rsidP="000D01E7">
      <w:pPr>
        <w:tabs>
          <w:tab w:val="left" w:pos="2410"/>
          <w:tab w:val="left" w:pos="3686"/>
          <w:tab w:val="left" w:pos="4253"/>
          <w:tab w:val="left" w:pos="7371"/>
        </w:tabs>
        <w:ind w:firstLine="0"/>
        <w:jc w:val="right"/>
      </w:pPr>
      <w:r>
        <w:t>Перевірив:</w:t>
      </w:r>
    </w:p>
    <w:p w14:paraId="391E4FE7" w14:textId="73BEA384" w:rsidR="000D01E7" w:rsidRPr="00003BCB" w:rsidRDefault="000D01E7" w:rsidP="00D25470">
      <w:pPr>
        <w:tabs>
          <w:tab w:val="left" w:pos="2410"/>
          <w:tab w:val="left" w:pos="3686"/>
          <w:tab w:val="left" w:pos="4253"/>
          <w:tab w:val="left" w:pos="7371"/>
        </w:tabs>
        <w:ind w:firstLine="0"/>
        <w:jc w:val="right"/>
        <w:rPr>
          <w:lang w:val="ru-RU"/>
        </w:rPr>
      </w:pPr>
      <w:r>
        <w:t xml:space="preserve"> Паржин Ю. В.</w:t>
      </w:r>
    </w:p>
    <w:p w14:paraId="3295961D" w14:textId="77777777" w:rsidR="000D01E7" w:rsidRDefault="000D01E7" w:rsidP="000D01E7">
      <w:pPr>
        <w:pStyle w:val="af9"/>
      </w:pPr>
    </w:p>
    <w:p w14:paraId="6685F5D0" w14:textId="77777777" w:rsidR="00507BDD" w:rsidRDefault="00507BDD" w:rsidP="000D01E7">
      <w:pPr>
        <w:ind w:firstLine="0"/>
        <w:jc w:val="center"/>
      </w:pPr>
      <w:r>
        <w:t xml:space="preserve">Харків </w:t>
      </w:r>
      <w:r w:rsidRPr="002E4909">
        <w:t>202</w:t>
      </w:r>
      <w:r>
        <w:t>3</w:t>
      </w:r>
    </w:p>
    <w:p w14:paraId="182D90B2" w14:textId="147BFDA7" w:rsidR="00264451" w:rsidRDefault="00507BDD" w:rsidP="00D25470">
      <w:pPr>
        <w:pStyle w:val="afa"/>
        <w:rPr>
          <w:rStyle w:val="a4"/>
          <w:color w:val="000000"/>
          <w:u w:val="none"/>
        </w:rPr>
      </w:pPr>
      <w:r>
        <w:br w:type="page"/>
      </w:r>
      <w:bookmarkStart w:id="1" w:name="_Hlk147328119"/>
    </w:p>
    <w:bookmarkEnd w:id="1"/>
    <w:p w14:paraId="7BFB50F5" w14:textId="77777777" w:rsidR="003762D3" w:rsidRDefault="003762D3" w:rsidP="003762D3">
      <w:pPr>
        <w:pStyle w:val="a9"/>
        <w:rPr>
          <w:rStyle w:val="rynqvb"/>
          <w:szCs w:val="28"/>
        </w:rPr>
      </w:pPr>
      <w:r w:rsidRPr="006A02E8">
        <w:rPr>
          <w:rStyle w:val="rynqvb"/>
          <w:b/>
          <w:i/>
          <w:szCs w:val="28"/>
        </w:rPr>
        <w:lastRenderedPageBreak/>
        <w:t>Завдання 1</w:t>
      </w:r>
      <w:r w:rsidRPr="006A02E8">
        <w:rPr>
          <w:rStyle w:val="rynqvb"/>
          <w:szCs w:val="28"/>
        </w:rPr>
        <w:t>: Проаналізуйте, як розподіляються види ірисів при інших комбінаціях параметрів (ознак).</w:t>
      </w:r>
    </w:p>
    <w:p w14:paraId="2050C2A5" w14:textId="428E6528" w:rsidR="003762D3" w:rsidRDefault="003762D3" w:rsidP="003762D3">
      <w:pPr>
        <w:pStyle w:val="a9"/>
        <w:rPr>
          <w:rStyle w:val="rynqvb"/>
          <w:szCs w:val="28"/>
        </w:rPr>
      </w:pPr>
      <w:r>
        <w:rPr>
          <w:rStyle w:val="rynqvb"/>
          <w:szCs w:val="28"/>
        </w:rPr>
        <w:t>Для цього завдання написано такий код на рис.1.1.</w:t>
      </w:r>
    </w:p>
    <w:p w14:paraId="3484CEFE" w14:textId="5725D07C" w:rsidR="003762D3" w:rsidRPr="003762D3" w:rsidRDefault="003762D3" w:rsidP="003762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2"/>
          <w:szCs w:val="20"/>
          <w:lang w:val="en-US"/>
        </w:rPr>
      </w:pPr>
      <w:r w:rsidRPr="003762D3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import </w:t>
      </w:r>
      <w:r w:rsidRPr="003762D3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seaborn </w:t>
      </w:r>
      <w:r w:rsidRPr="003762D3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as </w:t>
      </w:r>
      <w:r w:rsidRPr="003762D3">
        <w:rPr>
          <w:rFonts w:ascii="Courier New" w:hAnsi="Courier New" w:cs="Courier New"/>
          <w:color w:val="A9B7C6"/>
          <w:sz w:val="22"/>
          <w:szCs w:val="20"/>
          <w:lang w:val="en-US"/>
        </w:rPr>
        <w:t>sns</w:t>
      </w:r>
      <w:r w:rsidRPr="003762D3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3762D3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from </w:t>
      </w:r>
      <w:r w:rsidRPr="003762D3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sklearn </w:t>
      </w:r>
      <w:r w:rsidRPr="003762D3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import </w:t>
      </w:r>
      <w:r w:rsidRPr="003762D3">
        <w:rPr>
          <w:rFonts w:ascii="Courier New" w:hAnsi="Courier New" w:cs="Courier New"/>
          <w:color w:val="A9B7C6"/>
          <w:sz w:val="22"/>
          <w:szCs w:val="20"/>
          <w:lang w:val="en-US"/>
        </w:rPr>
        <w:t>datasets</w:t>
      </w:r>
      <w:r w:rsidRPr="003762D3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3762D3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import </w:t>
      </w:r>
      <w:r w:rsidRPr="003762D3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pandas </w:t>
      </w:r>
      <w:r w:rsidRPr="003762D3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as </w:t>
      </w:r>
      <w:r w:rsidRPr="003762D3">
        <w:rPr>
          <w:rFonts w:ascii="Courier New" w:hAnsi="Courier New" w:cs="Courier New"/>
          <w:color w:val="A9B7C6"/>
          <w:sz w:val="22"/>
          <w:szCs w:val="20"/>
          <w:lang w:val="en-US"/>
        </w:rPr>
        <w:t>pd</w:t>
      </w:r>
      <w:r w:rsidRPr="003762D3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3762D3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3762D3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3762D3">
        <w:rPr>
          <w:rFonts w:ascii="Courier New" w:hAnsi="Courier New" w:cs="Courier New"/>
          <w:color w:val="808080"/>
          <w:sz w:val="22"/>
          <w:szCs w:val="20"/>
          <w:lang w:val="en-US"/>
        </w:rPr>
        <w:t># Загружаємо дані ірисів</w:t>
      </w:r>
      <w:r w:rsidRPr="003762D3">
        <w:rPr>
          <w:rFonts w:ascii="Courier New" w:hAnsi="Courier New" w:cs="Courier New"/>
          <w:color w:val="808080"/>
          <w:sz w:val="22"/>
          <w:szCs w:val="20"/>
          <w:lang w:val="en-US"/>
        </w:rPr>
        <w:br/>
      </w:r>
      <w:r w:rsidRPr="003762D3">
        <w:rPr>
          <w:rFonts w:ascii="Courier New" w:hAnsi="Courier New" w:cs="Courier New"/>
          <w:color w:val="A9B7C6"/>
          <w:sz w:val="22"/>
          <w:szCs w:val="20"/>
          <w:lang w:val="en-US"/>
        </w:rPr>
        <w:t>iris_data = datasets.load_iris()</w:t>
      </w:r>
      <w:r w:rsidRPr="003762D3">
        <w:rPr>
          <w:rFonts w:ascii="Courier New" w:hAnsi="Courier New" w:cs="Courier New"/>
          <w:color w:val="A9B7C6"/>
          <w:sz w:val="22"/>
          <w:szCs w:val="20"/>
          <w:lang w:val="en-US"/>
        </w:rPr>
        <w:br/>
        <w:t>iris_df = pd.DataFrame(</w:t>
      </w:r>
      <w:r w:rsidRPr="003762D3">
        <w:rPr>
          <w:rFonts w:ascii="Courier New" w:hAnsi="Courier New" w:cs="Courier New"/>
          <w:color w:val="AA4926"/>
          <w:sz w:val="22"/>
          <w:szCs w:val="20"/>
          <w:lang w:val="en-US"/>
        </w:rPr>
        <w:t>data</w:t>
      </w:r>
      <w:r w:rsidRPr="003762D3">
        <w:rPr>
          <w:rFonts w:ascii="Courier New" w:hAnsi="Courier New" w:cs="Courier New"/>
          <w:color w:val="A9B7C6"/>
          <w:sz w:val="22"/>
          <w:szCs w:val="20"/>
          <w:lang w:val="en-US"/>
        </w:rPr>
        <w:t>=iris_data.data</w:t>
      </w:r>
      <w:r w:rsidRPr="003762D3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3762D3">
        <w:rPr>
          <w:rFonts w:ascii="Courier New" w:hAnsi="Courier New" w:cs="Courier New"/>
          <w:color w:val="AA4926"/>
          <w:sz w:val="22"/>
          <w:szCs w:val="20"/>
          <w:lang w:val="en-US"/>
        </w:rPr>
        <w:t>columns</w:t>
      </w:r>
      <w:r w:rsidRPr="003762D3">
        <w:rPr>
          <w:rFonts w:ascii="Courier New" w:hAnsi="Courier New" w:cs="Courier New"/>
          <w:color w:val="A9B7C6"/>
          <w:sz w:val="22"/>
          <w:szCs w:val="20"/>
          <w:lang w:val="en-US"/>
        </w:rPr>
        <w:t>=iris_data.feature_names)</w:t>
      </w:r>
      <w:r w:rsidRPr="003762D3">
        <w:rPr>
          <w:rFonts w:ascii="Courier New" w:hAnsi="Courier New" w:cs="Courier New"/>
          <w:color w:val="A9B7C6"/>
          <w:sz w:val="22"/>
          <w:szCs w:val="20"/>
          <w:lang w:val="en-US"/>
        </w:rPr>
        <w:br/>
        <w:t>iris_df[</w:t>
      </w:r>
      <w:r w:rsidRPr="003762D3">
        <w:rPr>
          <w:rFonts w:ascii="Courier New" w:hAnsi="Courier New" w:cs="Courier New"/>
          <w:color w:val="6A8759"/>
          <w:sz w:val="22"/>
          <w:szCs w:val="20"/>
          <w:lang w:val="en-US"/>
        </w:rPr>
        <w:t>'species'</w:t>
      </w:r>
      <w:r w:rsidRPr="003762D3">
        <w:rPr>
          <w:rFonts w:ascii="Courier New" w:hAnsi="Courier New" w:cs="Courier New"/>
          <w:color w:val="A9B7C6"/>
          <w:sz w:val="22"/>
          <w:szCs w:val="20"/>
          <w:lang w:val="en-US"/>
        </w:rPr>
        <w:t>] = iris_data.target_names[iris_data.target]</w:t>
      </w:r>
      <w:r w:rsidRPr="003762D3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3762D3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3762D3">
        <w:rPr>
          <w:rFonts w:ascii="Courier New" w:hAnsi="Courier New" w:cs="Courier New"/>
          <w:color w:val="808080"/>
          <w:sz w:val="22"/>
          <w:szCs w:val="20"/>
          <w:lang w:val="en-US"/>
        </w:rPr>
        <w:t># Застосовано власні маркери</w:t>
      </w:r>
      <w:r w:rsidRPr="003762D3">
        <w:rPr>
          <w:rFonts w:ascii="Courier New" w:hAnsi="Courier New" w:cs="Courier New"/>
          <w:color w:val="808080"/>
          <w:sz w:val="22"/>
          <w:szCs w:val="20"/>
          <w:lang w:val="en-US"/>
        </w:rPr>
        <w:br/>
      </w:r>
      <w:r w:rsidRPr="003762D3">
        <w:rPr>
          <w:rFonts w:ascii="Courier New" w:hAnsi="Courier New" w:cs="Courier New"/>
          <w:color w:val="A9B7C6"/>
          <w:sz w:val="22"/>
          <w:szCs w:val="20"/>
          <w:lang w:val="en-US"/>
        </w:rPr>
        <w:t>sns.pairplot(iris_df</w:t>
      </w:r>
      <w:r w:rsidRPr="003762D3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3762D3">
        <w:rPr>
          <w:rFonts w:ascii="Courier New" w:hAnsi="Courier New" w:cs="Courier New"/>
          <w:color w:val="AA4926"/>
          <w:sz w:val="22"/>
          <w:szCs w:val="20"/>
          <w:lang w:val="en-US"/>
        </w:rPr>
        <w:t>hue</w:t>
      </w:r>
      <w:r w:rsidRPr="003762D3">
        <w:rPr>
          <w:rFonts w:ascii="Courier New" w:hAnsi="Courier New" w:cs="Courier New"/>
          <w:color w:val="A9B7C6"/>
          <w:sz w:val="22"/>
          <w:szCs w:val="20"/>
          <w:lang w:val="en-US"/>
        </w:rPr>
        <w:t>=</w:t>
      </w:r>
      <w:r w:rsidRPr="003762D3">
        <w:rPr>
          <w:rFonts w:ascii="Courier New" w:hAnsi="Courier New" w:cs="Courier New"/>
          <w:color w:val="6A8759"/>
          <w:sz w:val="22"/>
          <w:szCs w:val="20"/>
          <w:lang w:val="en-US"/>
        </w:rPr>
        <w:t>"species"</w:t>
      </w:r>
      <w:r w:rsidRPr="003762D3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3762D3">
        <w:rPr>
          <w:rFonts w:ascii="Courier New" w:hAnsi="Courier New" w:cs="Courier New"/>
          <w:color w:val="AA4926"/>
          <w:sz w:val="22"/>
          <w:szCs w:val="20"/>
          <w:lang w:val="en-US"/>
        </w:rPr>
        <w:t>palette</w:t>
      </w:r>
      <w:r w:rsidRPr="003762D3">
        <w:rPr>
          <w:rFonts w:ascii="Courier New" w:hAnsi="Courier New" w:cs="Courier New"/>
          <w:color w:val="A9B7C6"/>
          <w:sz w:val="22"/>
          <w:szCs w:val="20"/>
          <w:lang w:val="en-US"/>
        </w:rPr>
        <w:t>=</w:t>
      </w:r>
      <w:r w:rsidRPr="003762D3">
        <w:rPr>
          <w:rFonts w:ascii="Courier New" w:hAnsi="Courier New" w:cs="Courier New"/>
          <w:color w:val="6A8759"/>
          <w:sz w:val="22"/>
          <w:szCs w:val="20"/>
          <w:lang w:val="en-US"/>
        </w:rPr>
        <w:t>"husl"</w:t>
      </w:r>
      <w:r w:rsidRPr="003762D3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3762D3">
        <w:rPr>
          <w:rFonts w:ascii="Courier New" w:hAnsi="Courier New" w:cs="Courier New"/>
          <w:color w:val="AA4926"/>
          <w:sz w:val="22"/>
          <w:szCs w:val="20"/>
          <w:lang w:val="en-US"/>
        </w:rPr>
        <w:t>markers</w:t>
      </w:r>
      <w:r w:rsidRPr="003762D3">
        <w:rPr>
          <w:rFonts w:ascii="Courier New" w:hAnsi="Courier New" w:cs="Courier New"/>
          <w:color w:val="A9B7C6"/>
          <w:sz w:val="22"/>
          <w:szCs w:val="20"/>
          <w:lang w:val="en-US"/>
        </w:rPr>
        <w:t>=[</w:t>
      </w:r>
      <w:r w:rsidRPr="003762D3">
        <w:rPr>
          <w:rFonts w:ascii="Courier New" w:hAnsi="Courier New" w:cs="Courier New"/>
          <w:color w:val="6A8759"/>
          <w:sz w:val="22"/>
          <w:szCs w:val="20"/>
          <w:lang w:val="en-US"/>
        </w:rPr>
        <w:t>"o"</w:t>
      </w:r>
      <w:r w:rsidRPr="003762D3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3762D3">
        <w:rPr>
          <w:rFonts w:ascii="Courier New" w:hAnsi="Courier New" w:cs="Courier New"/>
          <w:color w:val="6A8759"/>
          <w:sz w:val="22"/>
          <w:szCs w:val="20"/>
          <w:lang w:val="en-US"/>
        </w:rPr>
        <w:t>"</w:t>
      </w:r>
      <w:r>
        <w:rPr>
          <w:rFonts w:ascii="Courier New" w:hAnsi="Courier New" w:cs="Courier New"/>
          <w:color w:val="6A8759"/>
          <w:sz w:val="22"/>
          <w:szCs w:val="20"/>
          <w:lang w:val="en-US"/>
        </w:rPr>
        <w:t>o</w:t>
      </w:r>
      <w:r w:rsidRPr="003762D3">
        <w:rPr>
          <w:rFonts w:ascii="Courier New" w:hAnsi="Courier New" w:cs="Courier New"/>
          <w:color w:val="6A8759"/>
          <w:sz w:val="22"/>
          <w:szCs w:val="20"/>
          <w:lang w:val="en-US"/>
        </w:rPr>
        <w:t>"</w:t>
      </w:r>
      <w:r w:rsidRPr="003762D3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3762D3">
        <w:rPr>
          <w:rFonts w:ascii="Courier New" w:hAnsi="Courier New" w:cs="Courier New"/>
          <w:color w:val="6A8759"/>
          <w:sz w:val="22"/>
          <w:szCs w:val="20"/>
          <w:lang w:val="en-US"/>
        </w:rPr>
        <w:t>"</w:t>
      </w:r>
      <w:r>
        <w:rPr>
          <w:rFonts w:ascii="Courier New" w:hAnsi="Courier New" w:cs="Courier New"/>
          <w:color w:val="6A8759"/>
          <w:sz w:val="22"/>
          <w:szCs w:val="20"/>
          <w:lang w:val="en-US"/>
        </w:rPr>
        <w:t>o</w:t>
      </w:r>
      <w:r w:rsidRPr="003762D3">
        <w:rPr>
          <w:rFonts w:ascii="Courier New" w:hAnsi="Courier New" w:cs="Courier New"/>
          <w:color w:val="6A8759"/>
          <w:sz w:val="22"/>
          <w:szCs w:val="20"/>
          <w:lang w:val="en-US"/>
        </w:rPr>
        <w:t>"</w:t>
      </w:r>
      <w:r w:rsidRPr="003762D3">
        <w:rPr>
          <w:rFonts w:ascii="Courier New" w:hAnsi="Courier New" w:cs="Courier New"/>
          <w:color w:val="A9B7C6"/>
          <w:sz w:val="22"/>
          <w:szCs w:val="20"/>
          <w:lang w:val="en-US"/>
        </w:rPr>
        <w:t>])</w:t>
      </w:r>
      <w:r w:rsidRPr="003762D3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3762D3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3762D3">
        <w:rPr>
          <w:rFonts w:ascii="Courier New" w:hAnsi="Courier New" w:cs="Courier New"/>
          <w:color w:val="808080"/>
          <w:sz w:val="22"/>
          <w:szCs w:val="20"/>
          <w:lang w:val="en-US"/>
        </w:rPr>
        <w:t># Видаляємо верхні та праві краї графіку</w:t>
      </w:r>
      <w:r w:rsidRPr="003762D3">
        <w:rPr>
          <w:rFonts w:ascii="Courier New" w:hAnsi="Courier New" w:cs="Courier New"/>
          <w:color w:val="808080"/>
          <w:sz w:val="22"/>
          <w:szCs w:val="20"/>
          <w:lang w:val="en-US"/>
        </w:rPr>
        <w:br/>
      </w:r>
      <w:r w:rsidRPr="003762D3">
        <w:rPr>
          <w:rFonts w:ascii="Courier New" w:hAnsi="Courier New" w:cs="Courier New"/>
          <w:color w:val="A9B7C6"/>
          <w:sz w:val="22"/>
          <w:szCs w:val="20"/>
          <w:lang w:val="en-US"/>
        </w:rPr>
        <w:t>sns.despine()</w:t>
      </w:r>
      <w:r w:rsidRPr="003762D3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3762D3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3762D3">
        <w:rPr>
          <w:rFonts w:ascii="Courier New" w:hAnsi="Courier New" w:cs="Courier New"/>
          <w:color w:val="808080"/>
          <w:sz w:val="22"/>
          <w:szCs w:val="20"/>
          <w:lang w:val="en-US"/>
        </w:rPr>
        <w:t># Показуємо графік</w:t>
      </w:r>
      <w:r w:rsidRPr="003762D3">
        <w:rPr>
          <w:rFonts w:ascii="Courier New" w:hAnsi="Courier New" w:cs="Courier New"/>
          <w:color w:val="808080"/>
          <w:sz w:val="22"/>
          <w:szCs w:val="20"/>
          <w:lang w:val="en-US"/>
        </w:rPr>
        <w:br/>
      </w:r>
      <w:r w:rsidRPr="003762D3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import </w:t>
      </w:r>
      <w:r w:rsidRPr="003762D3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matplotlib.pyplot </w:t>
      </w:r>
      <w:r w:rsidRPr="003762D3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as </w:t>
      </w:r>
      <w:r w:rsidRPr="003762D3">
        <w:rPr>
          <w:rFonts w:ascii="Courier New" w:hAnsi="Courier New" w:cs="Courier New"/>
          <w:color w:val="A9B7C6"/>
          <w:sz w:val="22"/>
          <w:szCs w:val="20"/>
          <w:lang w:val="en-US"/>
        </w:rPr>
        <w:t>plt</w:t>
      </w:r>
      <w:r w:rsidRPr="003762D3">
        <w:rPr>
          <w:rFonts w:ascii="Courier New" w:hAnsi="Courier New" w:cs="Courier New"/>
          <w:color w:val="A9B7C6"/>
          <w:sz w:val="22"/>
          <w:szCs w:val="20"/>
          <w:lang w:val="en-US"/>
        </w:rPr>
        <w:br/>
        <w:t>plt.show()</w:t>
      </w:r>
    </w:p>
    <w:p w14:paraId="5547E7A4" w14:textId="60BFC21E" w:rsidR="003762D3" w:rsidRDefault="003762D3" w:rsidP="003762D3">
      <w:pPr>
        <w:pStyle w:val="a9"/>
        <w:jc w:val="center"/>
        <w:rPr>
          <w:szCs w:val="28"/>
          <w:lang w:val="en-US"/>
        </w:rPr>
      </w:pPr>
      <w:r>
        <w:rPr>
          <w:szCs w:val="28"/>
        </w:rPr>
        <w:t>Рисунок 1.1 – Код програми</w:t>
      </w:r>
    </w:p>
    <w:p w14:paraId="60BC02EE" w14:textId="77777777" w:rsidR="003762D3" w:rsidRDefault="003762D3" w:rsidP="003762D3">
      <w:pPr>
        <w:pStyle w:val="afa"/>
        <w:rPr>
          <w:lang w:val="en-US"/>
        </w:rPr>
      </w:pPr>
    </w:p>
    <w:p w14:paraId="27C95528" w14:textId="756B3D47" w:rsidR="003762D3" w:rsidRPr="003762D3" w:rsidRDefault="003762D3" w:rsidP="003762D3">
      <w:pPr>
        <w:pStyle w:val="afa"/>
      </w:pPr>
      <w:r>
        <w:t>Результати програми, а саме класифікацію ірисів за різними ознаками я помістив на один малюнок, а також додав гістограми до кожної ознаки на рис. 1.2.</w:t>
      </w:r>
    </w:p>
    <w:p w14:paraId="1CC63C12" w14:textId="77777777" w:rsidR="003762D3" w:rsidRPr="003762D3" w:rsidRDefault="003762D3" w:rsidP="00330BCB">
      <w:pPr>
        <w:pStyle w:val="afa"/>
        <w:jc w:val="center"/>
        <w:rPr>
          <w:rStyle w:val="a4"/>
          <w:color w:val="auto"/>
          <w:u w:val="none"/>
          <w:lang w:val="en-US"/>
        </w:rPr>
      </w:pPr>
    </w:p>
    <w:p w14:paraId="249F1827" w14:textId="2BFEB982" w:rsidR="00F9186D" w:rsidRDefault="003762D3" w:rsidP="003762D3">
      <w:pPr>
        <w:pStyle w:val="afa"/>
        <w:ind w:firstLine="0"/>
        <w:jc w:val="center"/>
        <w:rPr>
          <w:rStyle w:val="a4"/>
          <w:color w:val="000000"/>
          <w:u w:val="none"/>
          <w:lang w:val="ru-RU"/>
        </w:rPr>
      </w:pPr>
      <w:r w:rsidRPr="003762D3">
        <w:rPr>
          <w:rStyle w:val="a4"/>
          <w:noProof/>
          <w:color w:val="000000"/>
          <w:u w:val="none"/>
          <w:lang w:val="ru-RU" w:eastAsia="ru-RU"/>
        </w:rPr>
        <w:lastRenderedPageBreak/>
        <w:drawing>
          <wp:inline distT="0" distB="0" distL="0" distR="0" wp14:anchorId="661F8B90" wp14:editId="6C121FF9">
            <wp:extent cx="6120130" cy="54682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6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8E45" w14:textId="45DDCA91" w:rsidR="003762D3" w:rsidRDefault="003762D3" w:rsidP="003762D3">
      <w:pPr>
        <w:pStyle w:val="afa"/>
        <w:ind w:firstLine="0"/>
        <w:jc w:val="center"/>
        <w:rPr>
          <w:rStyle w:val="a4"/>
          <w:color w:val="000000"/>
          <w:u w:val="none"/>
          <w:lang w:val="ru-RU"/>
        </w:rPr>
      </w:pPr>
      <w:r>
        <w:rPr>
          <w:rStyle w:val="a4"/>
          <w:color w:val="000000"/>
          <w:u w:val="none"/>
          <w:lang w:val="ru-RU"/>
        </w:rPr>
        <w:t xml:space="preserve">Рисунок 1.2 – </w:t>
      </w:r>
      <w:proofErr w:type="spellStart"/>
      <w:r>
        <w:rPr>
          <w:rStyle w:val="a4"/>
          <w:color w:val="000000"/>
          <w:u w:val="none"/>
          <w:lang w:val="ru-RU"/>
        </w:rPr>
        <w:t>Результати</w:t>
      </w:r>
      <w:proofErr w:type="spellEnd"/>
      <w:r>
        <w:rPr>
          <w:rStyle w:val="a4"/>
          <w:color w:val="000000"/>
          <w:u w:val="none"/>
          <w:lang w:val="ru-RU"/>
        </w:rPr>
        <w:t xml:space="preserve"> </w:t>
      </w:r>
      <w:proofErr w:type="spellStart"/>
      <w:r>
        <w:rPr>
          <w:rStyle w:val="a4"/>
          <w:color w:val="000000"/>
          <w:u w:val="none"/>
          <w:lang w:val="ru-RU"/>
        </w:rPr>
        <w:t>класифікації</w:t>
      </w:r>
      <w:proofErr w:type="spellEnd"/>
      <w:r>
        <w:rPr>
          <w:rStyle w:val="a4"/>
          <w:color w:val="000000"/>
          <w:u w:val="none"/>
          <w:lang w:val="ru-RU"/>
        </w:rPr>
        <w:t xml:space="preserve"> за </w:t>
      </w:r>
      <w:proofErr w:type="spellStart"/>
      <w:proofErr w:type="gramStart"/>
      <w:r>
        <w:rPr>
          <w:rStyle w:val="a4"/>
          <w:color w:val="000000"/>
          <w:u w:val="none"/>
          <w:lang w:val="ru-RU"/>
        </w:rPr>
        <w:t>р</w:t>
      </w:r>
      <w:proofErr w:type="gramEnd"/>
      <w:r>
        <w:rPr>
          <w:rStyle w:val="a4"/>
          <w:color w:val="000000"/>
          <w:u w:val="none"/>
          <w:lang w:val="ru-RU"/>
        </w:rPr>
        <w:t>ізними</w:t>
      </w:r>
      <w:proofErr w:type="spellEnd"/>
      <w:r>
        <w:rPr>
          <w:rStyle w:val="a4"/>
          <w:color w:val="000000"/>
          <w:u w:val="none"/>
          <w:lang w:val="ru-RU"/>
        </w:rPr>
        <w:t xml:space="preserve"> </w:t>
      </w:r>
      <w:proofErr w:type="spellStart"/>
      <w:r>
        <w:rPr>
          <w:rStyle w:val="a4"/>
          <w:color w:val="000000"/>
          <w:u w:val="none"/>
          <w:lang w:val="ru-RU"/>
        </w:rPr>
        <w:t>ознаками</w:t>
      </w:r>
      <w:proofErr w:type="spellEnd"/>
    </w:p>
    <w:p w14:paraId="6816984E" w14:textId="77777777" w:rsidR="003762D3" w:rsidRDefault="003762D3" w:rsidP="003762D3">
      <w:pPr>
        <w:pStyle w:val="afa"/>
        <w:ind w:firstLine="0"/>
        <w:jc w:val="center"/>
        <w:rPr>
          <w:rStyle w:val="a4"/>
          <w:color w:val="000000"/>
          <w:u w:val="none"/>
          <w:lang w:val="ru-RU"/>
        </w:rPr>
      </w:pPr>
    </w:p>
    <w:p w14:paraId="2EFDD726" w14:textId="1F7D2DBF" w:rsidR="003762D3" w:rsidRDefault="003762D3" w:rsidP="003762D3">
      <w:pPr>
        <w:pStyle w:val="afa"/>
      </w:pPr>
      <w:r>
        <w:t>З графіків</w:t>
      </w:r>
      <w:r w:rsidRPr="003762D3">
        <w:t xml:space="preserve"> видно, що </w:t>
      </w:r>
      <w:r>
        <w:t>«</w:t>
      </w:r>
      <w:proofErr w:type="spellStart"/>
      <w:r>
        <w:t>petal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(</w:t>
      </w:r>
      <w:proofErr w:type="spellStart"/>
      <w:r>
        <w:t>cm</w:t>
      </w:r>
      <w:proofErr w:type="spellEnd"/>
      <w:r>
        <w:t>)»</w:t>
      </w:r>
      <w:r w:rsidRPr="003762D3">
        <w:t xml:space="preserve"> та «</w:t>
      </w:r>
      <w:proofErr w:type="spellStart"/>
      <w:r w:rsidRPr="003762D3">
        <w:t>petal</w:t>
      </w:r>
      <w:proofErr w:type="spellEnd"/>
      <w:r w:rsidRPr="003762D3">
        <w:t xml:space="preserve"> </w:t>
      </w:r>
      <w:proofErr w:type="spellStart"/>
      <w:r w:rsidRPr="003762D3">
        <w:t>length</w:t>
      </w:r>
      <w:proofErr w:type="spellEnd"/>
      <w:r w:rsidRPr="003762D3">
        <w:t xml:space="preserve"> (</w:t>
      </w:r>
      <w:proofErr w:type="spellStart"/>
      <w:r w:rsidRPr="003762D3">
        <w:t>cm</w:t>
      </w:r>
      <w:proofErr w:type="spellEnd"/>
      <w:r w:rsidRPr="003762D3">
        <w:t xml:space="preserve">)» мають високу взаємозалежність - точки розташовані вздовж однієї лінії. За цими ознаками можна проводити </w:t>
      </w:r>
      <w:r>
        <w:t xml:space="preserve">ефективну </w:t>
      </w:r>
      <w:r w:rsidRPr="003762D3">
        <w:t xml:space="preserve">класифікацію, оскільки точки за кольором компактно згруповані. </w:t>
      </w:r>
    </w:p>
    <w:p w14:paraId="5B33A9F0" w14:textId="77777777" w:rsidR="003762D3" w:rsidRPr="003762D3" w:rsidRDefault="003762D3" w:rsidP="003762D3">
      <w:pPr>
        <w:pStyle w:val="afa"/>
        <w:rPr>
          <w:rStyle w:val="a4"/>
          <w:color w:val="auto"/>
          <w:u w:val="none"/>
        </w:rPr>
      </w:pPr>
      <w:r>
        <w:t xml:space="preserve">Якщо вибрати класифікацію за ознаками </w:t>
      </w:r>
      <w:r w:rsidRPr="003762D3">
        <w:t>«</w:t>
      </w:r>
      <w:proofErr w:type="spellStart"/>
      <w:r w:rsidRPr="003762D3">
        <w:t>sepal</w:t>
      </w:r>
      <w:proofErr w:type="spellEnd"/>
      <w:r w:rsidRPr="003762D3">
        <w:t xml:space="preserve"> </w:t>
      </w:r>
      <w:proofErr w:type="spellStart"/>
      <w:r w:rsidRPr="003762D3">
        <w:t>width</w:t>
      </w:r>
      <w:proofErr w:type="spellEnd"/>
      <w:r w:rsidRPr="003762D3">
        <w:t xml:space="preserve"> (</w:t>
      </w:r>
      <w:proofErr w:type="spellStart"/>
      <w:r w:rsidRPr="003762D3">
        <w:t>cm</w:t>
      </w:r>
      <w:proofErr w:type="spellEnd"/>
      <w:r w:rsidRPr="003762D3">
        <w:t>)» и «</w:t>
      </w:r>
      <w:proofErr w:type="spellStart"/>
      <w:r w:rsidRPr="003762D3">
        <w:t>sepal</w:t>
      </w:r>
      <w:proofErr w:type="spellEnd"/>
      <w:r w:rsidRPr="003762D3">
        <w:t xml:space="preserve"> </w:t>
      </w:r>
      <w:proofErr w:type="spellStart"/>
      <w:r w:rsidRPr="003762D3">
        <w:t>length</w:t>
      </w:r>
      <w:proofErr w:type="spellEnd"/>
      <w:r w:rsidRPr="003762D3">
        <w:t xml:space="preserve"> (</w:t>
      </w:r>
      <w:proofErr w:type="spellStart"/>
      <w:r w:rsidRPr="003762D3">
        <w:t>cm</w:t>
      </w:r>
      <w:proofErr w:type="spellEnd"/>
      <w:r w:rsidRPr="003762D3">
        <w:t>)» якісну класифікацію побудува</w:t>
      </w:r>
      <w:r>
        <w:t xml:space="preserve">ти не вдасться, оскільки точки </w:t>
      </w:r>
      <w:r w:rsidRPr="003762D3">
        <w:t xml:space="preserve">сортів </w:t>
      </w:r>
      <w:proofErr w:type="spellStart"/>
      <w:r w:rsidRPr="003762D3">
        <w:t>Versicolor</w:t>
      </w:r>
      <w:proofErr w:type="spellEnd"/>
      <w:r w:rsidRPr="003762D3">
        <w:t xml:space="preserve"> та </w:t>
      </w:r>
      <w:proofErr w:type="spellStart"/>
      <w:r w:rsidRPr="003762D3">
        <w:t>Virginica</w:t>
      </w:r>
      <w:proofErr w:type="spellEnd"/>
      <w:r>
        <w:t xml:space="preserve"> дуже сильно змішані.</w:t>
      </w:r>
    </w:p>
    <w:p w14:paraId="3E633536" w14:textId="77777777" w:rsidR="003762D3" w:rsidRDefault="003762D3" w:rsidP="00F9186D">
      <w:pPr>
        <w:pStyle w:val="afa"/>
        <w:rPr>
          <w:rStyle w:val="a4"/>
          <w:color w:val="000000"/>
          <w:u w:val="none"/>
          <w:lang w:val="ru-RU"/>
        </w:rPr>
      </w:pPr>
    </w:p>
    <w:p w14:paraId="43851704" w14:textId="77777777" w:rsidR="0006670E" w:rsidRDefault="0006670E" w:rsidP="00F9186D">
      <w:pPr>
        <w:pStyle w:val="afa"/>
        <w:rPr>
          <w:rStyle w:val="a4"/>
          <w:color w:val="000000"/>
          <w:u w:val="none"/>
          <w:lang w:val="ru-RU"/>
        </w:rPr>
      </w:pPr>
    </w:p>
    <w:p w14:paraId="5C4AFAD1" w14:textId="77777777" w:rsidR="0006670E" w:rsidRPr="002E1E32" w:rsidRDefault="0006670E" w:rsidP="0006670E">
      <w:pPr>
        <w:rPr>
          <w:szCs w:val="28"/>
          <w:lang w:val="ru-RU"/>
        </w:rPr>
      </w:pPr>
      <w:r w:rsidRPr="002E1E32">
        <w:rPr>
          <w:rStyle w:val="rynqvb"/>
          <w:b/>
          <w:i/>
          <w:szCs w:val="28"/>
        </w:rPr>
        <w:lastRenderedPageBreak/>
        <w:t>Завдання 2:</w:t>
      </w:r>
      <w:r w:rsidRPr="002E1E32">
        <w:rPr>
          <w:rStyle w:val="rynqvb"/>
          <w:szCs w:val="28"/>
        </w:rPr>
        <w:t xml:space="preserve"> Візуалізуйте отримані результати кластеризації.</w:t>
      </w:r>
    </w:p>
    <w:p w14:paraId="5FB9219A" w14:textId="77460D89" w:rsidR="0006670E" w:rsidRDefault="002E2AB0" w:rsidP="00F9186D">
      <w:pPr>
        <w:pStyle w:val="afa"/>
        <w:rPr>
          <w:rStyle w:val="a4"/>
          <w:color w:val="000000"/>
          <w:u w:val="none"/>
        </w:rPr>
      </w:pPr>
      <w:r>
        <w:rPr>
          <w:rStyle w:val="a4"/>
          <w:color w:val="000000"/>
          <w:u w:val="none"/>
        </w:rPr>
        <w:t xml:space="preserve">Було написано код на рис.2.1. для візуалізації </w:t>
      </w:r>
    </w:p>
    <w:p w14:paraId="28F35C56" w14:textId="4160648C" w:rsidR="002E2AB0" w:rsidRDefault="002E2AB0" w:rsidP="00F9186D">
      <w:pPr>
        <w:pStyle w:val="afa"/>
        <w:rPr>
          <w:rStyle w:val="a4"/>
          <w:color w:val="000000"/>
          <w:u w:val="none"/>
        </w:rPr>
      </w:pPr>
    </w:p>
    <w:p w14:paraId="669204AB" w14:textId="77777777" w:rsidR="0023512E" w:rsidRPr="0023512E" w:rsidRDefault="0023512E" w:rsidP="002351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351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matplotlib.pyplot </w:t>
      </w:r>
      <w:r w:rsidRPr="002351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t>plt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351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seaborn </w:t>
      </w:r>
      <w:r w:rsidRPr="002351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t>sns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351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sklearn.decomposition </w:t>
      </w:r>
      <w:r w:rsidRPr="002351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t>PCA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351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sklearn </w:t>
      </w:r>
      <w:r w:rsidRPr="002351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t>datasets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351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sklearn.cluster </w:t>
      </w:r>
      <w:r w:rsidRPr="002351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t>KMeans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3512E">
        <w:rPr>
          <w:rFonts w:ascii="Courier New" w:hAnsi="Courier New" w:cs="Courier New"/>
          <w:color w:val="808080"/>
          <w:sz w:val="20"/>
          <w:szCs w:val="20"/>
          <w:lang w:val="en-US"/>
        </w:rPr>
        <w:t># Завантажуємо набір даних</w:t>
      </w:r>
      <w:r w:rsidRPr="0023512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t>iris_df = datasets.load_iris()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3512E">
        <w:rPr>
          <w:rFonts w:ascii="Courier New" w:hAnsi="Courier New" w:cs="Courier New"/>
          <w:color w:val="808080"/>
          <w:sz w:val="20"/>
          <w:szCs w:val="20"/>
          <w:lang w:val="en-US"/>
        </w:rPr>
        <w:t># Описуємо модель</w:t>
      </w:r>
      <w:r w:rsidRPr="0023512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t>model = KMeans(</w:t>
      </w:r>
      <w:r w:rsidRPr="0023512E">
        <w:rPr>
          <w:rFonts w:ascii="Courier New" w:hAnsi="Courier New" w:cs="Courier New"/>
          <w:color w:val="AA4926"/>
          <w:sz w:val="20"/>
          <w:szCs w:val="20"/>
          <w:lang w:val="en-US"/>
        </w:rPr>
        <w:t>n_clusters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23512E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3512E">
        <w:rPr>
          <w:rFonts w:ascii="Courier New" w:hAnsi="Courier New" w:cs="Courier New"/>
          <w:color w:val="808080"/>
          <w:sz w:val="20"/>
          <w:szCs w:val="20"/>
          <w:lang w:val="en-US"/>
        </w:rPr>
        <w:t># Проводимо моделювання</w:t>
      </w:r>
      <w:r w:rsidRPr="0023512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t>model.fit(iris_df.data)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3512E">
        <w:rPr>
          <w:rFonts w:ascii="Courier New" w:hAnsi="Courier New" w:cs="Courier New"/>
          <w:color w:val="808080"/>
          <w:sz w:val="20"/>
          <w:szCs w:val="20"/>
          <w:lang w:val="en-US"/>
        </w:rPr>
        <w:t># Передбачення на одиничному прикладі</w:t>
      </w:r>
      <w:r w:rsidRPr="0023512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t>predicted_label = model.predict([[</w:t>
      </w:r>
      <w:r w:rsidRPr="0023512E">
        <w:rPr>
          <w:rFonts w:ascii="Courier New" w:hAnsi="Courier New" w:cs="Courier New"/>
          <w:color w:val="6897BB"/>
          <w:sz w:val="20"/>
          <w:szCs w:val="20"/>
          <w:lang w:val="en-US"/>
        </w:rPr>
        <w:t>7.2</w:t>
      </w:r>
      <w:r w:rsidRPr="002351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3512E">
        <w:rPr>
          <w:rFonts w:ascii="Courier New" w:hAnsi="Courier New" w:cs="Courier New"/>
          <w:color w:val="6897BB"/>
          <w:sz w:val="20"/>
          <w:szCs w:val="20"/>
          <w:lang w:val="en-US"/>
        </w:rPr>
        <w:t>3.5</w:t>
      </w:r>
      <w:r w:rsidRPr="002351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3512E">
        <w:rPr>
          <w:rFonts w:ascii="Courier New" w:hAnsi="Courier New" w:cs="Courier New"/>
          <w:color w:val="6897BB"/>
          <w:sz w:val="20"/>
          <w:szCs w:val="20"/>
          <w:lang w:val="en-US"/>
        </w:rPr>
        <w:t>0.8</w:t>
      </w:r>
      <w:r w:rsidRPr="002351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3512E">
        <w:rPr>
          <w:rFonts w:ascii="Courier New" w:hAnsi="Courier New" w:cs="Courier New"/>
          <w:color w:val="6897BB"/>
          <w:sz w:val="20"/>
          <w:szCs w:val="20"/>
          <w:lang w:val="en-US"/>
        </w:rPr>
        <w:t>1.6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t>]])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3512E">
        <w:rPr>
          <w:rFonts w:ascii="Courier New" w:hAnsi="Courier New" w:cs="Courier New"/>
          <w:color w:val="808080"/>
          <w:sz w:val="20"/>
          <w:szCs w:val="20"/>
          <w:lang w:val="en-US"/>
        </w:rPr>
        <w:t># Передбачення на всьому наборі даних</w:t>
      </w:r>
      <w:r w:rsidRPr="0023512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t>all_predictions = model.predict(iris_df.data)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3512E">
        <w:rPr>
          <w:rFonts w:ascii="Courier New" w:hAnsi="Courier New" w:cs="Courier New"/>
          <w:color w:val="808080"/>
          <w:sz w:val="20"/>
          <w:szCs w:val="20"/>
          <w:lang w:val="en-US"/>
        </w:rPr>
        <w:t># Виводимо результати передбачення</w:t>
      </w:r>
      <w:r w:rsidRPr="0023512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23512E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t>(predicted_label)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3512E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t>(all_predictions)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3512E">
        <w:rPr>
          <w:rFonts w:ascii="Courier New" w:hAnsi="Courier New" w:cs="Courier New"/>
          <w:color w:val="808080"/>
          <w:sz w:val="20"/>
          <w:szCs w:val="20"/>
          <w:lang w:val="en-US"/>
        </w:rPr>
        <w:t># Використовуємо PCA для зменшення розмірності даних до 2D</w:t>
      </w:r>
      <w:r w:rsidRPr="0023512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t>pca = PCA(</w:t>
      </w:r>
      <w:r w:rsidRPr="0023512E">
        <w:rPr>
          <w:rFonts w:ascii="Courier New" w:hAnsi="Courier New" w:cs="Courier New"/>
          <w:color w:val="AA4926"/>
          <w:sz w:val="20"/>
          <w:szCs w:val="20"/>
          <w:lang w:val="en-US"/>
        </w:rPr>
        <w:t>n_components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23512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iris_2d = pca.fit_transform(iris_df.data)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3512E">
        <w:rPr>
          <w:rFonts w:ascii="Courier New" w:hAnsi="Courier New" w:cs="Courier New"/>
          <w:color w:val="808080"/>
          <w:sz w:val="20"/>
          <w:szCs w:val="20"/>
          <w:lang w:val="en-US"/>
        </w:rPr>
        <w:t># Додаємо прогнозовані мітки до даних</w:t>
      </w:r>
      <w:r w:rsidRPr="0023512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t>iris_df[</w:t>
      </w:r>
      <w:r w:rsidRPr="0023512E">
        <w:rPr>
          <w:rFonts w:ascii="Courier New" w:hAnsi="Courier New" w:cs="Courier New"/>
          <w:color w:val="6A8759"/>
          <w:sz w:val="20"/>
          <w:szCs w:val="20"/>
          <w:lang w:val="en-US"/>
        </w:rPr>
        <w:t>'predicted_label'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t>] = all_predictions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3512E">
        <w:rPr>
          <w:rFonts w:ascii="Courier New" w:hAnsi="Courier New" w:cs="Courier New"/>
          <w:color w:val="808080"/>
          <w:sz w:val="20"/>
          <w:szCs w:val="20"/>
          <w:lang w:val="en-US"/>
        </w:rPr>
        <w:t># Створюємо scatter plot для візуалізації</w:t>
      </w:r>
      <w:r w:rsidRPr="0023512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t>plt.figure(</w:t>
      </w:r>
      <w:r w:rsidRPr="0023512E">
        <w:rPr>
          <w:rFonts w:ascii="Courier New" w:hAnsi="Courier New" w:cs="Courier New"/>
          <w:color w:val="AA4926"/>
          <w:sz w:val="20"/>
          <w:szCs w:val="20"/>
          <w:lang w:val="en-US"/>
        </w:rPr>
        <w:t>figsize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t>=(</w:t>
      </w:r>
      <w:r w:rsidRPr="0023512E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2351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3512E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sns.scatterplot(</w:t>
      </w:r>
      <w:r w:rsidRPr="0023512E">
        <w:rPr>
          <w:rFonts w:ascii="Courier New" w:hAnsi="Courier New" w:cs="Courier New"/>
          <w:color w:val="AA4926"/>
          <w:sz w:val="20"/>
          <w:szCs w:val="20"/>
          <w:lang w:val="en-US"/>
        </w:rPr>
        <w:t>x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t>=iris_2d[:</w:t>
      </w:r>
      <w:r w:rsidRPr="002351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351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351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3512E">
        <w:rPr>
          <w:rFonts w:ascii="Courier New" w:hAnsi="Courier New" w:cs="Courier New"/>
          <w:color w:val="AA4926"/>
          <w:sz w:val="20"/>
          <w:szCs w:val="20"/>
          <w:lang w:val="en-US"/>
        </w:rPr>
        <w:t>y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t>=iris_2d[:</w:t>
      </w:r>
      <w:r w:rsidRPr="002351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3512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351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3512E">
        <w:rPr>
          <w:rFonts w:ascii="Courier New" w:hAnsi="Courier New" w:cs="Courier New"/>
          <w:color w:val="AA4926"/>
          <w:sz w:val="20"/>
          <w:szCs w:val="20"/>
          <w:lang w:val="en-US"/>
        </w:rPr>
        <w:t>hue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t>=iris_df[</w:t>
      </w:r>
      <w:r w:rsidRPr="0023512E">
        <w:rPr>
          <w:rFonts w:ascii="Courier New" w:hAnsi="Courier New" w:cs="Courier New"/>
          <w:color w:val="6A8759"/>
          <w:sz w:val="20"/>
          <w:szCs w:val="20"/>
          <w:lang w:val="en-US"/>
        </w:rPr>
        <w:t>'predicted_label'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351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3512E">
        <w:rPr>
          <w:rFonts w:ascii="Courier New" w:hAnsi="Courier New" w:cs="Courier New"/>
          <w:color w:val="AA4926"/>
          <w:sz w:val="20"/>
          <w:szCs w:val="20"/>
          <w:lang w:val="en-US"/>
        </w:rPr>
        <w:t>palette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23512E">
        <w:rPr>
          <w:rFonts w:ascii="Courier New" w:hAnsi="Courier New" w:cs="Courier New"/>
          <w:color w:val="6A8759"/>
          <w:sz w:val="20"/>
          <w:szCs w:val="20"/>
          <w:lang w:val="en-US"/>
        </w:rPr>
        <w:t>'Set1'</w:t>
      </w:r>
      <w:r w:rsidRPr="002351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3512E">
        <w:rPr>
          <w:rFonts w:ascii="Courier New" w:hAnsi="Courier New" w:cs="Courier New"/>
          <w:color w:val="AA4926"/>
          <w:sz w:val="20"/>
          <w:szCs w:val="20"/>
          <w:lang w:val="en-US"/>
        </w:rPr>
        <w:t>s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23512E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3512E">
        <w:rPr>
          <w:rFonts w:ascii="Courier New" w:hAnsi="Courier New" w:cs="Courier New"/>
          <w:color w:val="808080"/>
          <w:sz w:val="20"/>
          <w:szCs w:val="20"/>
          <w:lang w:val="en-US"/>
        </w:rPr>
        <w:t># Виводимо центроїди</w:t>
      </w:r>
      <w:r w:rsidRPr="0023512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t>centers_2d = pca.transform(model.cluster_centers_)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plt.scatter(centers_2d[:</w:t>
      </w:r>
      <w:r w:rsidRPr="002351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351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351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t>centers_2d[:</w:t>
      </w:r>
      <w:r w:rsidRPr="002351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3512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351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3512E">
        <w:rPr>
          <w:rFonts w:ascii="Courier New" w:hAnsi="Courier New" w:cs="Courier New"/>
          <w:color w:val="AA4926"/>
          <w:sz w:val="20"/>
          <w:szCs w:val="20"/>
          <w:lang w:val="en-US"/>
        </w:rPr>
        <w:t>marker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23512E">
        <w:rPr>
          <w:rFonts w:ascii="Courier New" w:hAnsi="Courier New" w:cs="Courier New"/>
          <w:color w:val="6A8759"/>
          <w:sz w:val="20"/>
          <w:szCs w:val="20"/>
          <w:lang w:val="en-US"/>
        </w:rPr>
        <w:t>'X'</w:t>
      </w:r>
      <w:r w:rsidRPr="002351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3512E">
        <w:rPr>
          <w:rFonts w:ascii="Courier New" w:hAnsi="Courier New" w:cs="Courier New"/>
          <w:color w:val="AA4926"/>
          <w:sz w:val="20"/>
          <w:szCs w:val="20"/>
          <w:lang w:val="en-US"/>
        </w:rPr>
        <w:t>s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23512E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2351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3512E">
        <w:rPr>
          <w:rFonts w:ascii="Courier New" w:hAnsi="Courier New" w:cs="Courier New"/>
          <w:color w:val="AA4926"/>
          <w:sz w:val="20"/>
          <w:szCs w:val="20"/>
          <w:lang w:val="en-US"/>
        </w:rPr>
        <w:t>c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23512E">
        <w:rPr>
          <w:rFonts w:ascii="Courier New" w:hAnsi="Courier New" w:cs="Courier New"/>
          <w:color w:val="6A8759"/>
          <w:sz w:val="20"/>
          <w:szCs w:val="20"/>
          <w:lang w:val="en-US"/>
        </w:rPr>
        <w:t>'red'</w:t>
      </w:r>
      <w:r w:rsidRPr="002351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3512E">
        <w:rPr>
          <w:rFonts w:ascii="Courier New" w:hAnsi="Courier New" w:cs="Courier New"/>
          <w:color w:val="AA4926"/>
          <w:sz w:val="20"/>
          <w:szCs w:val="20"/>
          <w:lang w:val="en-US"/>
        </w:rPr>
        <w:t>label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23512E">
        <w:rPr>
          <w:rFonts w:ascii="Courier New" w:hAnsi="Courier New" w:cs="Courier New"/>
          <w:color w:val="6A8759"/>
          <w:sz w:val="20"/>
          <w:szCs w:val="20"/>
          <w:lang w:val="en-US"/>
        </w:rPr>
        <w:t>'Centroids'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plt.title(</w:t>
      </w:r>
      <w:r w:rsidRPr="0023512E">
        <w:rPr>
          <w:rFonts w:ascii="Courier New" w:hAnsi="Courier New" w:cs="Courier New"/>
          <w:color w:val="6A8759"/>
          <w:sz w:val="20"/>
          <w:szCs w:val="20"/>
          <w:lang w:val="en-US"/>
        </w:rPr>
        <w:t>'KMeans Clustering of Iris Dataset'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plt.xlabel(</w:t>
      </w:r>
      <w:r w:rsidRPr="0023512E">
        <w:rPr>
          <w:rFonts w:ascii="Courier New" w:hAnsi="Courier New" w:cs="Courier New"/>
          <w:color w:val="6A8759"/>
          <w:sz w:val="20"/>
          <w:szCs w:val="20"/>
          <w:lang w:val="en-US"/>
        </w:rPr>
        <w:t>'Principal Component 1'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plt.ylabel(</w:t>
      </w:r>
      <w:r w:rsidRPr="0023512E">
        <w:rPr>
          <w:rFonts w:ascii="Courier New" w:hAnsi="Courier New" w:cs="Courier New"/>
          <w:color w:val="6A8759"/>
          <w:sz w:val="20"/>
          <w:szCs w:val="20"/>
          <w:lang w:val="en-US"/>
        </w:rPr>
        <w:t>'Principal Component 2'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plt.legend(</w:t>
      </w:r>
      <w:r w:rsidRPr="0023512E">
        <w:rPr>
          <w:rFonts w:ascii="Courier New" w:hAnsi="Courier New" w:cs="Courier New"/>
          <w:color w:val="AA4926"/>
          <w:sz w:val="20"/>
          <w:szCs w:val="20"/>
          <w:lang w:val="en-US"/>
        </w:rPr>
        <w:t>title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23512E">
        <w:rPr>
          <w:rFonts w:ascii="Courier New" w:hAnsi="Courier New" w:cs="Courier New"/>
          <w:color w:val="6A8759"/>
          <w:sz w:val="20"/>
          <w:szCs w:val="20"/>
          <w:lang w:val="en-US"/>
        </w:rPr>
        <w:t>'Cluster'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351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plt.show()</w:t>
      </w:r>
    </w:p>
    <w:p w14:paraId="140F9B38" w14:textId="02655C2B" w:rsidR="002E2AB0" w:rsidRDefault="000F7BB3" w:rsidP="000F7BB3">
      <w:pPr>
        <w:pStyle w:val="afa"/>
        <w:jc w:val="center"/>
        <w:rPr>
          <w:rStyle w:val="a4"/>
          <w:color w:val="000000"/>
          <w:u w:val="none"/>
        </w:rPr>
      </w:pPr>
      <w:r>
        <w:rPr>
          <w:rStyle w:val="a4"/>
          <w:color w:val="000000"/>
          <w:u w:val="none"/>
        </w:rPr>
        <w:t>Рисунок 2.1 – Код програми</w:t>
      </w:r>
    </w:p>
    <w:p w14:paraId="058D9B4A" w14:textId="77777777" w:rsidR="000F7BB3" w:rsidRDefault="000F7BB3" w:rsidP="000F7BB3">
      <w:pPr>
        <w:pStyle w:val="afa"/>
        <w:jc w:val="center"/>
        <w:rPr>
          <w:rStyle w:val="a4"/>
          <w:color w:val="000000"/>
          <w:u w:val="none"/>
        </w:rPr>
      </w:pPr>
    </w:p>
    <w:p w14:paraId="20510D4B" w14:textId="1FB5F8BB" w:rsidR="000F7BB3" w:rsidRDefault="000F7BB3" w:rsidP="000F7BB3">
      <w:pPr>
        <w:pStyle w:val="afa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Результати програми наведено на рис. 2.2.</w:t>
      </w:r>
    </w:p>
    <w:p w14:paraId="2313E56B" w14:textId="0395F046" w:rsidR="000F7BB3" w:rsidRDefault="000F7BB3" w:rsidP="000F7BB3">
      <w:pPr>
        <w:pStyle w:val="afa"/>
        <w:ind w:firstLine="0"/>
        <w:jc w:val="center"/>
        <w:rPr>
          <w:rStyle w:val="a4"/>
          <w:color w:val="auto"/>
          <w:u w:val="none"/>
        </w:rPr>
      </w:pPr>
      <w:r w:rsidRPr="000F7BB3">
        <w:rPr>
          <w:rStyle w:val="a4"/>
          <w:noProof/>
          <w:color w:val="auto"/>
          <w:u w:val="none"/>
          <w:lang w:val="ru-RU" w:eastAsia="ru-RU"/>
        </w:rPr>
        <w:lastRenderedPageBreak/>
        <w:drawing>
          <wp:inline distT="0" distB="0" distL="0" distR="0" wp14:anchorId="2A2F5BE3" wp14:editId="75E4DE9D">
            <wp:extent cx="5936495" cy="1402202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495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D345B" w14:textId="51E254F5" w:rsidR="000F7BB3" w:rsidRDefault="000F7BB3" w:rsidP="000F7BB3">
      <w:pPr>
        <w:pStyle w:val="afa"/>
        <w:ind w:firstLine="0"/>
        <w:jc w:val="center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Рисунок 2.2 – Результати виведення програми</w:t>
      </w:r>
    </w:p>
    <w:p w14:paraId="7C65628F" w14:textId="77777777" w:rsidR="000F7BB3" w:rsidRDefault="000F7BB3" w:rsidP="000F7BB3">
      <w:pPr>
        <w:pStyle w:val="afa"/>
        <w:ind w:firstLine="0"/>
        <w:jc w:val="center"/>
        <w:rPr>
          <w:rStyle w:val="a4"/>
          <w:color w:val="auto"/>
          <w:u w:val="none"/>
        </w:rPr>
      </w:pPr>
    </w:p>
    <w:p w14:paraId="248B2C2B" w14:textId="6E612839" w:rsidR="000F7BB3" w:rsidRDefault="000F7BB3" w:rsidP="000F7BB3">
      <w:pPr>
        <w:pStyle w:val="afa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Результати візуалізації класифікованих даних наведено на рис. 2.3.</w:t>
      </w:r>
    </w:p>
    <w:p w14:paraId="50054E0A" w14:textId="68D3D99D" w:rsidR="000F7BB3" w:rsidRDefault="000F7BB3" w:rsidP="000F7BB3">
      <w:pPr>
        <w:pStyle w:val="afa"/>
        <w:ind w:firstLine="0"/>
        <w:rPr>
          <w:rStyle w:val="a4"/>
          <w:color w:val="auto"/>
          <w:u w:val="none"/>
        </w:rPr>
      </w:pPr>
      <w:r w:rsidRPr="000F7BB3">
        <w:rPr>
          <w:rStyle w:val="a4"/>
          <w:noProof/>
          <w:color w:val="auto"/>
          <w:u w:val="none"/>
          <w:lang w:val="ru-RU" w:eastAsia="ru-RU"/>
        </w:rPr>
        <w:drawing>
          <wp:inline distT="0" distB="0" distL="0" distR="0" wp14:anchorId="22503DBE" wp14:editId="15EC9A7D">
            <wp:extent cx="6120130" cy="37179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102B" w14:textId="1C7FF1F6" w:rsidR="000F7BB3" w:rsidRDefault="000F7BB3" w:rsidP="000F7BB3">
      <w:pPr>
        <w:pStyle w:val="afa"/>
        <w:ind w:firstLine="0"/>
        <w:jc w:val="center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Рисунок 2.3 – Результати візуалізації</w:t>
      </w:r>
    </w:p>
    <w:p w14:paraId="73722230" w14:textId="77777777" w:rsidR="000F7BB3" w:rsidRDefault="000F7BB3" w:rsidP="000F7BB3">
      <w:pPr>
        <w:pStyle w:val="afa"/>
        <w:ind w:firstLine="0"/>
        <w:jc w:val="center"/>
        <w:rPr>
          <w:rStyle w:val="a4"/>
          <w:color w:val="auto"/>
          <w:u w:val="none"/>
        </w:rPr>
      </w:pPr>
    </w:p>
    <w:p w14:paraId="094E2D3F" w14:textId="10969CE4" w:rsidR="0023512E" w:rsidRPr="0023512E" w:rsidRDefault="0023512E" w:rsidP="0023512E">
      <w:pPr>
        <w:pStyle w:val="afa"/>
        <w:rPr>
          <w:rStyle w:val="a4"/>
          <w:color w:val="auto"/>
          <w:szCs w:val="28"/>
          <w:u w:val="none"/>
          <w:lang w:val="en-US"/>
        </w:rPr>
      </w:pPr>
      <w:proofErr w:type="spellStart"/>
      <w:r w:rsidRPr="00AA34C3">
        <w:rPr>
          <w:szCs w:val="28"/>
          <w:lang w:val="ru-RU"/>
        </w:rPr>
        <w:t>Наиб</w:t>
      </w:r>
      <w:r>
        <w:rPr>
          <w:szCs w:val="28"/>
          <w:lang w:val="ru-RU"/>
        </w:rPr>
        <w:t>ільш</w:t>
      </w:r>
      <w:proofErr w:type="spellEnd"/>
      <w:r w:rsidRPr="00AA34C3">
        <w:rPr>
          <w:szCs w:val="28"/>
          <w:lang w:val="ru-RU"/>
        </w:rPr>
        <w:t xml:space="preserve"> </w:t>
      </w:r>
      <w:proofErr w:type="spellStart"/>
      <w:r w:rsidRPr="00AA34C3">
        <w:rPr>
          <w:szCs w:val="28"/>
          <w:lang w:val="ru-RU"/>
        </w:rPr>
        <w:t>популярн</w:t>
      </w:r>
      <w:r>
        <w:rPr>
          <w:szCs w:val="28"/>
          <w:lang w:val="ru-RU"/>
        </w:rPr>
        <w:t>и</w:t>
      </w:r>
      <w:r w:rsidRPr="00AA34C3">
        <w:rPr>
          <w:szCs w:val="28"/>
          <w:lang w:val="ru-RU"/>
        </w:rPr>
        <w:t>м</w:t>
      </w:r>
      <w:proofErr w:type="spellEnd"/>
      <w:r w:rsidRPr="00AA34C3">
        <w:rPr>
          <w:szCs w:val="28"/>
          <w:lang w:val="ru-RU"/>
        </w:rPr>
        <w:t xml:space="preserve"> алгоритмом </w:t>
      </w:r>
      <w:proofErr w:type="spellStart"/>
      <w:r w:rsidRPr="00AA34C3">
        <w:rPr>
          <w:szCs w:val="28"/>
          <w:lang w:val="ru-RU"/>
        </w:rPr>
        <w:t>кластеризац</w:t>
      </w:r>
      <w:r>
        <w:rPr>
          <w:szCs w:val="28"/>
          <w:lang w:val="ru-RU"/>
        </w:rPr>
        <w:t>ії</w:t>
      </w:r>
      <w:proofErr w:type="spellEnd"/>
      <w:r w:rsidRPr="00AA34C3">
        <w:rPr>
          <w:szCs w:val="28"/>
          <w:lang w:val="ru-RU"/>
        </w:rPr>
        <w:t xml:space="preserve"> </w:t>
      </w:r>
      <w:proofErr w:type="spellStart"/>
      <w:r w:rsidRPr="00AA34C3">
        <w:rPr>
          <w:szCs w:val="28"/>
          <w:lang w:val="ru-RU"/>
        </w:rPr>
        <w:t>дан</w:t>
      </w:r>
      <w:r>
        <w:rPr>
          <w:szCs w:val="28"/>
          <w:lang w:val="ru-RU"/>
        </w:rPr>
        <w:t>и</w:t>
      </w:r>
      <w:r w:rsidRPr="00AA34C3">
        <w:rPr>
          <w:szCs w:val="28"/>
          <w:lang w:val="ru-RU"/>
        </w:rPr>
        <w:t>х</w:t>
      </w:r>
      <w:proofErr w:type="spellEnd"/>
      <w:r w:rsidRPr="00AA34C3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є</w:t>
      </w:r>
      <w:r w:rsidRPr="00AA34C3">
        <w:rPr>
          <w:szCs w:val="28"/>
          <w:lang w:val="ru-RU"/>
        </w:rPr>
        <w:t xml:space="preserve"> </w:t>
      </w:r>
      <w:r>
        <w:rPr>
          <w:lang w:val="en-US"/>
        </w:rPr>
        <w:t xml:space="preserve">k-means. </w:t>
      </w:r>
      <w:r w:rsidRPr="006A02E8">
        <w:rPr>
          <w:rStyle w:val="rynqvb"/>
          <w:szCs w:val="28"/>
        </w:rPr>
        <w:t xml:space="preserve">Це ітеративний алгоритм </w:t>
      </w:r>
      <w:proofErr w:type="spellStart"/>
      <w:r w:rsidRPr="006A02E8">
        <w:rPr>
          <w:rStyle w:val="rynqvb"/>
          <w:szCs w:val="28"/>
        </w:rPr>
        <w:t>кластеризації</w:t>
      </w:r>
      <w:proofErr w:type="spellEnd"/>
      <w:r w:rsidRPr="006A02E8">
        <w:rPr>
          <w:rStyle w:val="rynqvb"/>
          <w:szCs w:val="28"/>
        </w:rPr>
        <w:t xml:space="preserve">, що ґрунтується на мінімізації сумарних квадратичних відхилень точок кластерів від </w:t>
      </w:r>
      <w:proofErr w:type="spellStart"/>
      <w:r w:rsidRPr="006A02E8">
        <w:rPr>
          <w:rStyle w:val="rynqvb"/>
          <w:szCs w:val="28"/>
        </w:rPr>
        <w:t>центроїдів</w:t>
      </w:r>
      <w:proofErr w:type="spellEnd"/>
      <w:r w:rsidRPr="006A02E8">
        <w:rPr>
          <w:rStyle w:val="rynqvb"/>
          <w:szCs w:val="28"/>
        </w:rPr>
        <w:t xml:space="preserve"> (середніх координат) цих кластерів. </w:t>
      </w:r>
    </w:p>
    <w:p w14:paraId="7C9671A3" w14:textId="3F71BAC9" w:rsidR="000F7BB3" w:rsidRPr="000F7BB3" w:rsidRDefault="0023512E" w:rsidP="000F7BB3">
      <w:pPr>
        <w:pStyle w:val="afa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Центроїди</w:t>
      </w:r>
      <w:r>
        <w:rPr>
          <w:rStyle w:val="a4"/>
          <w:color w:val="auto"/>
          <w:u w:val="none"/>
          <w:lang w:val="en-US"/>
        </w:rPr>
        <w:t xml:space="preserve">, </w:t>
      </w:r>
      <w:r>
        <w:rPr>
          <w:rStyle w:val="a4"/>
          <w:color w:val="auto"/>
          <w:u w:val="none"/>
        </w:rPr>
        <w:t xml:space="preserve">які є на графіку, </w:t>
      </w:r>
      <w:r w:rsidR="000F7BB3" w:rsidRPr="000F7BB3">
        <w:rPr>
          <w:rStyle w:val="a4"/>
          <w:color w:val="auto"/>
          <w:u w:val="none"/>
        </w:rPr>
        <w:t>є центральними точками кожного кластера, і вони є ключовим елементом алгоритму k-</w:t>
      </w:r>
      <w:proofErr w:type="spellStart"/>
      <w:r w:rsidR="000F7BB3" w:rsidRPr="000F7BB3">
        <w:rPr>
          <w:rStyle w:val="a4"/>
          <w:color w:val="auto"/>
          <w:u w:val="none"/>
        </w:rPr>
        <w:t>means</w:t>
      </w:r>
      <w:proofErr w:type="spellEnd"/>
      <w:r w:rsidR="000F7BB3" w:rsidRPr="000F7BB3">
        <w:rPr>
          <w:rStyle w:val="a4"/>
          <w:color w:val="auto"/>
          <w:u w:val="none"/>
        </w:rPr>
        <w:t>. Основна ідея методу k-</w:t>
      </w:r>
      <w:proofErr w:type="spellStart"/>
      <w:r w:rsidR="000F7BB3" w:rsidRPr="000F7BB3">
        <w:rPr>
          <w:rStyle w:val="a4"/>
          <w:color w:val="auto"/>
          <w:u w:val="none"/>
        </w:rPr>
        <w:t>means</w:t>
      </w:r>
      <w:proofErr w:type="spellEnd"/>
      <w:r w:rsidR="000F7BB3" w:rsidRPr="000F7BB3">
        <w:rPr>
          <w:rStyle w:val="a4"/>
          <w:color w:val="auto"/>
          <w:u w:val="none"/>
        </w:rPr>
        <w:t xml:space="preserve"> полягає в тому, що він групує дані в кластери, так що сума квадратів відстаней </w:t>
      </w:r>
      <w:r w:rsidR="000F7BB3" w:rsidRPr="000F7BB3">
        <w:rPr>
          <w:rStyle w:val="a4"/>
          <w:color w:val="auto"/>
          <w:u w:val="none"/>
        </w:rPr>
        <w:lastRenderedPageBreak/>
        <w:t>між точками даних і центроїдами кластерів є мінімальною. Центроїди представляють середні значення атрибутів всіх точок у кластері.</w:t>
      </w:r>
    </w:p>
    <w:p w14:paraId="27C84C6E" w14:textId="77777777" w:rsidR="000F7BB3" w:rsidRDefault="000F7BB3" w:rsidP="000F7BB3">
      <w:pPr>
        <w:pStyle w:val="afa"/>
        <w:ind w:firstLine="0"/>
        <w:rPr>
          <w:rStyle w:val="a4"/>
          <w:color w:val="auto"/>
          <w:u w:val="none"/>
        </w:rPr>
      </w:pPr>
    </w:p>
    <w:p w14:paraId="241309BE" w14:textId="77777777" w:rsidR="002C6BB1" w:rsidRDefault="002C6BB1" w:rsidP="002C6BB1">
      <w:pPr>
        <w:pStyle w:val="afa"/>
        <w:rPr>
          <w:rStyle w:val="rynqvb"/>
          <w:rFonts w:cs="Times New Roman"/>
          <w:szCs w:val="28"/>
        </w:rPr>
      </w:pPr>
      <w:r w:rsidRPr="00073575">
        <w:rPr>
          <w:rStyle w:val="rynqvb"/>
          <w:rFonts w:cs="Times New Roman"/>
          <w:b/>
          <w:i/>
          <w:szCs w:val="28"/>
        </w:rPr>
        <w:t>Завдання 3:</w:t>
      </w:r>
      <w:r w:rsidRPr="00073575">
        <w:rPr>
          <w:rStyle w:val="rynqvb"/>
          <w:rFonts w:cs="Times New Roman"/>
          <w:szCs w:val="28"/>
        </w:rPr>
        <w:t xml:space="preserve"> Здійсніть ієрархічну кластеризацію для датасету "Іриси Фішера".</w:t>
      </w:r>
      <w:r w:rsidRPr="00073575">
        <w:rPr>
          <w:rStyle w:val="hwtze"/>
          <w:szCs w:val="28"/>
        </w:rPr>
        <w:t xml:space="preserve"> </w:t>
      </w:r>
      <w:r w:rsidRPr="00073575">
        <w:rPr>
          <w:rStyle w:val="rynqvb"/>
          <w:rFonts w:cs="Times New Roman"/>
          <w:szCs w:val="28"/>
        </w:rPr>
        <w:t>Побудуйте дендрограму.</w:t>
      </w:r>
      <w:r w:rsidRPr="00073575">
        <w:rPr>
          <w:rStyle w:val="hwtze"/>
          <w:szCs w:val="28"/>
        </w:rPr>
        <w:t xml:space="preserve"> </w:t>
      </w:r>
      <w:r w:rsidRPr="00073575">
        <w:rPr>
          <w:rStyle w:val="rynqvb"/>
          <w:rFonts w:cs="Times New Roman"/>
          <w:szCs w:val="28"/>
        </w:rPr>
        <w:t xml:space="preserve">Порівняйте результати кластеризації двох методів </w:t>
      </w:r>
      <w:r>
        <w:rPr>
          <w:rStyle w:val="rynqvb"/>
          <w:rFonts w:cs="Times New Roman"/>
          <w:szCs w:val="28"/>
        </w:rPr>
        <w:t xml:space="preserve">для </w:t>
      </w:r>
      <w:r w:rsidRPr="00073575">
        <w:rPr>
          <w:rStyle w:val="rynqvb"/>
          <w:rFonts w:cs="Times New Roman"/>
          <w:szCs w:val="28"/>
        </w:rPr>
        <w:t>одного набору даних.</w:t>
      </w:r>
      <w:r w:rsidRPr="00073575">
        <w:rPr>
          <w:rStyle w:val="hwtze"/>
          <w:szCs w:val="28"/>
        </w:rPr>
        <w:t xml:space="preserve"> </w:t>
      </w:r>
      <w:r w:rsidRPr="00073575">
        <w:rPr>
          <w:rStyle w:val="rynqvb"/>
          <w:rFonts w:cs="Times New Roman"/>
          <w:szCs w:val="28"/>
        </w:rPr>
        <w:t>Зробіть висновки: який метод краще підходить для великих наборів даних з точки зору часових та обчислювальних витрат і чому;</w:t>
      </w:r>
      <w:r w:rsidRPr="00073575">
        <w:rPr>
          <w:rStyle w:val="hwtze"/>
          <w:szCs w:val="28"/>
        </w:rPr>
        <w:t xml:space="preserve"> </w:t>
      </w:r>
      <w:r w:rsidRPr="00073575">
        <w:rPr>
          <w:rStyle w:val="rynqvb"/>
          <w:rFonts w:cs="Times New Roman"/>
          <w:szCs w:val="28"/>
        </w:rPr>
        <w:t>який метод точніший;</w:t>
      </w:r>
      <w:r w:rsidRPr="00073575">
        <w:rPr>
          <w:rStyle w:val="hwtze"/>
          <w:szCs w:val="28"/>
        </w:rPr>
        <w:t xml:space="preserve"> </w:t>
      </w:r>
      <w:r w:rsidRPr="00073575">
        <w:rPr>
          <w:rStyle w:val="rynqvb"/>
          <w:rFonts w:cs="Times New Roman"/>
          <w:szCs w:val="28"/>
        </w:rPr>
        <w:t>який метод більш чутливий до "</w:t>
      </w:r>
      <w:proofErr w:type="spellStart"/>
      <w:r w:rsidRPr="00073575">
        <w:rPr>
          <w:rStyle w:val="rynqvb"/>
          <w:rFonts w:cs="Times New Roman"/>
          <w:szCs w:val="28"/>
        </w:rPr>
        <w:t>зашумлення</w:t>
      </w:r>
      <w:proofErr w:type="spellEnd"/>
      <w:r w:rsidRPr="00073575">
        <w:rPr>
          <w:rStyle w:val="rynqvb"/>
          <w:rFonts w:cs="Times New Roman"/>
          <w:szCs w:val="28"/>
        </w:rPr>
        <w:t>" даних.</w:t>
      </w:r>
    </w:p>
    <w:p w14:paraId="792A062F" w14:textId="77777777" w:rsidR="002C6BB1" w:rsidRDefault="002C6BB1" w:rsidP="002C6BB1">
      <w:pPr>
        <w:pStyle w:val="afa"/>
        <w:rPr>
          <w:rStyle w:val="rynqvb"/>
          <w:rFonts w:cs="Times New Roman"/>
          <w:szCs w:val="28"/>
        </w:rPr>
      </w:pPr>
    </w:p>
    <w:p w14:paraId="52622476" w14:textId="612A8502" w:rsidR="005059C0" w:rsidRDefault="005059C0" w:rsidP="002C6BB1">
      <w:pPr>
        <w:pStyle w:val="afa"/>
        <w:rPr>
          <w:rStyle w:val="rynqvb"/>
          <w:rFonts w:cs="Times New Roman"/>
          <w:szCs w:val="28"/>
        </w:rPr>
      </w:pPr>
      <w:r>
        <w:rPr>
          <w:rStyle w:val="rynqvb"/>
          <w:rFonts w:cs="Times New Roman"/>
          <w:szCs w:val="28"/>
        </w:rPr>
        <w:t xml:space="preserve">Було </w:t>
      </w:r>
      <w:r w:rsidR="000764EB">
        <w:rPr>
          <w:rStyle w:val="rynqvb"/>
          <w:rFonts w:cs="Times New Roman"/>
          <w:szCs w:val="28"/>
        </w:rPr>
        <w:t xml:space="preserve">створено код для побудови </w:t>
      </w:r>
      <w:proofErr w:type="spellStart"/>
      <w:r w:rsidR="000764EB">
        <w:rPr>
          <w:rStyle w:val="rynqvb"/>
          <w:rFonts w:cs="Times New Roman"/>
          <w:szCs w:val="28"/>
        </w:rPr>
        <w:t>дендрограми</w:t>
      </w:r>
      <w:proofErr w:type="spellEnd"/>
      <w:r w:rsidR="000764EB">
        <w:rPr>
          <w:rStyle w:val="rynqvb"/>
          <w:rFonts w:cs="Times New Roman"/>
          <w:szCs w:val="28"/>
        </w:rPr>
        <w:t xml:space="preserve"> на рис. 3.1.</w:t>
      </w:r>
    </w:p>
    <w:p w14:paraId="66092D16" w14:textId="77777777" w:rsidR="000764EB" w:rsidRDefault="000764EB" w:rsidP="002C6BB1">
      <w:pPr>
        <w:pStyle w:val="afa"/>
        <w:rPr>
          <w:rStyle w:val="rynqvb"/>
          <w:rFonts w:cs="Times New Roman"/>
          <w:szCs w:val="28"/>
        </w:rPr>
      </w:pPr>
    </w:p>
    <w:p w14:paraId="05EC2ACA" w14:textId="5909977E" w:rsidR="000764EB" w:rsidRPr="000764EB" w:rsidRDefault="000764EB" w:rsidP="000764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0764EB">
        <w:rPr>
          <w:rFonts w:ascii="Courier New" w:hAnsi="Courier New" w:cs="Courier New"/>
          <w:noProof w:val="0"/>
          <w:color w:val="A9B7C6"/>
          <w:sz w:val="20"/>
          <w:szCs w:val="20"/>
          <w:lang w:val="ru-RU"/>
        </w:rPr>
        <w:br/>
      </w:r>
      <w:r w:rsidRPr="000764EB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from </w:t>
      </w:r>
      <w:r w:rsidRPr="000764EB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scipy.cluster.hierarchy </w:t>
      </w:r>
      <w:r w:rsidRPr="000764EB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import </w:t>
      </w:r>
      <w:r w:rsidRPr="000764EB">
        <w:rPr>
          <w:rFonts w:ascii="Courier New" w:hAnsi="Courier New" w:cs="Courier New"/>
          <w:color w:val="A9B7C6"/>
          <w:sz w:val="22"/>
          <w:szCs w:val="20"/>
          <w:lang w:val="en-US"/>
        </w:rPr>
        <w:t>linkage</w:t>
      </w:r>
      <w:r w:rsidRPr="000764EB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0764EB">
        <w:rPr>
          <w:rFonts w:ascii="Courier New" w:hAnsi="Courier New" w:cs="Courier New"/>
          <w:color w:val="A9B7C6"/>
          <w:sz w:val="22"/>
          <w:szCs w:val="20"/>
          <w:lang w:val="en-US"/>
        </w:rPr>
        <w:t>dendrogram</w:t>
      </w:r>
      <w:r w:rsidRPr="000764EB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0764EB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import </w:t>
      </w:r>
      <w:r w:rsidRPr="000764EB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matplotlib.pyplot </w:t>
      </w:r>
      <w:r w:rsidRPr="000764EB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as </w:t>
      </w:r>
      <w:r w:rsidRPr="000764EB">
        <w:rPr>
          <w:rFonts w:ascii="Courier New" w:hAnsi="Courier New" w:cs="Courier New"/>
          <w:color w:val="A9B7C6"/>
          <w:sz w:val="22"/>
          <w:szCs w:val="20"/>
          <w:lang w:val="en-US"/>
        </w:rPr>
        <w:t>plt</w:t>
      </w:r>
      <w:r w:rsidRPr="000764EB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0764EB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import </w:t>
      </w:r>
      <w:r w:rsidRPr="000764EB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pandas </w:t>
      </w:r>
      <w:r w:rsidRPr="000764EB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as </w:t>
      </w:r>
      <w:r w:rsidRPr="000764EB">
        <w:rPr>
          <w:rFonts w:ascii="Courier New" w:hAnsi="Courier New" w:cs="Courier New"/>
          <w:color w:val="A9B7C6"/>
          <w:sz w:val="22"/>
          <w:szCs w:val="20"/>
          <w:lang w:val="en-US"/>
        </w:rPr>
        <w:t>pd</w:t>
      </w:r>
      <w:r w:rsidRPr="000764EB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0764EB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from </w:t>
      </w:r>
      <w:r w:rsidRPr="000764EB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sklearn.datasets </w:t>
      </w:r>
      <w:r w:rsidRPr="000764EB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import </w:t>
      </w:r>
      <w:r w:rsidRPr="000764EB">
        <w:rPr>
          <w:rFonts w:ascii="Courier New" w:hAnsi="Courier New" w:cs="Courier New"/>
          <w:color w:val="A9B7C6"/>
          <w:sz w:val="22"/>
          <w:szCs w:val="20"/>
          <w:lang w:val="en-US"/>
        </w:rPr>
        <w:t>load_iris</w:t>
      </w:r>
      <w:r w:rsidRPr="000764EB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0764EB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0764EB">
        <w:rPr>
          <w:rFonts w:ascii="Courier New" w:hAnsi="Courier New" w:cs="Courier New"/>
          <w:color w:val="808080"/>
          <w:sz w:val="22"/>
          <w:szCs w:val="20"/>
          <w:lang w:val="en-US"/>
        </w:rPr>
        <w:t># Завантажуємо дані ірисів</w:t>
      </w:r>
      <w:r w:rsidRPr="000764EB">
        <w:rPr>
          <w:rFonts w:ascii="Courier New" w:hAnsi="Courier New" w:cs="Courier New"/>
          <w:color w:val="808080"/>
          <w:sz w:val="22"/>
          <w:szCs w:val="20"/>
          <w:lang w:val="en-US"/>
        </w:rPr>
        <w:br/>
      </w:r>
      <w:r w:rsidRPr="000764EB">
        <w:rPr>
          <w:rFonts w:ascii="Courier New" w:hAnsi="Courier New" w:cs="Courier New"/>
          <w:color w:val="A9B7C6"/>
          <w:sz w:val="22"/>
          <w:szCs w:val="20"/>
          <w:lang w:val="en-US"/>
        </w:rPr>
        <w:t>iris = load_iris()</w:t>
      </w:r>
      <w:r w:rsidRPr="000764EB">
        <w:rPr>
          <w:rFonts w:ascii="Courier New" w:hAnsi="Courier New" w:cs="Courier New"/>
          <w:color w:val="A9B7C6"/>
          <w:sz w:val="22"/>
          <w:szCs w:val="20"/>
          <w:lang w:val="en-US"/>
        </w:rPr>
        <w:br/>
        <w:t>iris_df = pd.DataFrame(</w:t>
      </w:r>
      <w:r w:rsidRPr="000764EB">
        <w:rPr>
          <w:rFonts w:ascii="Courier New" w:hAnsi="Courier New" w:cs="Courier New"/>
          <w:color w:val="AA4926"/>
          <w:sz w:val="22"/>
          <w:szCs w:val="20"/>
          <w:lang w:val="en-US"/>
        </w:rPr>
        <w:t>data</w:t>
      </w:r>
      <w:r w:rsidRPr="000764EB">
        <w:rPr>
          <w:rFonts w:ascii="Courier New" w:hAnsi="Courier New" w:cs="Courier New"/>
          <w:color w:val="A9B7C6"/>
          <w:sz w:val="22"/>
          <w:szCs w:val="20"/>
          <w:lang w:val="en-US"/>
        </w:rPr>
        <w:t>=iris.data</w:t>
      </w:r>
      <w:r w:rsidRPr="000764EB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0764EB">
        <w:rPr>
          <w:rFonts w:ascii="Courier New" w:hAnsi="Courier New" w:cs="Courier New"/>
          <w:color w:val="AA4926"/>
          <w:sz w:val="22"/>
          <w:szCs w:val="20"/>
          <w:lang w:val="en-US"/>
        </w:rPr>
        <w:t>columns</w:t>
      </w:r>
      <w:r w:rsidRPr="000764EB">
        <w:rPr>
          <w:rFonts w:ascii="Courier New" w:hAnsi="Courier New" w:cs="Courier New"/>
          <w:color w:val="A9B7C6"/>
          <w:sz w:val="22"/>
          <w:szCs w:val="20"/>
          <w:lang w:val="en-US"/>
        </w:rPr>
        <w:t>=iris.feature_names)</w:t>
      </w:r>
      <w:r w:rsidRPr="000764EB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0764EB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0764EB">
        <w:rPr>
          <w:rFonts w:ascii="Courier New" w:hAnsi="Courier New" w:cs="Courier New"/>
          <w:color w:val="808080"/>
          <w:sz w:val="22"/>
          <w:szCs w:val="20"/>
          <w:lang w:val="en-US"/>
        </w:rPr>
        <w:t># Додаємо інформацію про вид ірису</w:t>
      </w:r>
      <w:r w:rsidRPr="000764EB">
        <w:rPr>
          <w:rFonts w:ascii="Courier New" w:hAnsi="Courier New" w:cs="Courier New"/>
          <w:color w:val="808080"/>
          <w:sz w:val="22"/>
          <w:szCs w:val="20"/>
          <w:lang w:val="en-US"/>
        </w:rPr>
        <w:br/>
      </w:r>
      <w:r w:rsidRPr="000764EB">
        <w:rPr>
          <w:rFonts w:ascii="Courier New" w:hAnsi="Courier New" w:cs="Courier New"/>
          <w:color w:val="A9B7C6"/>
          <w:sz w:val="22"/>
          <w:szCs w:val="20"/>
          <w:lang w:val="en-US"/>
        </w:rPr>
        <w:t>iris_df[</w:t>
      </w:r>
      <w:r w:rsidRPr="000764EB">
        <w:rPr>
          <w:rFonts w:ascii="Courier New" w:hAnsi="Courier New" w:cs="Courier New"/>
          <w:color w:val="6A8759"/>
          <w:sz w:val="22"/>
          <w:szCs w:val="20"/>
          <w:lang w:val="en-US"/>
        </w:rPr>
        <w:t>'iris_variety'</w:t>
      </w:r>
      <w:r w:rsidRPr="000764EB">
        <w:rPr>
          <w:rFonts w:ascii="Courier New" w:hAnsi="Courier New" w:cs="Courier New"/>
          <w:color w:val="A9B7C6"/>
          <w:sz w:val="22"/>
          <w:szCs w:val="20"/>
          <w:lang w:val="en-US"/>
        </w:rPr>
        <w:t>] = iris.target</w:t>
      </w:r>
      <w:r w:rsidRPr="000764EB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0764EB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0764EB">
        <w:rPr>
          <w:rFonts w:ascii="Courier New" w:hAnsi="Courier New" w:cs="Courier New"/>
          <w:color w:val="808080"/>
          <w:sz w:val="22"/>
          <w:szCs w:val="20"/>
          <w:lang w:val="en-US"/>
        </w:rPr>
        <w:t># Вилучаємо виміри як масив NumPy</w:t>
      </w:r>
      <w:r w:rsidRPr="000764EB">
        <w:rPr>
          <w:rFonts w:ascii="Courier New" w:hAnsi="Courier New" w:cs="Courier New"/>
          <w:color w:val="808080"/>
          <w:sz w:val="22"/>
          <w:szCs w:val="20"/>
          <w:lang w:val="en-US"/>
        </w:rPr>
        <w:br/>
      </w:r>
      <w:r w:rsidRPr="000764EB">
        <w:rPr>
          <w:rFonts w:ascii="Courier New" w:hAnsi="Courier New" w:cs="Courier New"/>
          <w:color w:val="A9B7C6"/>
          <w:sz w:val="22"/>
          <w:szCs w:val="20"/>
          <w:lang w:val="en-US"/>
        </w:rPr>
        <w:t>iris_samples = iris_df.iloc[:</w:t>
      </w:r>
      <w:r w:rsidRPr="000764EB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0764EB">
        <w:rPr>
          <w:rFonts w:ascii="Courier New" w:hAnsi="Courier New" w:cs="Courier New"/>
          <w:color w:val="A9B7C6"/>
          <w:sz w:val="22"/>
          <w:szCs w:val="20"/>
          <w:lang w:val="en-US"/>
        </w:rPr>
        <w:t>:-</w:t>
      </w:r>
      <w:r w:rsidRPr="000764EB">
        <w:rPr>
          <w:rFonts w:ascii="Courier New" w:hAnsi="Courier New" w:cs="Courier New"/>
          <w:color w:val="6897BB"/>
          <w:sz w:val="22"/>
          <w:szCs w:val="20"/>
          <w:lang w:val="en-US"/>
        </w:rPr>
        <w:t>1</w:t>
      </w:r>
      <w:r w:rsidRPr="000764EB">
        <w:rPr>
          <w:rFonts w:ascii="Courier New" w:hAnsi="Courier New" w:cs="Courier New"/>
          <w:color w:val="A9B7C6"/>
          <w:sz w:val="22"/>
          <w:szCs w:val="20"/>
          <w:lang w:val="en-US"/>
        </w:rPr>
        <w:t>].values</w:t>
      </w:r>
      <w:r w:rsidRPr="000764EB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0764EB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0764EB">
        <w:rPr>
          <w:rFonts w:ascii="Courier New" w:hAnsi="Courier New" w:cs="Courier New"/>
          <w:color w:val="808080"/>
          <w:sz w:val="22"/>
          <w:szCs w:val="20"/>
          <w:lang w:val="en-US"/>
        </w:rPr>
        <w:t># Реалізація ієрархічної кластеризації за допомогою функції linkage</w:t>
      </w:r>
      <w:r w:rsidRPr="000764EB">
        <w:rPr>
          <w:rFonts w:ascii="Courier New" w:hAnsi="Courier New" w:cs="Courier New"/>
          <w:color w:val="808080"/>
          <w:sz w:val="22"/>
          <w:szCs w:val="20"/>
          <w:lang w:val="en-US"/>
        </w:rPr>
        <w:br/>
      </w:r>
      <w:r w:rsidRPr="000764EB">
        <w:rPr>
          <w:rFonts w:ascii="Courier New" w:hAnsi="Courier New" w:cs="Courier New"/>
          <w:color w:val="A9B7C6"/>
          <w:sz w:val="22"/>
          <w:szCs w:val="20"/>
          <w:lang w:val="en-US"/>
        </w:rPr>
        <w:t>mergings = linkage(iris_samples</w:t>
      </w:r>
      <w:r w:rsidRPr="000764EB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0764EB">
        <w:rPr>
          <w:rFonts w:ascii="Courier New" w:hAnsi="Courier New" w:cs="Courier New"/>
          <w:color w:val="AA4926"/>
          <w:sz w:val="22"/>
          <w:szCs w:val="20"/>
          <w:lang w:val="en-US"/>
        </w:rPr>
        <w:t>method</w:t>
      </w:r>
      <w:r w:rsidRPr="000764EB">
        <w:rPr>
          <w:rFonts w:ascii="Courier New" w:hAnsi="Courier New" w:cs="Courier New"/>
          <w:color w:val="A9B7C6"/>
          <w:sz w:val="22"/>
          <w:szCs w:val="20"/>
          <w:lang w:val="en-US"/>
        </w:rPr>
        <w:t>=</w:t>
      </w:r>
      <w:r w:rsidRPr="000764EB">
        <w:rPr>
          <w:rFonts w:ascii="Courier New" w:hAnsi="Courier New" w:cs="Courier New"/>
          <w:color w:val="6A8759"/>
          <w:sz w:val="22"/>
          <w:szCs w:val="20"/>
          <w:lang w:val="en-US"/>
        </w:rPr>
        <w:t>'complete'</w:t>
      </w:r>
      <w:r w:rsidRPr="000764EB">
        <w:rPr>
          <w:rFonts w:ascii="Courier New" w:hAnsi="Courier New" w:cs="Courier New"/>
          <w:color w:val="A9B7C6"/>
          <w:sz w:val="22"/>
          <w:szCs w:val="20"/>
          <w:lang w:val="en-US"/>
        </w:rPr>
        <w:t>)</w:t>
      </w:r>
      <w:r w:rsidRPr="000764EB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0764EB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0764EB">
        <w:rPr>
          <w:rFonts w:ascii="Courier New" w:hAnsi="Courier New" w:cs="Courier New"/>
          <w:color w:val="808080"/>
          <w:sz w:val="22"/>
          <w:szCs w:val="20"/>
          <w:lang w:val="en-US"/>
        </w:rPr>
        <w:t># Будуємо дендрограму, вказавши параметри, що зручні для відображення</w:t>
      </w:r>
      <w:r w:rsidRPr="000764EB">
        <w:rPr>
          <w:rFonts w:ascii="Courier New" w:hAnsi="Courier New" w:cs="Courier New"/>
          <w:color w:val="808080"/>
          <w:sz w:val="22"/>
          <w:szCs w:val="20"/>
          <w:lang w:val="en-US"/>
        </w:rPr>
        <w:br/>
      </w:r>
      <w:r w:rsidRPr="000764EB">
        <w:rPr>
          <w:rFonts w:ascii="Courier New" w:hAnsi="Courier New" w:cs="Courier New"/>
          <w:color w:val="A9B7C6"/>
          <w:sz w:val="22"/>
          <w:szCs w:val="20"/>
          <w:lang w:val="en-US"/>
        </w:rPr>
        <w:t>dendrogram(mergings</w:t>
      </w:r>
      <w:r w:rsidRPr="000764EB">
        <w:rPr>
          <w:rFonts w:ascii="Courier New" w:hAnsi="Courier New" w:cs="Courier New"/>
          <w:color w:val="CC7832"/>
          <w:sz w:val="22"/>
          <w:szCs w:val="20"/>
          <w:lang w:val="en-US"/>
        </w:rPr>
        <w:t>,</w:t>
      </w:r>
      <w:r w:rsidRPr="000764EB">
        <w:rPr>
          <w:rFonts w:ascii="Courier New" w:hAnsi="Courier New" w:cs="Courier New"/>
          <w:color w:val="CC7832"/>
          <w:sz w:val="22"/>
          <w:szCs w:val="20"/>
          <w:lang w:val="en-US"/>
        </w:rPr>
        <w:br/>
        <w:t xml:space="preserve">           </w:t>
      </w:r>
      <w:r w:rsidRPr="000764EB">
        <w:rPr>
          <w:rFonts w:ascii="Courier New" w:hAnsi="Courier New" w:cs="Courier New"/>
          <w:color w:val="AA4926"/>
          <w:sz w:val="22"/>
          <w:szCs w:val="20"/>
          <w:lang w:val="en-US"/>
        </w:rPr>
        <w:t>labels</w:t>
      </w:r>
      <w:r w:rsidRPr="000764EB">
        <w:rPr>
          <w:rFonts w:ascii="Courier New" w:hAnsi="Courier New" w:cs="Courier New"/>
          <w:color w:val="A9B7C6"/>
          <w:sz w:val="22"/>
          <w:szCs w:val="20"/>
          <w:lang w:val="en-US"/>
        </w:rPr>
        <w:t>=iris.target_names[iris.target]</w:t>
      </w:r>
      <w:r w:rsidRPr="000764EB">
        <w:rPr>
          <w:rFonts w:ascii="Courier New" w:hAnsi="Courier New" w:cs="Courier New"/>
          <w:color w:val="CC7832"/>
          <w:sz w:val="22"/>
          <w:szCs w:val="20"/>
          <w:lang w:val="en-US"/>
        </w:rPr>
        <w:t>,</w:t>
      </w:r>
      <w:r w:rsidRPr="000764EB">
        <w:rPr>
          <w:rFonts w:ascii="Courier New" w:hAnsi="Courier New" w:cs="Courier New"/>
          <w:color w:val="CC7832"/>
          <w:sz w:val="22"/>
          <w:szCs w:val="20"/>
          <w:lang w:val="en-US"/>
        </w:rPr>
        <w:br/>
        <w:t xml:space="preserve">           </w:t>
      </w:r>
      <w:r w:rsidRPr="000764EB">
        <w:rPr>
          <w:rFonts w:ascii="Courier New" w:hAnsi="Courier New" w:cs="Courier New"/>
          <w:color w:val="AA4926"/>
          <w:sz w:val="22"/>
          <w:szCs w:val="20"/>
          <w:lang w:val="en-US"/>
        </w:rPr>
        <w:t>leaf_rotation</w:t>
      </w:r>
      <w:r w:rsidRPr="000764EB">
        <w:rPr>
          <w:rFonts w:ascii="Courier New" w:hAnsi="Courier New" w:cs="Courier New"/>
          <w:color w:val="A9B7C6"/>
          <w:sz w:val="22"/>
          <w:szCs w:val="20"/>
          <w:lang w:val="en-US"/>
        </w:rPr>
        <w:t>=</w:t>
      </w:r>
      <w:r w:rsidRPr="000764EB">
        <w:rPr>
          <w:rFonts w:ascii="Courier New" w:hAnsi="Courier New" w:cs="Courier New"/>
          <w:color w:val="6897BB"/>
          <w:sz w:val="22"/>
          <w:szCs w:val="20"/>
          <w:lang w:val="en-US"/>
        </w:rPr>
        <w:t>90</w:t>
      </w:r>
      <w:r w:rsidRPr="000764EB">
        <w:rPr>
          <w:rFonts w:ascii="Courier New" w:hAnsi="Courier New" w:cs="Courier New"/>
          <w:color w:val="CC7832"/>
          <w:sz w:val="22"/>
          <w:szCs w:val="20"/>
          <w:lang w:val="en-US"/>
        </w:rPr>
        <w:t>,</w:t>
      </w:r>
      <w:r w:rsidRPr="000764EB">
        <w:rPr>
          <w:rFonts w:ascii="Courier New" w:hAnsi="Courier New" w:cs="Courier New"/>
          <w:color w:val="CC7832"/>
          <w:sz w:val="22"/>
          <w:szCs w:val="20"/>
          <w:lang w:val="en-US"/>
        </w:rPr>
        <w:br/>
        <w:t xml:space="preserve">           </w:t>
      </w:r>
      <w:r w:rsidRPr="000764EB">
        <w:rPr>
          <w:rFonts w:ascii="Courier New" w:hAnsi="Courier New" w:cs="Courier New"/>
          <w:color w:val="AA4926"/>
          <w:sz w:val="22"/>
          <w:szCs w:val="20"/>
          <w:lang w:val="en-US"/>
        </w:rPr>
        <w:t>leaf_font_size</w:t>
      </w:r>
      <w:r w:rsidRPr="000764EB">
        <w:rPr>
          <w:rFonts w:ascii="Courier New" w:hAnsi="Courier New" w:cs="Courier New"/>
          <w:color w:val="A9B7C6"/>
          <w:sz w:val="22"/>
          <w:szCs w:val="20"/>
          <w:lang w:val="en-US"/>
        </w:rPr>
        <w:t>=</w:t>
      </w:r>
      <w:r w:rsidRPr="000764EB">
        <w:rPr>
          <w:rFonts w:ascii="Courier New" w:hAnsi="Courier New" w:cs="Courier New"/>
          <w:color w:val="6897BB"/>
          <w:sz w:val="22"/>
          <w:szCs w:val="20"/>
          <w:lang w:val="en-US"/>
        </w:rPr>
        <w:t>6</w:t>
      </w:r>
      <w:r w:rsidRPr="000764EB">
        <w:rPr>
          <w:rFonts w:ascii="Courier New" w:hAnsi="Courier New" w:cs="Courier New"/>
          <w:color w:val="CC7832"/>
          <w:sz w:val="22"/>
          <w:szCs w:val="20"/>
          <w:lang w:val="en-US"/>
        </w:rPr>
        <w:t>,</w:t>
      </w:r>
      <w:r w:rsidRPr="000764EB">
        <w:rPr>
          <w:rFonts w:ascii="Courier New" w:hAnsi="Courier New" w:cs="Courier New"/>
          <w:color w:val="CC7832"/>
          <w:sz w:val="22"/>
          <w:szCs w:val="20"/>
          <w:lang w:val="en-US"/>
        </w:rPr>
        <w:br/>
        <w:t xml:space="preserve">           </w:t>
      </w:r>
      <w:r w:rsidRPr="000764EB">
        <w:rPr>
          <w:rFonts w:ascii="Courier New" w:hAnsi="Courier New" w:cs="Courier New"/>
          <w:color w:val="AA4926"/>
          <w:sz w:val="22"/>
          <w:szCs w:val="20"/>
          <w:lang w:val="en-US"/>
        </w:rPr>
        <w:t>color_threshold</w:t>
      </w:r>
      <w:r w:rsidRPr="000764EB">
        <w:rPr>
          <w:rFonts w:ascii="Courier New" w:hAnsi="Courier New" w:cs="Courier New"/>
          <w:color w:val="A9B7C6"/>
          <w:sz w:val="22"/>
          <w:szCs w:val="20"/>
          <w:lang w:val="en-US"/>
        </w:rPr>
        <w:t>=</w:t>
      </w:r>
      <w:r>
        <w:rPr>
          <w:rFonts w:ascii="Courier New" w:hAnsi="Courier New" w:cs="Courier New"/>
          <w:color w:val="6897BB"/>
          <w:sz w:val="22"/>
          <w:szCs w:val="20"/>
        </w:rPr>
        <w:t>4</w:t>
      </w:r>
      <w:r w:rsidRPr="000764EB">
        <w:rPr>
          <w:rFonts w:ascii="Courier New" w:hAnsi="Courier New" w:cs="Courier New"/>
          <w:color w:val="808080"/>
          <w:sz w:val="22"/>
          <w:szCs w:val="20"/>
          <w:lang w:val="en-US"/>
        </w:rPr>
        <w:t xml:space="preserve">           </w:t>
      </w:r>
      <w:r w:rsidRPr="000764EB">
        <w:rPr>
          <w:rFonts w:ascii="Courier New" w:hAnsi="Courier New" w:cs="Courier New"/>
          <w:color w:val="A9B7C6"/>
          <w:sz w:val="22"/>
          <w:szCs w:val="20"/>
          <w:lang w:val="en-US"/>
        </w:rPr>
        <w:t>)</w:t>
      </w:r>
      <w:r w:rsidRPr="000764EB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0764EB">
        <w:rPr>
          <w:rFonts w:ascii="Courier New" w:hAnsi="Courier New" w:cs="Courier New"/>
          <w:color w:val="A9B7C6"/>
          <w:sz w:val="22"/>
          <w:szCs w:val="20"/>
          <w:lang w:val="en-US"/>
        </w:rPr>
        <w:br/>
        <w:t>plt.show()</w:t>
      </w:r>
    </w:p>
    <w:p w14:paraId="4F7546D0" w14:textId="10FA1BCC" w:rsidR="000764EB" w:rsidRDefault="000764EB" w:rsidP="000764EB">
      <w:pPr>
        <w:pStyle w:val="afa"/>
        <w:jc w:val="center"/>
        <w:rPr>
          <w:rStyle w:val="rynqvb"/>
          <w:rFonts w:cs="Times New Roman"/>
          <w:szCs w:val="28"/>
        </w:rPr>
      </w:pPr>
      <w:r>
        <w:rPr>
          <w:rStyle w:val="rynqvb"/>
          <w:rFonts w:cs="Times New Roman"/>
          <w:szCs w:val="28"/>
        </w:rPr>
        <w:t>Рисунок 3.1 – Код програми</w:t>
      </w:r>
    </w:p>
    <w:p w14:paraId="091385E1" w14:textId="77777777" w:rsidR="000764EB" w:rsidRPr="000764EB" w:rsidRDefault="000764EB" w:rsidP="000764EB">
      <w:pPr>
        <w:pStyle w:val="afa"/>
        <w:rPr>
          <w:rStyle w:val="rynqvb"/>
        </w:rPr>
      </w:pPr>
    </w:p>
    <w:p w14:paraId="4D03B6E5" w14:textId="74DF5D79" w:rsidR="000764EB" w:rsidRDefault="000764EB" w:rsidP="000764EB">
      <w:pPr>
        <w:pStyle w:val="afa"/>
        <w:rPr>
          <w:rStyle w:val="rynqvb"/>
        </w:rPr>
      </w:pPr>
      <w:r w:rsidRPr="000764EB">
        <w:rPr>
          <w:rStyle w:val="rynqvb"/>
        </w:rPr>
        <w:t xml:space="preserve">Створена </w:t>
      </w:r>
      <w:proofErr w:type="spellStart"/>
      <w:r w:rsidRPr="000764EB">
        <w:rPr>
          <w:rStyle w:val="rynqvb"/>
        </w:rPr>
        <w:t>дендрограма</w:t>
      </w:r>
      <w:proofErr w:type="spellEnd"/>
      <w:r w:rsidRPr="000764EB">
        <w:rPr>
          <w:rStyle w:val="rynqvb"/>
        </w:rPr>
        <w:t xml:space="preserve"> на рис. 3.2.</w:t>
      </w:r>
    </w:p>
    <w:p w14:paraId="3811E970" w14:textId="6C5A7596" w:rsidR="000764EB" w:rsidRDefault="000764EB" w:rsidP="000764EB">
      <w:pPr>
        <w:pStyle w:val="afa"/>
        <w:ind w:firstLine="0"/>
        <w:jc w:val="center"/>
        <w:rPr>
          <w:rStyle w:val="rynqvb"/>
        </w:rPr>
      </w:pPr>
      <w:r w:rsidRPr="000764EB">
        <w:rPr>
          <w:rStyle w:val="rynqvb"/>
          <w:noProof/>
          <w:lang w:val="ru-RU" w:eastAsia="ru-RU"/>
        </w:rPr>
        <w:lastRenderedPageBreak/>
        <w:drawing>
          <wp:inline distT="0" distB="0" distL="0" distR="0" wp14:anchorId="655DE5BD" wp14:editId="5E437360">
            <wp:extent cx="5707875" cy="4191363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2368" w14:textId="2F67CBF2" w:rsidR="000764EB" w:rsidRPr="000764EB" w:rsidRDefault="000764EB" w:rsidP="000764EB">
      <w:pPr>
        <w:pStyle w:val="afa"/>
        <w:ind w:firstLine="0"/>
        <w:jc w:val="center"/>
        <w:rPr>
          <w:rStyle w:val="rynqvb"/>
        </w:rPr>
      </w:pPr>
      <w:r>
        <w:rPr>
          <w:rStyle w:val="rynqvb"/>
        </w:rPr>
        <w:t xml:space="preserve">Рисунок 3.2 – </w:t>
      </w:r>
      <w:proofErr w:type="spellStart"/>
      <w:r>
        <w:rPr>
          <w:rStyle w:val="rynqvb"/>
        </w:rPr>
        <w:t>Дендрограма</w:t>
      </w:r>
      <w:proofErr w:type="spellEnd"/>
      <w:r>
        <w:rPr>
          <w:rStyle w:val="rynqvb"/>
        </w:rPr>
        <w:t xml:space="preserve"> </w:t>
      </w:r>
    </w:p>
    <w:p w14:paraId="5C3C402B" w14:textId="228C44D6" w:rsidR="002C6BB1" w:rsidRDefault="002C6BB1" w:rsidP="005059C0">
      <w:pPr>
        <w:pStyle w:val="afa"/>
        <w:ind w:firstLine="0"/>
        <w:jc w:val="center"/>
        <w:rPr>
          <w:rStyle w:val="rynqvb"/>
          <w:rFonts w:cs="Times New Roman"/>
          <w:szCs w:val="28"/>
        </w:rPr>
      </w:pPr>
    </w:p>
    <w:p w14:paraId="0A3B74DE" w14:textId="112DC0EB" w:rsidR="000764EB" w:rsidRPr="000764EB" w:rsidRDefault="000764EB" w:rsidP="000764EB">
      <w:pPr>
        <w:pStyle w:val="afa"/>
        <w:rPr>
          <w:rStyle w:val="rynqvb"/>
          <w:rFonts w:cs="Times New Roman"/>
          <w:szCs w:val="28"/>
        </w:rPr>
      </w:pPr>
      <w:r w:rsidRPr="000764EB">
        <w:rPr>
          <w:rStyle w:val="rynqvb"/>
        </w:rPr>
        <w:t xml:space="preserve">Метод </w:t>
      </w:r>
      <w:r w:rsidRPr="000764EB">
        <w:t>k-</w:t>
      </w:r>
      <w:proofErr w:type="spellStart"/>
      <w:r w:rsidRPr="000764EB">
        <w:t>means</w:t>
      </w:r>
      <w:proofErr w:type="spellEnd"/>
      <w:r w:rsidRPr="000764EB">
        <w:t xml:space="preserve"> краще підходить </w:t>
      </w:r>
      <w:proofErr w:type="spellStart"/>
      <w:r w:rsidRPr="000764EB">
        <w:rPr>
          <w:rStyle w:val="rynqvb"/>
          <w:rFonts w:cs="Times New Roman"/>
          <w:szCs w:val="28"/>
        </w:rPr>
        <w:t>підходить</w:t>
      </w:r>
      <w:proofErr w:type="spellEnd"/>
      <w:r w:rsidRPr="000764EB">
        <w:rPr>
          <w:rStyle w:val="rynqvb"/>
          <w:rFonts w:cs="Times New Roman"/>
          <w:szCs w:val="28"/>
        </w:rPr>
        <w:t xml:space="preserve"> для великих наборів даних.</w:t>
      </w:r>
    </w:p>
    <w:p w14:paraId="63C4D50A" w14:textId="2A589438" w:rsidR="000764EB" w:rsidRPr="000764EB" w:rsidRDefault="000764EB" w:rsidP="000764EB">
      <w:pPr>
        <w:pStyle w:val="afa"/>
        <w:ind w:firstLine="708"/>
        <w:rPr>
          <w:rStyle w:val="rynqvb"/>
        </w:rPr>
      </w:pPr>
      <w:r w:rsidRPr="000764EB">
        <w:t>Тому, що часова складність алгоритму є лінійною для методу k-</w:t>
      </w:r>
      <w:proofErr w:type="spellStart"/>
      <w:r w:rsidRPr="000764EB">
        <w:t>means</w:t>
      </w:r>
      <w:proofErr w:type="spellEnd"/>
      <w:r w:rsidRPr="000764EB">
        <w:t xml:space="preserve"> і квадратичною для методу ієрархічної </w:t>
      </w:r>
      <w:proofErr w:type="spellStart"/>
      <w:r w:rsidRPr="000764EB">
        <w:t>кластеризації</w:t>
      </w:r>
      <w:proofErr w:type="spellEnd"/>
      <w:r w:rsidRPr="000764EB">
        <w:t>.</w:t>
      </w:r>
    </w:p>
    <w:p w14:paraId="6EFA685D" w14:textId="620E6860" w:rsidR="000764EB" w:rsidRPr="000764EB" w:rsidRDefault="000764EB" w:rsidP="000764EB">
      <w:pPr>
        <w:pStyle w:val="afa"/>
        <w:ind w:firstLine="708"/>
      </w:pPr>
      <w:r w:rsidRPr="000764EB">
        <w:t>У методі k-</w:t>
      </w:r>
      <w:proofErr w:type="spellStart"/>
      <w:r w:rsidRPr="000764EB">
        <w:t>means</w:t>
      </w:r>
      <w:proofErr w:type="spellEnd"/>
      <w:r w:rsidRPr="000764EB">
        <w:t xml:space="preserve"> алгоритм починає побудову з випадкового вибору початкових точок, тому результати можуть варіюватися при кількох повторних запусках алгоритму. З іншого боку, у випадку ієрархічної </w:t>
      </w:r>
      <w:proofErr w:type="spellStart"/>
      <w:r w:rsidRPr="000764EB">
        <w:t>кластеризації</w:t>
      </w:r>
      <w:proofErr w:type="spellEnd"/>
      <w:r w:rsidRPr="000764EB">
        <w:t xml:space="preserve"> результати відтворюються.</w:t>
      </w:r>
    </w:p>
    <w:p w14:paraId="0AC9F861" w14:textId="79844315" w:rsidR="0023512E" w:rsidRDefault="000764EB" w:rsidP="000764EB">
      <w:pPr>
        <w:pStyle w:val="afa"/>
        <w:ind w:firstLine="708"/>
      </w:pPr>
      <w:r w:rsidRPr="000764EB">
        <w:t>Оскільки метод k-</w:t>
      </w:r>
      <w:proofErr w:type="spellStart"/>
      <w:r w:rsidRPr="000764EB">
        <w:t>means</w:t>
      </w:r>
      <w:proofErr w:type="spellEnd"/>
      <w:r w:rsidRPr="000764EB">
        <w:t xml:space="preserve"> базується на </w:t>
      </w:r>
      <w:proofErr w:type="spellStart"/>
      <w:r w:rsidRPr="000764EB">
        <w:t>центроїдальній</w:t>
      </w:r>
      <w:proofErr w:type="spellEnd"/>
      <w:r w:rsidRPr="000764EB">
        <w:t xml:space="preserve"> геометрії, він ефективно працює, коли форма кластерів є </w:t>
      </w:r>
      <w:proofErr w:type="spellStart"/>
      <w:r w:rsidRPr="000764EB">
        <w:t>гіперсферичною</w:t>
      </w:r>
      <w:proofErr w:type="spellEnd"/>
      <w:r w:rsidRPr="000764EB">
        <w:t>. З іншого боку, метод k-</w:t>
      </w:r>
      <w:proofErr w:type="spellStart"/>
      <w:r w:rsidRPr="000764EB">
        <w:t>means</w:t>
      </w:r>
      <w:proofErr w:type="spellEnd"/>
      <w:r w:rsidRPr="000764EB">
        <w:t xml:space="preserve"> є більш чутливим до шумових даних порівняно з ієрархічним методом.</w:t>
      </w:r>
    </w:p>
    <w:p w14:paraId="5DC70C81" w14:textId="77777777" w:rsidR="000764EB" w:rsidRDefault="000764EB" w:rsidP="000764EB">
      <w:pPr>
        <w:pStyle w:val="afa"/>
        <w:ind w:firstLine="708"/>
      </w:pPr>
    </w:p>
    <w:p w14:paraId="61C4868F" w14:textId="13491BA7" w:rsidR="008E53FA" w:rsidRPr="00AC515F" w:rsidRDefault="008E53FA" w:rsidP="008E53FA">
      <w:pPr>
        <w:rPr>
          <w:szCs w:val="28"/>
        </w:rPr>
      </w:pPr>
      <w:r w:rsidRPr="00FB235C">
        <w:rPr>
          <w:rStyle w:val="rynqvb"/>
          <w:b/>
          <w:i/>
          <w:szCs w:val="28"/>
        </w:rPr>
        <w:lastRenderedPageBreak/>
        <w:t>Завдання 4:</w:t>
      </w:r>
      <w:r w:rsidRPr="00FB235C">
        <w:rPr>
          <w:rStyle w:val="rynqvb"/>
          <w:szCs w:val="28"/>
        </w:rPr>
        <w:t xml:space="preserve"> </w:t>
      </w:r>
      <w:r>
        <w:rPr>
          <w:rStyle w:val="rynqvb"/>
          <w:szCs w:val="28"/>
        </w:rPr>
        <w:t xml:space="preserve">Представте результат у тривимірному просторі. </w:t>
      </w:r>
      <w:r w:rsidRPr="00FB235C">
        <w:rPr>
          <w:rStyle w:val="rynqvb"/>
          <w:szCs w:val="28"/>
        </w:rPr>
        <w:t xml:space="preserve">Порівняйте результати кластеризації датасету "Іриси Фішера" методами </w:t>
      </w:r>
      <w:r w:rsidR="004147B1">
        <w:rPr>
          <w:rStyle w:val="rynqvb"/>
          <w:szCs w:val="28"/>
        </w:rPr>
        <w:t>k-means</w:t>
      </w:r>
      <w:r w:rsidRPr="00FB235C">
        <w:rPr>
          <w:rStyle w:val="rynqvb"/>
          <w:szCs w:val="28"/>
        </w:rPr>
        <w:t xml:space="preserve"> та t-SNE, зробіть висновки.</w:t>
      </w:r>
    </w:p>
    <w:p w14:paraId="3837A4B4" w14:textId="77777777" w:rsidR="000764EB" w:rsidRDefault="000764EB" w:rsidP="000764EB">
      <w:pPr>
        <w:pStyle w:val="afa"/>
        <w:ind w:firstLine="708"/>
        <w:rPr>
          <w:rStyle w:val="a4"/>
          <w:color w:val="auto"/>
          <w:u w:val="none"/>
          <w:lang w:val="en-US"/>
        </w:rPr>
      </w:pPr>
    </w:p>
    <w:p w14:paraId="0C5C460D" w14:textId="015ED05C" w:rsidR="009039D9" w:rsidRDefault="009039D9" w:rsidP="000764EB">
      <w:pPr>
        <w:pStyle w:val="afa"/>
        <w:ind w:firstLine="708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До цього завдання створено код на рис. 4.1.</w:t>
      </w:r>
    </w:p>
    <w:p w14:paraId="7366FB88" w14:textId="2D063B73" w:rsidR="009039D9" w:rsidRPr="009039D9" w:rsidRDefault="009039D9" w:rsidP="009039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2"/>
          <w:szCs w:val="20"/>
          <w:lang w:val="en-US"/>
        </w:rPr>
      </w:pPr>
      <w:r w:rsidRPr="009039D9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import </w:t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matplotlib.pyplot </w:t>
      </w:r>
      <w:r w:rsidRPr="009039D9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as </w:t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t>plt</w:t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9039D9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from </w:t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sklearn </w:t>
      </w:r>
      <w:r w:rsidRPr="009039D9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import </w:t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t>datasets</w:t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9039D9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from </w:t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sklearn.manifold </w:t>
      </w:r>
      <w:r w:rsidRPr="009039D9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import </w:t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t>TSNE</w:t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9039D9">
        <w:rPr>
          <w:rFonts w:ascii="Courier New" w:hAnsi="Courier New" w:cs="Courier New"/>
          <w:color w:val="808080"/>
          <w:sz w:val="22"/>
          <w:szCs w:val="20"/>
          <w:lang w:val="en-US"/>
        </w:rPr>
        <w:t># Завантаження даних ірисів Фішера</w:t>
      </w:r>
      <w:r w:rsidRPr="009039D9">
        <w:rPr>
          <w:rFonts w:ascii="Courier New" w:hAnsi="Courier New" w:cs="Courier New"/>
          <w:color w:val="808080"/>
          <w:sz w:val="22"/>
          <w:szCs w:val="20"/>
          <w:lang w:val="en-US"/>
        </w:rPr>
        <w:br/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t>iris = datasets.load_iris()</w:t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br/>
        <w:t>X = iris.data</w:t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br/>
        <w:t>y = iris.target</w:t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9039D9">
        <w:rPr>
          <w:rFonts w:ascii="Courier New" w:hAnsi="Courier New" w:cs="Courier New"/>
          <w:color w:val="808080"/>
          <w:sz w:val="22"/>
          <w:szCs w:val="20"/>
          <w:lang w:val="en-US"/>
        </w:rPr>
        <w:t># Використання t-SNE для зменшення розмірності до 3D</w:t>
      </w:r>
      <w:r w:rsidRPr="009039D9">
        <w:rPr>
          <w:rFonts w:ascii="Courier New" w:hAnsi="Courier New" w:cs="Courier New"/>
          <w:color w:val="808080"/>
          <w:sz w:val="22"/>
          <w:szCs w:val="20"/>
          <w:lang w:val="en-US"/>
        </w:rPr>
        <w:br/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t>tsne = TSNE(</w:t>
      </w:r>
      <w:r w:rsidRPr="009039D9">
        <w:rPr>
          <w:rFonts w:ascii="Courier New" w:hAnsi="Courier New" w:cs="Courier New"/>
          <w:color w:val="AA4926"/>
          <w:sz w:val="22"/>
          <w:szCs w:val="20"/>
          <w:lang w:val="en-US"/>
        </w:rPr>
        <w:t>n_components</w:t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t>=</w:t>
      </w:r>
      <w:r w:rsidRPr="009039D9">
        <w:rPr>
          <w:rFonts w:ascii="Courier New" w:hAnsi="Courier New" w:cs="Courier New"/>
          <w:color w:val="6897BB"/>
          <w:sz w:val="22"/>
          <w:szCs w:val="20"/>
          <w:lang w:val="en-US"/>
        </w:rPr>
        <w:t>3</w:t>
      </w:r>
      <w:r w:rsidRPr="009039D9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9039D9">
        <w:rPr>
          <w:rFonts w:ascii="Courier New" w:hAnsi="Courier New" w:cs="Courier New"/>
          <w:color w:val="AA4926"/>
          <w:sz w:val="22"/>
          <w:szCs w:val="20"/>
          <w:lang w:val="en-US"/>
        </w:rPr>
        <w:t>random_state</w:t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t>=</w:t>
      </w:r>
      <w:r w:rsidRPr="009039D9">
        <w:rPr>
          <w:rFonts w:ascii="Courier New" w:hAnsi="Courier New" w:cs="Courier New"/>
          <w:color w:val="6897BB"/>
          <w:sz w:val="22"/>
          <w:szCs w:val="20"/>
          <w:lang w:val="en-US"/>
        </w:rPr>
        <w:t>42</w:t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t>)</w:t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br/>
        <w:t>X_tsne = tsne.fit_transform(X)</w:t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9039D9">
        <w:rPr>
          <w:rFonts w:ascii="Courier New" w:hAnsi="Courier New" w:cs="Courier New"/>
          <w:color w:val="808080"/>
          <w:sz w:val="22"/>
          <w:szCs w:val="20"/>
          <w:lang w:val="en-US"/>
        </w:rPr>
        <w:t># Створення 3D графіку</w:t>
      </w:r>
      <w:r w:rsidRPr="009039D9">
        <w:rPr>
          <w:rFonts w:ascii="Courier New" w:hAnsi="Courier New" w:cs="Courier New"/>
          <w:color w:val="808080"/>
          <w:sz w:val="22"/>
          <w:szCs w:val="20"/>
          <w:lang w:val="en-US"/>
        </w:rPr>
        <w:br/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t>fig = plt.figure(</w:t>
      </w:r>
      <w:r w:rsidRPr="009039D9">
        <w:rPr>
          <w:rFonts w:ascii="Courier New" w:hAnsi="Courier New" w:cs="Courier New"/>
          <w:color w:val="AA4926"/>
          <w:sz w:val="22"/>
          <w:szCs w:val="20"/>
          <w:lang w:val="en-US"/>
        </w:rPr>
        <w:t>figsize</w:t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t>=(</w:t>
      </w:r>
      <w:r w:rsidRPr="009039D9">
        <w:rPr>
          <w:rFonts w:ascii="Courier New" w:hAnsi="Courier New" w:cs="Courier New"/>
          <w:color w:val="6897BB"/>
          <w:sz w:val="22"/>
          <w:szCs w:val="20"/>
          <w:lang w:val="en-US"/>
        </w:rPr>
        <w:t>8</w:t>
      </w:r>
      <w:r w:rsidRPr="009039D9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9039D9">
        <w:rPr>
          <w:rFonts w:ascii="Courier New" w:hAnsi="Courier New" w:cs="Courier New"/>
          <w:color w:val="6897BB"/>
          <w:sz w:val="22"/>
          <w:szCs w:val="20"/>
          <w:lang w:val="en-US"/>
        </w:rPr>
        <w:t>6</w:t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t>))</w:t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br/>
        <w:t>ax = fig.add_subplot(</w:t>
      </w:r>
      <w:r w:rsidRPr="009039D9">
        <w:rPr>
          <w:rFonts w:ascii="Courier New" w:hAnsi="Courier New" w:cs="Courier New"/>
          <w:color w:val="6897BB"/>
          <w:sz w:val="22"/>
          <w:szCs w:val="20"/>
          <w:lang w:val="en-US"/>
        </w:rPr>
        <w:t>111</w:t>
      </w:r>
      <w:r w:rsidRPr="009039D9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9039D9">
        <w:rPr>
          <w:rFonts w:ascii="Courier New" w:hAnsi="Courier New" w:cs="Courier New"/>
          <w:color w:val="AA4926"/>
          <w:sz w:val="22"/>
          <w:szCs w:val="20"/>
          <w:lang w:val="en-US"/>
        </w:rPr>
        <w:t>projection</w:t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t>=</w:t>
      </w:r>
      <w:r w:rsidRPr="009039D9">
        <w:rPr>
          <w:rFonts w:ascii="Courier New" w:hAnsi="Courier New" w:cs="Courier New"/>
          <w:color w:val="6A8759"/>
          <w:sz w:val="22"/>
          <w:szCs w:val="20"/>
          <w:lang w:val="en-US"/>
        </w:rPr>
        <w:t>'3d'</w:t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t>)</w:t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9039D9">
        <w:rPr>
          <w:rFonts w:ascii="Courier New" w:hAnsi="Courier New" w:cs="Courier New"/>
          <w:color w:val="808080"/>
          <w:sz w:val="22"/>
          <w:szCs w:val="20"/>
          <w:lang w:val="en-US"/>
        </w:rPr>
        <w:t># Розфарбовуємо точки відповідно до класів</w:t>
      </w:r>
      <w:r w:rsidRPr="009039D9">
        <w:rPr>
          <w:rFonts w:ascii="Courier New" w:hAnsi="Courier New" w:cs="Courier New"/>
          <w:color w:val="808080"/>
          <w:sz w:val="22"/>
          <w:szCs w:val="20"/>
          <w:lang w:val="en-US"/>
        </w:rPr>
        <w:br/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t>scatter = ax.scatter(X_tsne[:</w:t>
      </w:r>
      <w:r w:rsidRPr="009039D9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9039D9">
        <w:rPr>
          <w:rFonts w:ascii="Courier New" w:hAnsi="Courier New" w:cs="Courier New"/>
          <w:color w:val="6897BB"/>
          <w:sz w:val="22"/>
          <w:szCs w:val="20"/>
          <w:lang w:val="en-US"/>
        </w:rPr>
        <w:t>0</w:t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t>]</w:t>
      </w:r>
      <w:r w:rsidRPr="009039D9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t>X_tsne[:</w:t>
      </w:r>
      <w:r w:rsidRPr="009039D9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9039D9">
        <w:rPr>
          <w:rFonts w:ascii="Courier New" w:hAnsi="Courier New" w:cs="Courier New"/>
          <w:color w:val="6897BB"/>
          <w:sz w:val="22"/>
          <w:szCs w:val="20"/>
          <w:lang w:val="en-US"/>
        </w:rPr>
        <w:t>1</w:t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t>]</w:t>
      </w:r>
      <w:r w:rsidRPr="009039D9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t>X_tsne[:</w:t>
      </w:r>
      <w:r w:rsidRPr="009039D9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9039D9">
        <w:rPr>
          <w:rFonts w:ascii="Courier New" w:hAnsi="Courier New" w:cs="Courier New"/>
          <w:color w:val="6897BB"/>
          <w:sz w:val="22"/>
          <w:szCs w:val="20"/>
          <w:lang w:val="en-US"/>
        </w:rPr>
        <w:t>2</w:t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t>]</w:t>
      </w:r>
      <w:r w:rsidRPr="009039D9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9039D9">
        <w:rPr>
          <w:rFonts w:ascii="Courier New" w:hAnsi="Courier New" w:cs="Courier New"/>
          <w:color w:val="AA4926"/>
          <w:sz w:val="22"/>
          <w:szCs w:val="20"/>
          <w:lang w:val="en-US"/>
        </w:rPr>
        <w:t>c</w:t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t>=y</w:t>
      </w:r>
      <w:r w:rsidRPr="009039D9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9039D9">
        <w:rPr>
          <w:rFonts w:ascii="Courier New" w:hAnsi="Courier New" w:cs="Courier New"/>
          <w:color w:val="AA4926"/>
          <w:sz w:val="22"/>
          <w:szCs w:val="20"/>
          <w:lang w:val="en-US"/>
        </w:rPr>
        <w:t>cmap</w:t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t>=plt.cm.get_cmap(</w:t>
      </w:r>
      <w:r w:rsidRPr="009039D9">
        <w:rPr>
          <w:rFonts w:ascii="Courier New" w:hAnsi="Courier New" w:cs="Courier New"/>
          <w:color w:val="6A8759"/>
          <w:sz w:val="22"/>
          <w:szCs w:val="20"/>
          <w:lang w:val="en-US"/>
        </w:rPr>
        <w:t>"viridis"</w:t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t>)</w:t>
      </w:r>
      <w:r w:rsidRPr="009039D9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9039D9">
        <w:rPr>
          <w:rFonts w:ascii="Courier New" w:hAnsi="Courier New" w:cs="Courier New"/>
          <w:color w:val="AA4926"/>
          <w:sz w:val="22"/>
          <w:szCs w:val="20"/>
          <w:lang w:val="en-US"/>
        </w:rPr>
        <w:t>marker</w:t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t>=</w:t>
      </w:r>
      <w:r w:rsidRPr="009039D9">
        <w:rPr>
          <w:rFonts w:ascii="Courier New" w:hAnsi="Courier New" w:cs="Courier New"/>
          <w:color w:val="6A8759"/>
          <w:sz w:val="22"/>
          <w:szCs w:val="20"/>
          <w:lang w:val="en-US"/>
        </w:rPr>
        <w:t>'o'</w:t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t>)</w:t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9039D9">
        <w:rPr>
          <w:rFonts w:ascii="Courier New" w:hAnsi="Courier New" w:cs="Courier New"/>
          <w:color w:val="808080"/>
          <w:sz w:val="22"/>
          <w:szCs w:val="20"/>
          <w:lang w:val="en-US"/>
        </w:rPr>
        <w:t># Додаємо легенду</w:t>
      </w:r>
      <w:r w:rsidRPr="009039D9">
        <w:rPr>
          <w:rFonts w:ascii="Courier New" w:hAnsi="Courier New" w:cs="Courier New"/>
          <w:color w:val="808080"/>
          <w:sz w:val="22"/>
          <w:szCs w:val="20"/>
          <w:lang w:val="en-US"/>
        </w:rPr>
        <w:br/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t>legend = ax.legend(*scatter.legend_elements()</w:t>
      </w:r>
      <w:r w:rsidRPr="009039D9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9039D9">
        <w:rPr>
          <w:rFonts w:ascii="Courier New" w:hAnsi="Courier New" w:cs="Courier New"/>
          <w:color w:val="AA4926"/>
          <w:sz w:val="22"/>
          <w:szCs w:val="20"/>
          <w:lang w:val="en-US"/>
        </w:rPr>
        <w:t>title</w:t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t>=</w:t>
      </w:r>
      <w:r w:rsidRPr="009039D9">
        <w:rPr>
          <w:rFonts w:ascii="Courier New" w:hAnsi="Courier New" w:cs="Courier New"/>
          <w:color w:val="6A8759"/>
          <w:sz w:val="22"/>
          <w:szCs w:val="20"/>
          <w:lang w:val="en-US"/>
        </w:rPr>
        <w:t>"Classes"</w:t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t>)</w:t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br/>
        <w:t>ax.add_artist(legend)</w:t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9039D9">
        <w:rPr>
          <w:rFonts w:ascii="Courier New" w:hAnsi="Courier New" w:cs="Courier New"/>
          <w:color w:val="808080"/>
          <w:sz w:val="22"/>
          <w:szCs w:val="20"/>
          <w:lang w:val="en-US"/>
        </w:rPr>
        <w:t># Додаємо мітки до вісей</w:t>
      </w:r>
      <w:r w:rsidRPr="009039D9">
        <w:rPr>
          <w:rFonts w:ascii="Courier New" w:hAnsi="Courier New" w:cs="Courier New"/>
          <w:color w:val="808080"/>
          <w:sz w:val="22"/>
          <w:szCs w:val="20"/>
          <w:lang w:val="en-US"/>
        </w:rPr>
        <w:br/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t>ax.set_xlabel(</w:t>
      </w:r>
      <w:r w:rsidRPr="009039D9">
        <w:rPr>
          <w:rFonts w:ascii="Courier New" w:hAnsi="Courier New" w:cs="Courier New"/>
          <w:color w:val="6A8759"/>
          <w:sz w:val="22"/>
          <w:szCs w:val="20"/>
          <w:lang w:val="en-US"/>
        </w:rPr>
        <w:t>'x'</w:t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t>)</w:t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br/>
        <w:t>ax.set_ylabel(</w:t>
      </w:r>
      <w:r w:rsidRPr="009039D9">
        <w:rPr>
          <w:rFonts w:ascii="Courier New" w:hAnsi="Courier New" w:cs="Courier New"/>
          <w:color w:val="6A8759"/>
          <w:sz w:val="22"/>
          <w:szCs w:val="20"/>
          <w:lang w:val="en-US"/>
        </w:rPr>
        <w:t>'y'</w:t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t>)</w:t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br/>
        <w:t>ax.set_zlabel(</w:t>
      </w:r>
      <w:r w:rsidRPr="009039D9">
        <w:rPr>
          <w:rFonts w:ascii="Courier New" w:hAnsi="Courier New" w:cs="Courier New"/>
          <w:color w:val="6A8759"/>
          <w:sz w:val="22"/>
          <w:szCs w:val="20"/>
          <w:lang w:val="en-US"/>
        </w:rPr>
        <w:t>'z'</w:t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t>)</w:t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br/>
        <w:t>ax.set_title(</w:t>
      </w:r>
      <w:r w:rsidRPr="009039D9">
        <w:rPr>
          <w:rFonts w:ascii="Courier New" w:hAnsi="Courier New" w:cs="Courier New"/>
          <w:color w:val="6A8759"/>
          <w:sz w:val="22"/>
          <w:szCs w:val="20"/>
          <w:lang w:val="en-US"/>
        </w:rPr>
        <w:t>'</w:t>
      </w:r>
      <w:r>
        <w:rPr>
          <w:rFonts w:ascii="Courier New" w:hAnsi="Courier New" w:cs="Courier New"/>
          <w:color w:val="6A8759"/>
          <w:sz w:val="22"/>
          <w:szCs w:val="20"/>
          <w:lang w:val="en-US"/>
        </w:rPr>
        <w:t>3D Visualization</w:t>
      </w:r>
      <w:r w:rsidRPr="009039D9">
        <w:rPr>
          <w:rFonts w:ascii="Courier New" w:hAnsi="Courier New" w:cs="Courier New"/>
          <w:color w:val="6A8759"/>
          <w:sz w:val="22"/>
          <w:szCs w:val="20"/>
          <w:lang w:val="en-US"/>
        </w:rPr>
        <w:t>'</w:t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t>)</w:t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9039D9">
        <w:rPr>
          <w:rFonts w:ascii="Courier New" w:hAnsi="Courier New" w:cs="Courier New"/>
          <w:color w:val="808080"/>
          <w:sz w:val="22"/>
          <w:szCs w:val="20"/>
          <w:lang w:val="en-US"/>
        </w:rPr>
        <w:t># Показуємо графік</w:t>
      </w:r>
      <w:r w:rsidRPr="009039D9">
        <w:rPr>
          <w:rFonts w:ascii="Courier New" w:hAnsi="Courier New" w:cs="Courier New"/>
          <w:color w:val="808080"/>
          <w:sz w:val="22"/>
          <w:szCs w:val="20"/>
          <w:lang w:val="en-US"/>
        </w:rPr>
        <w:br/>
      </w:r>
      <w:r w:rsidRPr="009039D9">
        <w:rPr>
          <w:rFonts w:ascii="Courier New" w:hAnsi="Courier New" w:cs="Courier New"/>
          <w:color w:val="A9B7C6"/>
          <w:sz w:val="22"/>
          <w:szCs w:val="20"/>
          <w:lang w:val="en-US"/>
        </w:rPr>
        <w:t>plt.show()</w:t>
      </w:r>
    </w:p>
    <w:p w14:paraId="1D66873C" w14:textId="792C481F" w:rsidR="009039D9" w:rsidRDefault="009039D9" w:rsidP="009039D9">
      <w:pPr>
        <w:pStyle w:val="afa"/>
        <w:ind w:firstLine="708"/>
        <w:jc w:val="center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Рисунок 4.1 – Код програми</w:t>
      </w:r>
    </w:p>
    <w:p w14:paraId="32D7C6F2" w14:textId="77777777" w:rsidR="009039D9" w:rsidRDefault="009039D9" w:rsidP="009039D9">
      <w:pPr>
        <w:pStyle w:val="afa"/>
        <w:ind w:firstLine="708"/>
        <w:jc w:val="center"/>
        <w:rPr>
          <w:rStyle w:val="a4"/>
          <w:color w:val="auto"/>
          <w:u w:val="none"/>
        </w:rPr>
      </w:pPr>
    </w:p>
    <w:p w14:paraId="1AF80B28" w14:textId="6637FCDB" w:rsidR="009039D9" w:rsidRDefault="009039D9" w:rsidP="009039D9">
      <w:pPr>
        <w:pStyle w:val="afa"/>
        <w:rPr>
          <w:rStyle w:val="rynqvb"/>
          <w:rFonts w:cs="Times New Roman"/>
          <w:szCs w:val="28"/>
        </w:rPr>
      </w:pPr>
      <w:r>
        <w:rPr>
          <w:rStyle w:val="rynqvb"/>
          <w:rFonts w:cs="Times New Roman"/>
          <w:szCs w:val="28"/>
        </w:rPr>
        <w:t>Результат у тривимірному просторі на рис. 4.2.</w:t>
      </w:r>
    </w:p>
    <w:p w14:paraId="389C7B6E" w14:textId="6BC181DB" w:rsidR="009039D9" w:rsidRDefault="009039D9" w:rsidP="009039D9">
      <w:pPr>
        <w:pStyle w:val="afa"/>
        <w:ind w:firstLine="0"/>
        <w:jc w:val="center"/>
        <w:rPr>
          <w:rStyle w:val="a4"/>
          <w:color w:val="auto"/>
          <w:u w:val="none"/>
        </w:rPr>
      </w:pPr>
      <w:r w:rsidRPr="009039D9">
        <w:rPr>
          <w:rStyle w:val="a4"/>
          <w:noProof/>
          <w:color w:val="auto"/>
          <w:u w:val="none"/>
          <w:lang w:val="ru-RU" w:eastAsia="ru-RU"/>
        </w:rPr>
        <w:lastRenderedPageBreak/>
        <w:drawing>
          <wp:inline distT="0" distB="0" distL="0" distR="0" wp14:anchorId="799F9F06" wp14:editId="1A658284">
            <wp:extent cx="6120130" cy="4851762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5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BD39" w14:textId="7EE8ECDA" w:rsidR="009039D9" w:rsidRDefault="009039D9" w:rsidP="009039D9">
      <w:pPr>
        <w:pStyle w:val="afa"/>
        <w:ind w:firstLine="0"/>
        <w:jc w:val="center"/>
        <w:rPr>
          <w:rStyle w:val="rynqvb"/>
          <w:rFonts w:cs="Times New Roman"/>
          <w:szCs w:val="28"/>
          <w:lang w:val="en-US"/>
        </w:rPr>
      </w:pPr>
      <w:r>
        <w:rPr>
          <w:rStyle w:val="a4"/>
          <w:color w:val="auto"/>
          <w:u w:val="none"/>
        </w:rPr>
        <w:t xml:space="preserve">Рисунок 4.2 - </w:t>
      </w:r>
      <w:r>
        <w:rPr>
          <w:rStyle w:val="rynqvb"/>
          <w:rFonts w:cs="Times New Roman"/>
          <w:szCs w:val="28"/>
        </w:rPr>
        <w:t>Результат у тривимірному просторі</w:t>
      </w:r>
    </w:p>
    <w:p w14:paraId="257B3271" w14:textId="77777777" w:rsidR="009039D9" w:rsidRDefault="009039D9" w:rsidP="009039D9">
      <w:pPr>
        <w:pStyle w:val="afa"/>
        <w:ind w:firstLine="0"/>
        <w:jc w:val="center"/>
        <w:rPr>
          <w:rStyle w:val="rynqvb"/>
          <w:rFonts w:cs="Times New Roman"/>
          <w:szCs w:val="28"/>
          <w:lang w:val="en-US"/>
        </w:rPr>
      </w:pPr>
    </w:p>
    <w:p w14:paraId="1CFF47D7" w14:textId="6B5024C2" w:rsidR="009039D9" w:rsidRPr="009039D9" w:rsidRDefault="004147B1" w:rsidP="004147B1">
      <w:pPr>
        <w:pStyle w:val="afa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 xml:space="preserve">t-SNE </w:t>
      </w:r>
      <w:r w:rsidR="009039D9" w:rsidRPr="009039D9">
        <w:rPr>
          <w:rStyle w:val="a4"/>
          <w:color w:val="auto"/>
          <w:u w:val="none"/>
        </w:rPr>
        <w:t>використовується для зменшення розмірності та візуалізації даних, але не завжди гарантує однозначне визначення кількості</w:t>
      </w:r>
      <w:r>
        <w:rPr>
          <w:rStyle w:val="a4"/>
          <w:color w:val="auto"/>
          <w:u w:val="none"/>
        </w:rPr>
        <w:t xml:space="preserve"> кластерів. </w:t>
      </w:r>
      <w:r w:rsidRPr="009039D9">
        <w:rPr>
          <w:rStyle w:val="a4"/>
          <w:color w:val="auto"/>
          <w:u w:val="none"/>
        </w:rPr>
        <w:t>Цей метод слід використовувати переважно для візуалізації та розуміння взаємин між точками в просторі, а не для явного визначення кластерів.</w:t>
      </w:r>
    </w:p>
    <w:p w14:paraId="46F5B2CF" w14:textId="12A08507" w:rsidR="009039D9" w:rsidRPr="009039D9" w:rsidRDefault="004147B1" w:rsidP="004147B1">
      <w:pPr>
        <w:pStyle w:val="afa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В методі k-</w:t>
      </w:r>
      <w:proofErr w:type="spellStart"/>
      <w:r>
        <w:rPr>
          <w:rStyle w:val="a4"/>
          <w:color w:val="auto"/>
          <w:u w:val="none"/>
        </w:rPr>
        <w:t>means</w:t>
      </w:r>
      <w:proofErr w:type="spellEnd"/>
      <w:r>
        <w:rPr>
          <w:rStyle w:val="a4"/>
          <w:color w:val="auto"/>
          <w:u w:val="none"/>
        </w:rPr>
        <w:t xml:space="preserve"> к</w:t>
      </w:r>
      <w:r w:rsidR="009039D9" w:rsidRPr="009039D9">
        <w:rPr>
          <w:rStyle w:val="a4"/>
          <w:color w:val="auto"/>
          <w:u w:val="none"/>
        </w:rPr>
        <w:t>ластери формуються за допомогою центрів, інтерпретація клас</w:t>
      </w:r>
      <w:r>
        <w:rPr>
          <w:rStyle w:val="a4"/>
          <w:color w:val="auto"/>
          <w:u w:val="none"/>
        </w:rPr>
        <w:t xml:space="preserve">терів може бути дещо простішою. </w:t>
      </w:r>
      <w:r w:rsidR="009039D9" w:rsidRPr="009039D9">
        <w:rPr>
          <w:rStyle w:val="a4"/>
          <w:color w:val="auto"/>
          <w:u w:val="none"/>
        </w:rPr>
        <w:t xml:space="preserve">Результат </w:t>
      </w:r>
      <w:r>
        <w:rPr>
          <w:rStyle w:val="a4"/>
          <w:color w:val="auto"/>
          <w:u w:val="none"/>
        </w:rPr>
        <w:t xml:space="preserve">класифікації </w:t>
      </w:r>
      <w:r w:rsidR="009039D9" w:rsidRPr="009039D9">
        <w:rPr>
          <w:rStyle w:val="a4"/>
          <w:color w:val="auto"/>
          <w:u w:val="none"/>
        </w:rPr>
        <w:t>може варіюватися в залежності від початкового вибору центрів.</w:t>
      </w:r>
    </w:p>
    <w:p w14:paraId="5AD97D59" w14:textId="7EE5A75C" w:rsidR="009039D9" w:rsidRPr="009039D9" w:rsidRDefault="004147B1" w:rsidP="009039D9">
      <w:pPr>
        <w:pStyle w:val="afa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t-SNE</w:t>
      </w:r>
      <w:r w:rsidR="009039D9" w:rsidRPr="009039D9">
        <w:rPr>
          <w:rStyle w:val="a4"/>
          <w:color w:val="auto"/>
          <w:u w:val="none"/>
        </w:rPr>
        <w:t xml:space="preserve"> </w:t>
      </w:r>
      <w:r>
        <w:rPr>
          <w:rStyle w:val="a4"/>
          <w:color w:val="auto"/>
          <w:u w:val="none"/>
        </w:rPr>
        <w:t>в свою чергу ч</w:t>
      </w:r>
      <w:r w:rsidR="009039D9" w:rsidRPr="009039D9">
        <w:rPr>
          <w:rStyle w:val="a4"/>
          <w:color w:val="auto"/>
          <w:u w:val="none"/>
        </w:rPr>
        <w:t>утливий до параметрів та початкового розташування, але зазвичай застосовується для зменшення розмірності та візуалізації збереження відносин між точками.</w:t>
      </w:r>
    </w:p>
    <w:p w14:paraId="5E4CF84D" w14:textId="581670C2" w:rsidR="009039D9" w:rsidRPr="009039D9" w:rsidRDefault="004147B1" w:rsidP="004147B1">
      <w:pPr>
        <w:pStyle w:val="afa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lastRenderedPageBreak/>
        <w:t>І на кінець складність, k-</w:t>
      </w:r>
      <w:proofErr w:type="spellStart"/>
      <w:r>
        <w:rPr>
          <w:rStyle w:val="a4"/>
          <w:color w:val="auto"/>
          <w:u w:val="none"/>
        </w:rPr>
        <w:t>means</w:t>
      </w:r>
      <w:proofErr w:type="spellEnd"/>
      <w:r>
        <w:rPr>
          <w:rStyle w:val="a4"/>
          <w:color w:val="auto"/>
          <w:u w:val="none"/>
        </w:rPr>
        <w:t xml:space="preserve"> з</w:t>
      </w:r>
      <w:r w:rsidR="009039D9" w:rsidRPr="009039D9">
        <w:rPr>
          <w:rStyle w:val="a4"/>
          <w:color w:val="auto"/>
          <w:u w:val="none"/>
        </w:rPr>
        <w:t>азвичай швидше виконується, особливо на великих наборах даних.</w:t>
      </w:r>
      <w:r>
        <w:rPr>
          <w:rStyle w:val="a4"/>
          <w:color w:val="auto"/>
          <w:u w:val="none"/>
        </w:rPr>
        <w:t xml:space="preserve"> </w:t>
      </w:r>
      <w:r w:rsidR="009039D9" w:rsidRPr="009039D9">
        <w:rPr>
          <w:rStyle w:val="a4"/>
          <w:color w:val="auto"/>
          <w:u w:val="none"/>
        </w:rPr>
        <w:t>t-SNE</w:t>
      </w:r>
      <w:r>
        <w:rPr>
          <w:rStyle w:val="a4"/>
          <w:color w:val="auto"/>
          <w:u w:val="none"/>
        </w:rPr>
        <w:t xml:space="preserve"> м</w:t>
      </w:r>
      <w:r w:rsidR="009039D9" w:rsidRPr="009039D9">
        <w:rPr>
          <w:rStyle w:val="a4"/>
          <w:color w:val="auto"/>
          <w:u w:val="none"/>
        </w:rPr>
        <w:t>оже бути витратним з точки зору обчислень, особливо для великих наборів даних.</w:t>
      </w:r>
    </w:p>
    <w:p w14:paraId="2A42DB62" w14:textId="77777777" w:rsidR="002B32CF" w:rsidRPr="002B32CF" w:rsidRDefault="002B32CF" w:rsidP="002B32CF">
      <w:pPr>
        <w:pStyle w:val="afa"/>
        <w:rPr>
          <w:rStyle w:val="a4"/>
          <w:color w:val="auto"/>
          <w:u w:val="none"/>
        </w:rPr>
      </w:pPr>
      <w:r w:rsidRPr="002B32CF">
        <w:rPr>
          <w:rStyle w:val="a4"/>
          <w:color w:val="auto"/>
          <w:u w:val="none"/>
        </w:rPr>
        <w:t>Висновок:</w:t>
      </w:r>
    </w:p>
    <w:p w14:paraId="024AF225" w14:textId="61E70E79" w:rsidR="009039D9" w:rsidRDefault="002B32CF" w:rsidP="002B32CF">
      <w:pPr>
        <w:pStyle w:val="afa"/>
        <w:rPr>
          <w:rStyle w:val="a4"/>
          <w:color w:val="auto"/>
          <w:u w:val="none"/>
        </w:rPr>
      </w:pPr>
      <w:r w:rsidRPr="002B32CF">
        <w:rPr>
          <w:rStyle w:val="a4"/>
          <w:color w:val="auto"/>
          <w:u w:val="none"/>
        </w:rPr>
        <w:t>Метод k-середніх і t-SNE мають різні призначення та застосування.</w:t>
      </w:r>
    </w:p>
    <w:p w14:paraId="054652D8" w14:textId="77777777" w:rsidR="002B32CF" w:rsidRDefault="002B32CF" w:rsidP="002B32CF">
      <w:pPr>
        <w:pStyle w:val="afa"/>
        <w:rPr>
          <w:rStyle w:val="a4"/>
          <w:color w:val="auto"/>
          <w:u w:val="none"/>
        </w:rPr>
      </w:pPr>
    </w:p>
    <w:p w14:paraId="66F0AEEE" w14:textId="6633C387" w:rsidR="002B32CF" w:rsidRDefault="002B32CF" w:rsidP="002B32CF">
      <w:pPr>
        <w:rPr>
          <w:rStyle w:val="rynqvb"/>
          <w:szCs w:val="28"/>
        </w:rPr>
      </w:pPr>
      <w:r w:rsidRPr="00AA34C3">
        <w:rPr>
          <w:b/>
          <w:i/>
          <w:szCs w:val="28"/>
          <w:lang w:val="ru-RU"/>
        </w:rPr>
        <w:t>За</w:t>
      </w:r>
      <w:r>
        <w:rPr>
          <w:b/>
          <w:i/>
          <w:szCs w:val="28"/>
          <w:lang w:val="ru-RU"/>
        </w:rPr>
        <w:t>вдання</w:t>
      </w:r>
      <w:r w:rsidRPr="00AA34C3">
        <w:rPr>
          <w:b/>
          <w:i/>
          <w:szCs w:val="28"/>
          <w:lang w:val="ru-RU"/>
        </w:rPr>
        <w:t xml:space="preserve"> </w:t>
      </w:r>
      <w:r w:rsidRPr="0091040C">
        <w:rPr>
          <w:b/>
          <w:i/>
          <w:szCs w:val="28"/>
          <w:lang w:val="ru-RU"/>
        </w:rPr>
        <w:t>5</w:t>
      </w:r>
      <w:r w:rsidRPr="00AA34C3">
        <w:rPr>
          <w:b/>
          <w:i/>
          <w:szCs w:val="28"/>
          <w:lang w:val="ru-RU"/>
        </w:rPr>
        <w:t>:</w:t>
      </w:r>
      <w:r w:rsidRPr="0091040C">
        <w:rPr>
          <w:b/>
          <w:i/>
          <w:szCs w:val="28"/>
          <w:lang w:val="ru-RU"/>
        </w:rPr>
        <w:t xml:space="preserve"> </w:t>
      </w:r>
      <w:r w:rsidRPr="00AC515F">
        <w:rPr>
          <w:rStyle w:val="rynqvb"/>
          <w:szCs w:val="28"/>
        </w:rPr>
        <w:t>Вивчіть докладніше ц</w:t>
      </w:r>
      <w:r>
        <w:rPr>
          <w:rStyle w:val="rynqvb"/>
          <w:szCs w:val="28"/>
        </w:rPr>
        <w:t>ей</w:t>
      </w:r>
      <w:r w:rsidRPr="00AC515F">
        <w:rPr>
          <w:rStyle w:val="rynqvb"/>
          <w:szCs w:val="28"/>
        </w:rPr>
        <w:t xml:space="preserve"> метод і метод </w:t>
      </w:r>
      <w:r>
        <w:rPr>
          <w:rStyle w:val="rynqvb"/>
          <w:szCs w:val="28"/>
        </w:rPr>
        <w:t>головних</w:t>
      </w:r>
      <w:r w:rsidRPr="00AC515F">
        <w:rPr>
          <w:rStyle w:val="rynqvb"/>
          <w:szCs w:val="28"/>
        </w:rPr>
        <w:t xml:space="preserve"> компонентів</w:t>
      </w:r>
      <w:r w:rsidRPr="00AC515F">
        <w:rPr>
          <w:szCs w:val="28"/>
          <w:lang w:val="ru-RU"/>
        </w:rPr>
        <w:t xml:space="preserve"> </w:t>
      </w:r>
      <w:r>
        <w:rPr>
          <w:szCs w:val="28"/>
        </w:rPr>
        <w:t>PCA</w:t>
      </w:r>
      <w:r>
        <w:rPr>
          <w:szCs w:val="28"/>
          <w:lang w:val="ru-RU"/>
        </w:rPr>
        <w:t xml:space="preserve"> змініть</w:t>
      </w:r>
      <w:r>
        <w:rPr>
          <w:szCs w:val="28"/>
        </w:rPr>
        <w:t xml:space="preserve"> параметри </w:t>
      </w:r>
      <w:r w:rsidRPr="0091040C">
        <w:rPr>
          <w:rStyle w:val="af6"/>
          <w:szCs w:val="28"/>
        </w:rPr>
        <w:t>eps</w:t>
      </w:r>
      <w:r w:rsidRPr="0091040C">
        <w:rPr>
          <w:b/>
          <w:szCs w:val="28"/>
          <w:lang w:val="ru-RU"/>
        </w:rPr>
        <w:t xml:space="preserve"> </w:t>
      </w:r>
      <w:r>
        <w:rPr>
          <w:szCs w:val="28"/>
          <w:lang w:val="ru-RU"/>
        </w:rPr>
        <w:t>та</w:t>
      </w:r>
      <w:r w:rsidRPr="0091040C">
        <w:rPr>
          <w:b/>
          <w:szCs w:val="28"/>
          <w:lang w:val="ru-RU"/>
        </w:rPr>
        <w:t xml:space="preserve"> </w:t>
      </w:r>
      <w:r w:rsidRPr="0091040C">
        <w:rPr>
          <w:rStyle w:val="af6"/>
          <w:szCs w:val="28"/>
        </w:rPr>
        <w:t>min</w:t>
      </w:r>
      <w:r w:rsidRPr="0091040C">
        <w:rPr>
          <w:rStyle w:val="af6"/>
          <w:szCs w:val="28"/>
          <w:lang w:val="ru-RU"/>
        </w:rPr>
        <w:t>_</w:t>
      </w:r>
      <w:r w:rsidRPr="0091040C">
        <w:rPr>
          <w:rStyle w:val="af6"/>
          <w:szCs w:val="28"/>
        </w:rPr>
        <w:t>samples</w:t>
      </w:r>
      <w:r>
        <w:rPr>
          <w:rStyle w:val="af6"/>
          <w:szCs w:val="28"/>
          <w:lang w:val="ru-RU"/>
        </w:rPr>
        <w:t xml:space="preserve">, </w:t>
      </w:r>
      <w:r>
        <w:rPr>
          <w:rStyle w:val="rynqvb"/>
          <w:szCs w:val="28"/>
        </w:rPr>
        <w:t>д</w:t>
      </w:r>
      <w:r w:rsidRPr="003D1F70">
        <w:rPr>
          <w:rStyle w:val="rynqvb"/>
          <w:szCs w:val="28"/>
        </w:rPr>
        <w:t>осягніть більш точної кластеризації розглянутого датасета.</w:t>
      </w:r>
      <w:r w:rsidRPr="003D1F70">
        <w:rPr>
          <w:rStyle w:val="hwtze"/>
          <w:szCs w:val="28"/>
        </w:rPr>
        <w:t xml:space="preserve"> </w:t>
      </w:r>
      <w:r w:rsidRPr="003D1F70">
        <w:rPr>
          <w:rStyle w:val="rynqvb"/>
          <w:szCs w:val="28"/>
        </w:rPr>
        <w:t xml:space="preserve">Зробіть висновки про роботу цього </w:t>
      </w:r>
      <w:r>
        <w:rPr>
          <w:rStyle w:val="rynqvb"/>
          <w:szCs w:val="28"/>
        </w:rPr>
        <w:t xml:space="preserve">методу </w:t>
      </w:r>
      <w:r w:rsidRPr="003D1F70">
        <w:rPr>
          <w:rStyle w:val="rynqvb"/>
          <w:szCs w:val="28"/>
        </w:rPr>
        <w:t xml:space="preserve">у порівнянні з методами, розглянутими раніше. </w:t>
      </w:r>
    </w:p>
    <w:p w14:paraId="75E4D5F2" w14:textId="3219EA43" w:rsidR="002B32CF" w:rsidRDefault="002B32CF" w:rsidP="002B32CF">
      <w:pPr>
        <w:pStyle w:val="afa"/>
        <w:rPr>
          <w:rStyle w:val="a4"/>
          <w:color w:val="auto"/>
          <w:u w:val="none"/>
          <w:lang w:val="ru-RU"/>
        </w:rPr>
      </w:pPr>
    </w:p>
    <w:p w14:paraId="273CDF5D" w14:textId="6896A97D" w:rsidR="00A6428C" w:rsidRPr="00096D0F" w:rsidRDefault="00A6428C" w:rsidP="002B32CF">
      <w:pPr>
        <w:pStyle w:val="afa"/>
        <w:rPr>
          <w:rStyle w:val="a4"/>
          <w:i/>
          <w:color w:val="auto"/>
          <w:u w:val="none"/>
        </w:rPr>
      </w:pPr>
      <w:r>
        <w:rPr>
          <w:rStyle w:val="a4"/>
          <w:color w:val="auto"/>
          <w:u w:val="none"/>
          <w:lang w:val="ru-RU"/>
        </w:rPr>
        <w:t xml:space="preserve">Створено код, </w:t>
      </w:r>
      <w:proofErr w:type="spellStart"/>
      <w:r>
        <w:rPr>
          <w:rStyle w:val="a4"/>
          <w:color w:val="auto"/>
          <w:u w:val="none"/>
          <w:lang w:val="ru-RU"/>
        </w:rPr>
        <w:t>його</w:t>
      </w:r>
      <w:proofErr w:type="spellEnd"/>
      <w:r>
        <w:rPr>
          <w:rStyle w:val="a4"/>
          <w:color w:val="auto"/>
          <w:u w:val="none"/>
          <w:lang w:val="ru-RU"/>
        </w:rPr>
        <w:t xml:space="preserve"> </w:t>
      </w:r>
      <w:proofErr w:type="spellStart"/>
      <w:r>
        <w:rPr>
          <w:rStyle w:val="a4"/>
          <w:color w:val="auto"/>
          <w:u w:val="none"/>
          <w:lang w:val="ru-RU"/>
        </w:rPr>
        <w:t>було</w:t>
      </w:r>
      <w:proofErr w:type="spellEnd"/>
      <w:r>
        <w:rPr>
          <w:rStyle w:val="a4"/>
          <w:color w:val="auto"/>
          <w:u w:val="none"/>
          <w:lang w:val="ru-RU"/>
        </w:rPr>
        <w:t xml:space="preserve"> </w:t>
      </w:r>
      <w:proofErr w:type="spellStart"/>
      <w:r>
        <w:rPr>
          <w:rStyle w:val="a4"/>
          <w:color w:val="auto"/>
          <w:u w:val="none"/>
          <w:lang w:val="ru-RU"/>
        </w:rPr>
        <w:t>оптим</w:t>
      </w:r>
      <w:r>
        <w:rPr>
          <w:rStyle w:val="a4"/>
          <w:color w:val="auto"/>
          <w:u w:val="none"/>
        </w:rPr>
        <w:t>ізовано</w:t>
      </w:r>
      <w:proofErr w:type="spellEnd"/>
      <w:r>
        <w:rPr>
          <w:rStyle w:val="a4"/>
          <w:color w:val="auto"/>
          <w:u w:val="none"/>
        </w:rPr>
        <w:t xml:space="preserve"> та скорочено на рис. 5.1. Обрано оптимальні параметри </w:t>
      </w:r>
      <w:r w:rsidRPr="00A6428C">
        <w:rPr>
          <w:rStyle w:val="a4"/>
          <w:i/>
          <w:color w:val="auto"/>
          <w:u w:val="none"/>
          <w:lang w:val="en-US"/>
        </w:rPr>
        <w:t>m</w:t>
      </w:r>
      <w:r>
        <w:rPr>
          <w:rStyle w:val="a4"/>
          <w:color w:val="auto"/>
          <w:u w:val="none"/>
          <w:lang w:val="en-US"/>
        </w:rPr>
        <w:t xml:space="preserve"> = 5, </w:t>
      </w:r>
      <m:oMath>
        <m:r>
          <w:rPr>
            <w:rStyle w:val="a4"/>
            <w:rFonts w:ascii="Cambria Math" w:hAnsi="Cambria Math"/>
            <w:color w:val="auto"/>
            <w:u w:val="none"/>
            <w:lang w:val="en-US"/>
          </w:rPr>
          <m:t>ε=</m:t>
        </m:r>
        <m:r>
          <w:rPr>
            <w:rStyle w:val="a4"/>
            <w:rFonts w:ascii="Cambria Math" w:hAnsi="Cambria Math"/>
            <w:color w:val="auto"/>
            <w:u w:val="none"/>
            <w:lang w:val="en-US"/>
          </w:rPr>
          <m:t>0</m:t>
        </m:r>
        <m:r>
          <w:rPr>
            <w:rStyle w:val="a4"/>
            <w:rFonts w:ascii="Cambria Math" w:hAnsi="Cambria Math"/>
            <w:color w:val="auto"/>
            <w:u w:val="none"/>
            <w:lang w:val="en-US"/>
          </w:rPr>
          <m:t>.</m:t>
        </m:r>
        <m:r>
          <w:rPr>
            <w:rStyle w:val="a4"/>
            <w:rFonts w:ascii="Cambria Math" w:hAnsi="Cambria Math"/>
            <w:color w:val="auto"/>
            <w:u w:val="none"/>
            <w:lang w:val="en-US"/>
          </w:rPr>
          <m:t>67</m:t>
        </m:r>
      </m:oMath>
      <w:r w:rsidR="00096D0F">
        <w:rPr>
          <w:rStyle w:val="a4"/>
          <w:rFonts w:eastAsiaTheme="minorEastAsia"/>
          <w:color w:val="auto"/>
          <w:u w:val="none"/>
        </w:rPr>
        <w:t xml:space="preserve">. Коли правильно відкидаються </w:t>
      </w:r>
      <w:proofErr w:type="spellStart"/>
      <w:r w:rsidR="00096D0F">
        <w:rPr>
          <w:rStyle w:val="a4"/>
          <w:rFonts w:eastAsiaTheme="minorEastAsia"/>
          <w:color w:val="auto"/>
          <w:u w:val="none"/>
        </w:rPr>
        <w:t>виброси</w:t>
      </w:r>
      <w:proofErr w:type="spellEnd"/>
      <w:r w:rsidR="00096D0F">
        <w:rPr>
          <w:rStyle w:val="a4"/>
          <w:rFonts w:eastAsiaTheme="minorEastAsia"/>
          <w:color w:val="auto"/>
          <w:u w:val="none"/>
        </w:rPr>
        <w:t>.</w:t>
      </w:r>
    </w:p>
    <w:p w14:paraId="7B3C2DAC" w14:textId="77777777" w:rsidR="00A6428C" w:rsidRDefault="00A6428C" w:rsidP="002B32CF">
      <w:pPr>
        <w:pStyle w:val="afa"/>
        <w:rPr>
          <w:rStyle w:val="a4"/>
          <w:color w:val="auto"/>
          <w:u w:val="none"/>
        </w:rPr>
      </w:pPr>
    </w:p>
    <w:p w14:paraId="506600CE" w14:textId="77777777" w:rsidR="00A6428C" w:rsidRPr="00A6428C" w:rsidRDefault="00A6428C" w:rsidP="00A642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2"/>
          <w:szCs w:val="20"/>
          <w:lang w:val="en-US"/>
        </w:rPr>
      </w:pPr>
      <w:r w:rsidRPr="00A6428C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from </w:t>
      </w:r>
      <w:r w:rsidRPr="00A6428C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sklearn.datasets </w:t>
      </w:r>
      <w:r w:rsidRPr="00A6428C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import </w:t>
      </w:r>
      <w:r w:rsidRPr="00A6428C">
        <w:rPr>
          <w:rFonts w:ascii="Courier New" w:hAnsi="Courier New" w:cs="Courier New"/>
          <w:color w:val="A9B7C6"/>
          <w:sz w:val="22"/>
          <w:szCs w:val="20"/>
          <w:lang w:val="en-US"/>
        </w:rPr>
        <w:t>load_iris</w:t>
      </w:r>
      <w:r w:rsidRPr="00A6428C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A6428C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from </w:t>
      </w:r>
      <w:r w:rsidRPr="00A6428C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sklearn.preprocessing </w:t>
      </w:r>
      <w:r w:rsidRPr="00A6428C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import </w:t>
      </w:r>
      <w:r w:rsidRPr="00A6428C">
        <w:rPr>
          <w:rFonts w:ascii="Courier New" w:hAnsi="Courier New" w:cs="Courier New"/>
          <w:color w:val="A9B7C6"/>
          <w:sz w:val="22"/>
          <w:szCs w:val="20"/>
          <w:lang w:val="en-US"/>
        </w:rPr>
        <w:t>StandardScaler</w:t>
      </w:r>
      <w:r w:rsidRPr="00A6428C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A6428C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from </w:t>
      </w:r>
      <w:r w:rsidRPr="00A6428C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sklearn.cluster </w:t>
      </w:r>
      <w:r w:rsidRPr="00A6428C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import </w:t>
      </w:r>
      <w:r w:rsidRPr="00A6428C">
        <w:rPr>
          <w:rFonts w:ascii="Courier New" w:hAnsi="Courier New" w:cs="Courier New"/>
          <w:color w:val="A9B7C6"/>
          <w:sz w:val="22"/>
          <w:szCs w:val="20"/>
          <w:lang w:val="en-US"/>
        </w:rPr>
        <w:t>DBSCAN</w:t>
      </w:r>
      <w:r w:rsidRPr="00A6428C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A6428C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import </w:t>
      </w:r>
      <w:r w:rsidRPr="00A6428C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matplotlib.pyplot </w:t>
      </w:r>
      <w:r w:rsidRPr="00A6428C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as </w:t>
      </w:r>
      <w:r w:rsidRPr="00A6428C">
        <w:rPr>
          <w:rFonts w:ascii="Courier New" w:hAnsi="Courier New" w:cs="Courier New"/>
          <w:color w:val="A9B7C6"/>
          <w:sz w:val="22"/>
          <w:szCs w:val="20"/>
          <w:lang w:val="en-US"/>
        </w:rPr>
        <w:t>plt</w:t>
      </w:r>
      <w:r w:rsidRPr="00A6428C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A6428C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A6428C">
        <w:rPr>
          <w:rFonts w:ascii="Courier New" w:hAnsi="Courier New" w:cs="Courier New"/>
          <w:color w:val="A9B7C6"/>
          <w:sz w:val="22"/>
          <w:szCs w:val="20"/>
          <w:lang w:val="en-US"/>
        </w:rPr>
        <w:br/>
        <w:t>iris = load_iris()</w:t>
      </w:r>
      <w:r w:rsidRPr="00A6428C">
        <w:rPr>
          <w:rFonts w:ascii="Courier New" w:hAnsi="Courier New" w:cs="Courier New"/>
          <w:color w:val="A9B7C6"/>
          <w:sz w:val="22"/>
          <w:szCs w:val="20"/>
          <w:lang w:val="en-US"/>
        </w:rPr>
        <w:br/>
        <w:t>scaler = StandardScaler()</w:t>
      </w:r>
      <w:r w:rsidRPr="00A6428C">
        <w:rPr>
          <w:rFonts w:ascii="Courier New" w:hAnsi="Courier New" w:cs="Courier New"/>
          <w:color w:val="A9B7C6"/>
          <w:sz w:val="22"/>
          <w:szCs w:val="20"/>
          <w:lang w:val="en-US"/>
        </w:rPr>
        <w:br/>
        <w:t>X_scaled = scaler.fit_transform(iris.data)</w:t>
      </w:r>
      <w:r w:rsidRPr="00A6428C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A6428C">
        <w:rPr>
          <w:rFonts w:ascii="Courier New" w:hAnsi="Courier New" w:cs="Courier New"/>
          <w:color w:val="A9B7C6"/>
          <w:sz w:val="22"/>
          <w:szCs w:val="20"/>
          <w:lang w:val="en-US"/>
        </w:rPr>
        <w:br/>
        <w:t>dbscan = DBSCAN(</w:t>
      </w:r>
      <w:r w:rsidRPr="00A6428C">
        <w:rPr>
          <w:rFonts w:ascii="Courier New" w:hAnsi="Courier New" w:cs="Courier New"/>
          <w:color w:val="AA4926"/>
          <w:sz w:val="22"/>
          <w:szCs w:val="20"/>
          <w:lang w:val="en-US"/>
        </w:rPr>
        <w:t>eps</w:t>
      </w:r>
      <w:r w:rsidRPr="00A6428C">
        <w:rPr>
          <w:rFonts w:ascii="Courier New" w:hAnsi="Courier New" w:cs="Courier New"/>
          <w:color w:val="A9B7C6"/>
          <w:sz w:val="22"/>
          <w:szCs w:val="20"/>
          <w:lang w:val="en-US"/>
        </w:rPr>
        <w:t>=</w:t>
      </w:r>
      <w:r w:rsidRPr="00A6428C">
        <w:rPr>
          <w:rFonts w:ascii="Courier New" w:hAnsi="Courier New" w:cs="Courier New"/>
          <w:color w:val="6897BB"/>
          <w:sz w:val="22"/>
          <w:szCs w:val="20"/>
          <w:lang w:val="en-US"/>
        </w:rPr>
        <w:t>1.2</w:t>
      </w:r>
      <w:r w:rsidRPr="00A6428C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A6428C">
        <w:rPr>
          <w:rFonts w:ascii="Courier New" w:hAnsi="Courier New" w:cs="Courier New"/>
          <w:color w:val="AA4926"/>
          <w:sz w:val="22"/>
          <w:szCs w:val="20"/>
          <w:lang w:val="en-US"/>
        </w:rPr>
        <w:t>min_samples</w:t>
      </w:r>
      <w:r w:rsidRPr="00A6428C">
        <w:rPr>
          <w:rFonts w:ascii="Courier New" w:hAnsi="Courier New" w:cs="Courier New"/>
          <w:color w:val="A9B7C6"/>
          <w:sz w:val="22"/>
          <w:szCs w:val="20"/>
          <w:lang w:val="en-US"/>
        </w:rPr>
        <w:t>=</w:t>
      </w:r>
      <w:r w:rsidRPr="00A6428C">
        <w:rPr>
          <w:rFonts w:ascii="Courier New" w:hAnsi="Courier New" w:cs="Courier New"/>
          <w:color w:val="6897BB"/>
          <w:sz w:val="22"/>
          <w:szCs w:val="20"/>
          <w:lang w:val="en-US"/>
        </w:rPr>
        <w:t>5</w:t>
      </w:r>
      <w:r w:rsidRPr="00A6428C">
        <w:rPr>
          <w:rFonts w:ascii="Courier New" w:hAnsi="Courier New" w:cs="Courier New"/>
          <w:color w:val="A9B7C6"/>
          <w:sz w:val="22"/>
          <w:szCs w:val="20"/>
          <w:lang w:val="en-US"/>
        </w:rPr>
        <w:t>)</w:t>
      </w:r>
      <w:r w:rsidRPr="00A6428C">
        <w:rPr>
          <w:rFonts w:ascii="Courier New" w:hAnsi="Courier New" w:cs="Courier New"/>
          <w:color w:val="A9B7C6"/>
          <w:sz w:val="22"/>
          <w:szCs w:val="20"/>
          <w:lang w:val="en-US"/>
        </w:rPr>
        <w:br/>
        <w:t>dbscan.fit(X_scaled)</w:t>
      </w:r>
      <w:r w:rsidRPr="00A6428C">
        <w:rPr>
          <w:rFonts w:ascii="Courier New" w:hAnsi="Courier New" w:cs="Courier New"/>
          <w:color w:val="A9B7C6"/>
          <w:sz w:val="22"/>
          <w:szCs w:val="20"/>
          <w:lang w:val="en-US"/>
        </w:rPr>
        <w:br/>
        <w:t>labels = dbscan.labels_</w:t>
      </w:r>
      <w:r w:rsidRPr="00A6428C">
        <w:rPr>
          <w:rFonts w:ascii="Courier New" w:hAnsi="Courier New" w:cs="Courier New"/>
          <w:color w:val="A9B7C6"/>
          <w:sz w:val="22"/>
          <w:szCs w:val="20"/>
          <w:lang w:val="en-US"/>
        </w:rPr>
        <w:br/>
      </w:r>
      <w:r w:rsidRPr="00A6428C">
        <w:rPr>
          <w:rFonts w:ascii="Courier New" w:hAnsi="Courier New" w:cs="Courier New"/>
          <w:color w:val="A9B7C6"/>
          <w:sz w:val="22"/>
          <w:szCs w:val="20"/>
          <w:lang w:val="en-US"/>
        </w:rPr>
        <w:br/>
        <w:t>plt.scatter(X_scaled[:</w:t>
      </w:r>
      <w:r w:rsidRPr="00A6428C">
        <w:rPr>
          <w:rFonts w:ascii="Courier New" w:hAnsi="Courier New" w:cs="Courier New"/>
          <w:color w:val="CC7832"/>
          <w:sz w:val="22"/>
          <w:szCs w:val="20"/>
          <w:lang w:val="en-US"/>
        </w:rPr>
        <w:t>,</w:t>
      </w:r>
      <w:r w:rsidRPr="00A6428C">
        <w:rPr>
          <w:rFonts w:ascii="Courier New" w:hAnsi="Courier New" w:cs="Courier New"/>
          <w:color w:val="6897BB"/>
          <w:sz w:val="22"/>
          <w:szCs w:val="20"/>
          <w:lang w:val="en-US"/>
        </w:rPr>
        <w:t>0</w:t>
      </w:r>
      <w:r w:rsidRPr="00A6428C">
        <w:rPr>
          <w:rFonts w:ascii="Courier New" w:hAnsi="Courier New" w:cs="Courier New"/>
          <w:color w:val="A9B7C6"/>
          <w:sz w:val="22"/>
          <w:szCs w:val="20"/>
          <w:lang w:val="en-US"/>
        </w:rPr>
        <w:t>]</w:t>
      </w:r>
      <w:r w:rsidRPr="00A6428C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A6428C">
        <w:rPr>
          <w:rFonts w:ascii="Courier New" w:hAnsi="Courier New" w:cs="Courier New"/>
          <w:color w:val="A9B7C6"/>
          <w:sz w:val="22"/>
          <w:szCs w:val="20"/>
          <w:lang w:val="en-US"/>
        </w:rPr>
        <w:t>X_scaled[:</w:t>
      </w:r>
      <w:r w:rsidRPr="00A6428C">
        <w:rPr>
          <w:rFonts w:ascii="Courier New" w:hAnsi="Courier New" w:cs="Courier New"/>
          <w:color w:val="CC7832"/>
          <w:sz w:val="22"/>
          <w:szCs w:val="20"/>
          <w:lang w:val="en-US"/>
        </w:rPr>
        <w:t>,</w:t>
      </w:r>
      <w:r w:rsidRPr="00A6428C">
        <w:rPr>
          <w:rFonts w:ascii="Courier New" w:hAnsi="Courier New" w:cs="Courier New"/>
          <w:color w:val="6897BB"/>
          <w:sz w:val="22"/>
          <w:szCs w:val="20"/>
          <w:lang w:val="en-US"/>
        </w:rPr>
        <w:t>1</w:t>
      </w:r>
      <w:r w:rsidRPr="00A6428C">
        <w:rPr>
          <w:rFonts w:ascii="Courier New" w:hAnsi="Courier New" w:cs="Courier New"/>
          <w:color w:val="A9B7C6"/>
          <w:sz w:val="22"/>
          <w:szCs w:val="20"/>
          <w:lang w:val="en-US"/>
        </w:rPr>
        <w:t>]</w:t>
      </w:r>
      <w:r w:rsidRPr="00A6428C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A6428C">
        <w:rPr>
          <w:rFonts w:ascii="Courier New" w:hAnsi="Courier New" w:cs="Courier New"/>
          <w:color w:val="AA4926"/>
          <w:sz w:val="22"/>
          <w:szCs w:val="20"/>
          <w:lang w:val="en-US"/>
        </w:rPr>
        <w:t>c</w:t>
      </w:r>
      <w:r w:rsidRPr="00A6428C">
        <w:rPr>
          <w:rFonts w:ascii="Courier New" w:hAnsi="Courier New" w:cs="Courier New"/>
          <w:color w:val="A9B7C6"/>
          <w:sz w:val="22"/>
          <w:szCs w:val="20"/>
          <w:lang w:val="en-US"/>
        </w:rPr>
        <w:t>=labels)</w:t>
      </w:r>
      <w:r w:rsidRPr="00A6428C">
        <w:rPr>
          <w:rFonts w:ascii="Courier New" w:hAnsi="Courier New" w:cs="Courier New"/>
          <w:color w:val="A9B7C6"/>
          <w:sz w:val="22"/>
          <w:szCs w:val="20"/>
          <w:lang w:val="en-US"/>
        </w:rPr>
        <w:br/>
        <w:t>plt.xlabel(</w:t>
      </w:r>
      <w:r w:rsidRPr="00A6428C">
        <w:rPr>
          <w:rFonts w:ascii="Courier New" w:hAnsi="Courier New" w:cs="Courier New"/>
          <w:color w:val="6A8759"/>
          <w:sz w:val="22"/>
          <w:szCs w:val="20"/>
          <w:lang w:val="en-US"/>
        </w:rPr>
        <w:t>'Sepal Length'</w:t>
      </w:r>
      <w:r w:rsidRPr="00A6428C">
        <w:rPr>
          <w:rFonts w:ascii="Courier New" w:hAnsi="Courier New" w:cs="Courier New"/>
          <w:color w:val="A9B7C6"/>
          <w:sz w:val="22"/>
          <w:szCs w:val="20"/>
          <w:lang w:val="en-US"/>
        </w:rPr>
        <w:t>)</w:t>
      </w:r>
      <w:r w:rsidRPr="00A6428C">
        <w:rPr>
          <w:rFonts w:ascii="Courier New" w:hAnsi="Courier New" w:cs="Courier New"/>
          <w:color w:val="A9B7C6"/>
          <w:sz w:val="22"/>
          <w:szCs w:val="20"/>
          <w:lang w:val="en-US"/>
        </w:rPr>
        <w:br/>
        <w:t>plt.ylabel(</w:t>
      </w:r>
      <w:r w:rsidRPr="00A6428C">
        <w:rPr>
          <w:rFonts w:ascii="Courier New" w:hAnsi="Courier New" w:cs="Courier New"/>
          <w:color w:val="6A8759"/>
          <w:sz w:val="22"/>
          <w:szCs w:val="20"/>
          <w:lang w:val="en-US"/>
        </w:rPr>
        <w:t>'Sepal Width'</w:t>
      </w:r>
      <w:r w:rsidRPr="00A6428C">
        <w:rPr>
          <w:rFonts w:ascii="Courier New" w:hAnsi="Courier New" w:cs="Courier New"/>
          <w:color w:val="A9B7C6"/>
          <w:sz w:val="22"/>
          <w:szCs w:val="20"/>
          <w:lang w:val="en-US"/>
        </w:rPr>
        <w:t>)</w:t>
      </w:r>
      <w:r w:rsidRPr="00A6428C">
        <w:rPr>
          <w:rFonts w:ascii="Courier New" w:hAnsi="Courier New" w:cs="Courier New"/>
          <w:color w:val="A9B7C6"/>
          <w:sz w:val="22"/>
          <w:szCs w:val="20"/>
          <w:lang w:val="en-US"/>
        </w:rPr>
        <w:br/>
        <w:t>plt.title(</w:t>
      </w:r>
      <w:r w:rsidRPr="00A6428C">
        <w:rPr>
          <w:rFonts w:ascii="Courier New" w:hAnsi="Courier New" w:cs="Courier New"/>
          <w:color w:val="6A8759"/>
          <w:sz w:val="22"/>
          <w:szCs w:val="20"/>
          <w:lang w:val="en-US"/>
        </w:rPr>
        <w:t>'DBSCAN clusters'</w:t>
      </w:r>
      <w:r w:rsidRPr="00A6428C">
        <w:rPr>
          <w:rFonts w:ascii="Courier New" w:hAnsi="Courier New" w:cs="Courier New"/>
          <w:color w:val="A9B7C6"/>
          <w:sz w:val="22"/>
          <w:szCs w:val="20"/>
          <w:lang w:val="en-US"/>
        </w:rPr>
        <w:t>)</w:t>
      </w:r>
      <w:r w:rsidRPr="00A6428C">
        <w:rPr>
          <w:rFonts w:ascii="Courier New" w:hAnsi="Courier New" w:cs="Courier New"/>
          <w:color w:val="A9B7C6"/>
          <w:sz w:val="22"/>
          <w:szCs w:val="20"/>
          <w:lang w:val="en-US"/>
        </w:rPr>
        <w:br/>
        <w:t>plt.show()</w:t>
      </w:r>
    </w:p>
    <w:p w14:paraId="795094C1" w14:textId="7C1EB593" w:rsidR="00A6428C" w:rsidRPr="00A6428C" w:rsidRDefault="00A6428C" w:rsidP="00A6428C">
      <w:pPr>
        <w:pStyle w:val="afa"/>
        <w:jc w:val="center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Рисунок 5.1 – Код програми</w:t>
      </w:r>
    </w:p>
    <w:p w14:paraId="53740079" w14:textId="77777777" w:rsidR="00E963CC" w:rsidRDefault="00E963CC" w:rsidP="002B32CF">
      <w:pPr>
        <w:pStyle w:val="afa"/>
        <w:rPr>
          <w:rStyle w:val="a4"/>
          <w:color w:val="auto"/>
          <w:u w:val="none"/>
        </w:rPr>
      </w:pPr>
    </w:p>
    <w:p w14:paraId="4128C84E" w14:textId="0CFF64F9" w:rsidR="00A6428C" w:rsidRDefault="00A6428C" w:rsidP="002B32CF">
      <w:pPr>
        <w:pStyle w:val="afa"/>
        <w:rPr>
          <w:rStyle w:val="a4"/>
          <w:color w:val="auto"/>
          <w:u w:val="none"/>
          <w:lang w:val="en-US"/>
        </w:rPr>
      </w:pPr>
      <w:r>
        <w:rPr>
          <w:rStyle w:val="a4"/>
          <w:color w:val="auto"/>
          <w:u w:val="none"/>
        </w:rPr>
        <w:t>Результати класифікації наведено на рис.5.2.</w:t>
      </w:r>
    </w:p>
    <w:p w14:paraId="67B2CF2E" w14:textId="77777777" w:rsidR="00A6428C" w:rsidRDefault="00A6428C" w:rsidP="002B32CF">
      <w:pPr>
        <w:pStyle w:val="afa"/>
        <w:rPr>
          <w:rStyle w:val="a4"/>
          <w:color w:val="auto"/>
          <w:u w:val="none"/>
          <w:lang w:val="en-US"/>
        </w:rPr>
      </w:pPr>
    </w:p>
    <w:p w14:paraId="51C31657" w14:textId="656948DF" w:rsidR="00A6428C" w:rsidRDefault="00096D0F" w:rsidP="00A6428C">
      <w:pPr>
        <w:pStyle w:val="afa"/>
        <w:ind w:firstLine="0"/>
        <w:jc w:val="center"/>
        <w:rPr>
          <w:rStyle w:val="a4"/>
          <w:color w:val="auto"/>
          <w:u w:val="none"/>
        </w:rPr>
      </w:pPr>
      <w:r w:rsidRPr="00096D0F">
        <w:rPr>
          <w:rStyle w:val="a4"/>
          <w:color w:val="auto"/>
          <w:u w:val="none"/>
        </w:rPr>
        <w:lastRenderedPageBreak/>
        <w:drawing>
          <wp:inline distT="0" distB="0" distL="0" distR="0" wp14:anchorId="131D905F" wp14:editId="70383B90">
            <wp:extent cx="5067739" cy="374174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0115" w14:textId="5CA348F5" w:rsidR="00A6428C" w:rsidRPr="00A6428C" w:rsidRDefault="00A6428C" w:rsidP="00A6428C">
      <w:pPr>
        <w:pStyle w:val="afa"/>
        <w:ind w:firstLine="0"/>
        <w:jc w:val="center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Рисунок 5.2 – Результати класифікації</w:t>
      </w:r>
    </w:p>
    <w:p w14:paraId="74D35323" w14:textId="77777777" w:rsidR="00E963CC" w:rsidRDefault="00E963CC" w:rsidP="00E963CC">
      <w:pPr>
        <w:pStyle w:val="afa"/>
        <w:rPr>
          <w:rStyle w:val="a4"/>
          <w:color w:val="auto"/>
          <w:u w:val="none"/>
        </w:rPr>
      </w:pPr>
    </w:p>
    <w:p w14:paraId="0CC6664F" w14:textId="53804A4A" w:rsidR="00A6428C" w:rsidRDefault="00A6428C" w:rsidP="00A6428C">
      <w:pPr>
        <w:pStyle w:val="afa"/>
        <w:rPr>
          <w:rStyle w:val="a4"/>
          <w:color w:val="auto"/>
          <w:u w:val="none"/>
        </w:rPr>
      </w:pPr>
      <w:r w:rsidRPr="00A6428C">
        <w:rPr>
          <w:rStyle w:val="a4"/>
          <w:color w:val="auto"/>
          <w:u w:val="none"/>
        </w:rPr>
        <w:t xml:space="preserve">В ідеальному випадку DBSCAN може досягти </w:t>
      </w:r>
      <w:r>
        <w:rPr>
          <w:rStyle w:val="a4"/>
          <w:color w:val="auto"/>
          <w:u w:val="none"/>
        </w:rPr>
        <w:t>О(</w:t>
      </w:r>
      <w:r>
        <w:rPr>
          <w:rStyle w:val="a4"/>
          <w:color w:val="auto"/>
          <w:u w:val="none"/>
          <w:lang w:val="en-US"/>
        </w:rPr>
        <w:t>N)</w:t>
      </w:r>
      <w:r>
        <w:rPr>
          <w:rStyle w:val="a4"/>
          <w:color w:val="auto"/>
          <w:u w:val="none"/>
        </w:rPr>
        <w:t xml:space="preserve"> </w:t>
      </w:r>
      <w:r w:rsidRPr="00A6428C">
        <w:rPr>
          <w:rStyle w:val="a4"/>
          <w:color w:val="auto"/>
          <w:u w:val="none"/>
        </w:rPr>
        <w:t xml:space="preserve">складності, але не варто особливо на це розраховувати. Якщо не перераховувати щоразу крапок, то очікувана складність — . </w:t>
      </w:r>
      <w:proofErr w:type="gramStart"/>
      <w:r>
        <w:rPr>
          <w:rStyle w:val="a4"/>
          <w:color w:val="auto"/>
          <w:u w:val="none"/>
          <w:lang w:val="en-US"/>
        </w:rPr>
        <w:t>O(</w:t>
      </w:r>
      <w:proofErr w:type="gramEnd"/>
      <w:r>
        <w:rPr>
          <w:rStyle w:val="a4"/>
          <w:color w:val="auto"/>
          <w:u w:val="none"/>
          <w:lang w:val="en-US"/>
        </w:rPr>
        <w:t xml:space="preserve">N log N) </w:t>
      </w:r>
      <w:r w:rsidRPr="00A6428C">
        <w:rPr>
          <w:rStyle w:val="a4"/>
          <w:color w:val="auto"/>
          <w:u w:val="none"/>
        </w:rPr>
        <w:t xml:space="preserve">Найгірший випадок (погані дані або </w:t>
      </w:r>
      <w:proofErr w:type="spellStart"/>
      <w:r w:rsidRPr="00A6428C">
        <w:rPr>
          <w:rStyle w:val="a4"/>
          <w:color w:val="auto"/>
          <w:u w:val="none"/>
        </w:rPr>
        <w:t>брутфорс-реалізація</w:t>
      </w:r>
      <w:proofErr w:type="spellEnd"/>
      <w:r w:rsidRPr="00A6428C">
        <w:rPr>
          <w:rStyle w:val="a4"/>
          <w:color w:val="auto"/>
          <w:u w:val="none"/>
        </w:rPr>
        <w:t>) - .</w:t>
      </w:r>
      <w:r>
        <w:rPr>
          <w:rStyle w:val="a4"/>
          <w:color w:val="auto"/>
          <w:u w:val="none"/>
          <w:lang w:val="en-US"/>
        </w:rPr>
        <w:t>O(N^2)</w:t>
      </w:r>
      <w:r w:rsidRPr="00A6428C">
        <w:rPr>
          <w:rStyle w:val="a4"/>
          <w:color w:val="auto"/>
          <w:u w:val="none"/>
        </w:rPr>
        <w:t xml:space="preserve"> </w:t>
      </w:r>
      <w:r>
        <w:rPr>
          <w:rStyle w:val="a4"/>
          <w:color w:val="auto"/>
          <w:u w:val="none"/>
        </w:rPr>
        <w:t xml:space="preserve">Є реалізації </w:t>
      </w:r>
      <w:r w:rsidRPr="00A6428C">
        <w:rPr>
          <w:rStyle w:val="a4"/>
          <w:color w:val="auto"/>
          <w:u w:val="none"/>
        </w:rPr>
        <w:t>DBSCAN</w:t>
      </w:r>
      <w:r>
        <w:rPr>
          <w:rStyle w:val="a4"/>
          <w:color w:val="auto"/>
          <w:u w:val="none"/>
        </w:rPr>
        <w:t xml:space="preserve"> які</w:t>
      </w:r>
      <w:r w:rsidRPr="00A6428C">
        <w:rPr>
          <w:rStyle w:val="a4"/>
          <w:color w:val="auto"/>
          <w:u w:val="none"/>
        </w:rPr>
        <w:t xml:space="preserve"> люблять від'їдати пам'яті під матрицю відстаней - це явно надмірно. </w:t>
      </w:r>
    </w:p>
    <w:p w14:paraId="3132130B" w14:textId="7A582EB5" w:rsidR="00096D0F" w:rsidRDefault="00096D0F" w:rsidP="00A6428C">
      <w:pPr>
        <w:pStyle w:val="afa"/>
        <w:rPr>
          <w:rStyle w:val="a4"/>
          <w:color w:val="auto"/>
          <w:u w:val="none"/>
        </w:rPr>
      </w:pPr>
      <w:r w:rsidRPr="00096D0F">
        <w:rPr>
          <w:rStyle w:val="a4"/>
          <w:color w:val="auto"/>
          <w:u w:val="none"/>
        </w:rPr>
        <w:t>DBSCAN не вираховує самостійні центри кластерів</w:t>
      </w:r>
      <w:r>
        <w:rPr>
          <w:rStyle w:val="a4"/>
          <w:color w:val="auto"/>
          <w:u w:val="none"/>
        </w:rPr>
        <w:t xml:space="preserve"> як </w:t>
      </w:r>
      <w:r>
        <w:rPr>
          <w:rStyle w:val="a4"/>
          <w:color w:val="auto"/>
          <w:u w:val="none"/>
          <w:lang w:val="en-US"/>
        </w:rPr>
        <w:t>k-means</w:t>
      </w:r>
      <w:r w:rsidRPr="00096D0F">
        <w:rPr>
          <w:rStyle w:val="a4"/>
          <w:color w:val="auto"/>
          <w:u w:val="none"/>
        </w:rPr>
        <w:t>, однак вряд чи це проблема, особливо враховуючи вільну форму кластерів. Тому DBSCAN автоматично визначає викиди, що досить здорово.</w:t>
      </w:r>
    </w:p>
    <w:p w14:paraId="5D2E00A6" w14:textId="77777777" w:rsidR="006F6D5F" w:rsidRDefault="006F6D5F" w:rsidP="00A6428C">
      <w:pPr>
        <w:pStyle w:val="afa"/>
        <w:rPr>
          <w:rStyle w:val="a4"/>
          <w:color w:val="auto"/>
          <w:u w:val="none"/>
        </w:rPr>
      </w:pPr>
      <w:bookmarkStart w:id="2" w:name="_GoBack"/>
      <w:bookmarkEnd w:id="2"/>
    </w:p>
    <w:p w14:paraId="2F29527B" w14:textId="3E5BA74D" w:rsidR="00096D0F" w:rsidRPr="00096D0F" w:rsidRDefault="00096D0F" w:rsidP="006F6D5F">
      <w:pPr>
        <w:pStyle w:val="afa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 xml:space="preserve">Використовувати </w:t>
      </w:r>
      <w:r>
        <w:rPr>
          <w:rStyle w:val="a4"/>
          <w:color w:val="auto"/>
          <w:u w:val="none"/>
          <w:lang w:val="en-US"/>
        </w:rPr>
        <w:t xml:space="preserve">DBSCAN </w:t>
      </w:r>
      <w:r w:rsidR="006F6D5F">
        <w:rPr>
          <w:rStyle w:val="a4"/>
          <w:color w:val="auto"/>
          <w:u w:val="none"/>
        </w:rPr>
        <w:t>найдоцільніше коли:</w:t>
      </w:r>
    </w:p>
    <w:p w14:paraId="5F4E0183" w14:textId="254ECA70" w:rsidR="00096D0F" w:rsidRPr="00096D0F" w:rsidRDefault="006F6D5F" w:rsidP="006F6D5F">
      <w:pPr>
        <w:pStyle w:val="afa"/>
        <w:numPr>
          <w:ilvl w:val="0"/>
          <w:numId w:val="45"/>
        </w:numPr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В</w:t>
      </w:r>
      <w:r w:rsidR="00096D0F" w:rsidRPr="00096D0F">
        <w:rPr>
          <w:rStyle w:val="a4"/>
          <w:color w:val="auto"/>
          <w:u w:val="none"/>
        </w:rPr>
        <w:t xml:space="preserve">еликий </w:t>
      </w:r>
      <w:r w:rsidR="00096D0F">
        <w:rPr>
          <w:rStyle w:val="a4"/>
          <w:color w:val="auto"/>
          <w:u w:val="none"/>
        </w:rPr>
        <w:t xml:space="preserve">набір даних </w:t>
      </w:r>
      <w:r w:rsidR="00096D0F">
        <w:rPr>
          <w:rStyle w:val="a4"/>
          <w:color w:val="auto"/>
          <w:u w:val="none"/>
          <w:lang w:val="ru-RU"/>
        </w:rPr>
        <w:t>б</w:t>
      </w:r>
      <w:proofErr w:type="spellStart"/>
      <w:r w:rsidR="00096D0F">
        <w:rPr>
          <w:rStyle w:val="a4"/>
          <w:color w:val="auto"/>
          <w:u w:val="none"/>
        </w:rPr>
        <w:t>ільше</w:t>
      </w:r>
      <w:proofErr w:type="spellEnd"/>
      <w:r w:rsidR="00096D0F">
        <w:rPr>
          <w:rStyle w:val="a4"/>
          <w:color w:val="auto"/>
          <w:u w:val="none"/>
        </w:rPr>
        <w:t xml:space="preserve"> 1 млн</w:t>
      </w:r>
      <w:r>
        <w:rPr>
          <w:rStyle w:val="a4"/>
          <w:color w:val="auto"/>
          <w:u w:val="none"/>
        </w:rPr>
        <w:t>., або 10 млн</w:t>
      </w:r>
      <w:r w:rsidR="00096D0F">
        <w:rPr>
          <w:rStyle w:val="a4"/>
          <w:color w:val="auto"/>
          <w:u w:val="none"/>
        </w:rPr>
        <w:t>.</w:t>
      </w:r>
    </w:p>
    <w:p w14:paraId="755820E7" w14:textId="77777777" w:rsidR="00096D0F" w:rsidRPr="00096D0F" w:rsidRDefault="00096D0F" w:rsidP="006F6D5F">
      <w:pPr>
        <w:pStyle w:val="afa"/>
        <w:numPr>
          <w:ilvl w:val="0"/>
          <w:numId w:val="45"/>
        </w:numPr>
        <w:rPr>
          <w:rStyle w:val="a4"/>
          <w:color w:val="auto"/>
          <w:u w:val="none"/>
        </w:rPr>
      </w:pPr>
      <w:r w:rsidRPr="00096D0F">
        <w:rPr>
          <w:rStyle w:val="a4"/>
          <w:color w:val="auto"/>
          <w:u w:val="none"/>
        </w:rPr>
        <w:t xml:space="preserve">Ви очікуєте побачити </w:t>
      </w:r>
      <w:proofErr w:type="spellStart"/>
      <w:r w:rsidRPr="00096D0F">
        <w:rPr>
          <w:rStyle w:val="a4"/>
          <w:color w:val="auto"/>
          <w:u w:val="none"/>
        </w:rPr>
        <w:t>сгустки</w:t>
      </w:r>
      <w:proofErr w:type="spellEnd"/>
      <w:r w:rsidRPr="00096D0F">
        <w:rPr>
          <w:rStyle w:val="a4"/>
          <w:color w:val="auto"/>
          <w:u w:val="none"/>
        </w:rPr>
        <w:t xml:space="preserve"> даних екзотичної форми: вкладені та аномальні кластери, складки малої розмірності.</w:t>
      </w:r>
    </w:p>
    <w:p w14:paraId="50F32A30" w14:textId="1B555CF0" w:rsidR="00096D0F" w:rsidRPr="00096D0F" w:rsidRDefault="00096D0F" w:rsidP="006F6D5F">
      <w:pPr>
        <w:pStyle w:val="afa"/>
        <w:numPr>
          <w:ilvl w:val="0"/>
          <w:numId w:val="45"/>
        </w:numPr>
        <w:rPr>
          <w:rStyle w:val="a4"/>
          <w:color w:val="auto"/>
          <w:u w:val="none"/>
        </w:rPr>
      </w:pPr>
      <w:r w:rsidRPr="00096D0F">
        <w:rPr>
          <w:rStyle w:val="a4"/>
          <w:color w:val="auto"/>
          <w:u w:val="none"/>
        </w:rPr>
        <w:t>Найкраще, якщо кластери все відділені друг від друга.</w:t>
      </w:r>
    </w:p>
    <w:p w14:paraId="1BA65F69" w14:textId="0F99727D" w:rsidR="00096D0F" w:rsidRPr="00096D0F" w:rsidRDefault="00096D0F" w:rsidP="006F6D5F">
      <w:pPr>
        <w:pStyle w:val="afa"/>
        <w:numPr>
          <w:ilvl w:val="0"/>
          <w:numId w:val="45"/>
        </w:numPr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lastRenderedPageBreak/>
        <w:t>С</w:t>
      </w:r>
      <w:r w:rsidRPr="00096D0F">
        <w:rPr>
          <w:rStyle w:val="a4"/>
          <w:color w:val="auto"/>
          <w:u w:val="none"/>
        </w:rPr>
        <w:t>кладн</w:t>
      </w:r>
      <w:r>
        <w:rPr>
          <w:rStyle w:val="a4"/>
          <w:color w:val="auto"/>
          <w:u w:val="none"/>
        </w:rPr>
        <w:t>ість</w:t>
      </w:r>
      <w:r w:rsidRPr="00096D0F">
        <w:rPr>
          <w:rStyle w:val="a4"/>
          <w:color w:val="auto"/>
          <w:u w:val="none"/>
        </w:rPr>
        <w:t xml:space="preserve"> елементів набору даних не має</w:t>
      </w:r>
      <w:r>
        <w:rPr>
          <w:rStyle w:val="a4"/>
          <w:color w:val="auto"/>
          <w:u w:val="none"/>
        </w:rPr>
        <w:t xml:space="preserve"> </w:t>
      </w:r>
      <w:r w:rsidRPr="00096D0F">
        <w:rPr>
          <w:rStyle w:val="a4"/>
          <w:color w:val="auto"/>
          <w:u w:val="none"/>
        </w:rPr>
        <w:t>Значення</w:t>
      </w:r>
      <w:r w:rsidRPr="00096D0F">
        <w:rPr>
          <w:rStyle w:val="a4"/>
          <w:color w:val="auto"/>
          <w:u w:val="none"/>
        </w:rPr>
        <w:t>. Однак їх повинно бути достатньо, щоб не виникло сильних розривів у щільності</w:t>
      </w:r>
    </w:p>
    <w:p w14:paraId="58A70F2B" w14:textId="77777777" w:rsidR="00096D0F" w:rsidRPr="00096D0F" w:rsidRDefault="00096D0F" w:rsidP="006F6D5F">
      <w:pPr>
        <w:pStyle w:val="afa"/>
        <w:numPr>
          <w:ilvl w:val="0"/>
          <w:numId w:val="45"/>
        </w:numPr>
        <w:rPr>
          <w:rStyle w:val="a4"/>
          <w:color w:val="auto"/>
          <w:u w:val="none"/>
        </w:rPr>
      </w:pPr>
      <w:r w:rsidRPr="00096D0F">
        <w:rPr>
          <w:rStyle w:val="a4"/>
          <w:color w:val="auto"/>
          <w:u w:val="none"/>
        </w:rPr>
        <w:t>Кількість елементів у кластері може змінюватися скільки завгодно.</w:t>
      </w:r>
    </w:p>
    <w:p w14:paraId="1BFDBE2A" w14:textId="1D8BFD07" w:rsidR="00096D0F" w:rsidRPr="00096D0F" w:rsidRDefault="00096D0F" w:rsidP="006F6D5F">
      <w:pPr>
        <w:pStyle w:val="afa"/>
        <w:numPr>
          <w:ilvl w:val="0"/>
          <w:numId w:val="45"/>
        </w:numPr>
        <w:rPr>
          <w:rStyle w:val="a4"/>
          <w:color w:val="auto"/>
          <w:u w:val="none"/>
        </w:rPr>
      </w:pPr>
      <w:r w:rsidRPr="00096D0F">
        <w:rPr>
          <w:rStyle w:val="a4"/>
          <w:color w:val="auto"/>
          <w:u w:val="none"/>
        </w:rPr>
        <w:t>Кі</w:t>
      </w:r>
      <w:r w:rsidR="006F6D5F">
        <w:rPr>
          <w:rStyle w:val="a4"/>
          <w:color w:val="auto"/>
          <w:u w:val="none"/>
        </w:rPr>
        <w:t xml:space="preserve">лькість викидів значень не має, </w:t>
      </w:r>
      <w:r w:rsidRPr="00096D0F">
        <w:rPr>
          <w:rStyle w:val="a4"/>
          <w:color w:val="auto"/>
          <w:u w:val="none"/>
        </w:rPr>
        <w:t>якщо вони розсіяні по більшому об'єму.</w:t>
      </w:r>
    </w:p>
    <w:p w14:paraId="28871746" w14:textId="7075070E" w:rsidR="00A6428C" w:rsidRPr="00096D0F" w:rsidRDefault="00096D0F" w:rsidP="006F6D5F">
      <w:pPr>
        <w:pStyle w:val="afa"/>
        <w:numPr>
          <w:ilvl w:val="0"/>
          <w:numId w:val="45"/>
        </w:numPr>
        <w:rPr>
          <w:rStyle w:val="a4"/>
          <w:color w:val="auto"/>
          <w:u w:val="none"/>
        </w:rPr>
      </w:pPr>
      <w:r w:rsidRPr="00096D0F">
        <w:rPr>
          <w:rStyle w:val="a4"/>
          <w:color w:val="auto"/>
          <w:u w:val="none"/>
        </w:rPr>
        <w:t>Кількість кластерів значень не має.</w:t>
      </w:r>
    </w:p>
    <w:sectPr w:rsidR="00A6428C" w:rsidRPr="00096D0F" w:rsidSect="00E87F5D">
      <w:footerReference w:type="default" r:id="rId15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CD96C0" w14:textId="77777777" w:rsidR="00C04519" w:rsidRDefault="00C04519" w:rsidP="002121C7">
      <w:pPr>
        <w:spacing w:line="240" w:lineRule="auto"/>
      </w:pPr>
      <w:r>
        <w:separator/>
      </w:r>
    </w:p>
  </w:endnote>
  <w:endnote w:type="continuationSeparator" w:id="0">
    <w:p w14:paraId="5DBDF84F" w14:textId="77777777" w:rsidR="00C04519" w:rsidRDefault="00C04519" w:rsidP="002121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B0FF2C" w14:textId="565C250F" w:rsidR="008B69D4" w:rsidRDefault="008B69D4">
    <w:pPr>
      <w:pStyle w:val="ac"/>
      <w:jc w:val="right"/>
    </w:pPr>
    <w:r>
      <w:fldChar w:fldCharType="begin"/>
    </w:r>
    <w:r>
      <w:instrText>PAGE   \* MERGEFORMAT</w:instrText>
    </w:r>
    <w:r>
      <w:fldChar w:fldCharType="separate"/>
    </w:r>
    <w:r w:rsidR="006F6D5F">
      <w:t>12</w:t>
    </w:r>
    <w:r>
      <w:fldChar w:fldCharType="end"/>
    </w:r>
  </w:p>
  <w:p w14:paraId="1539E266" w14:textId="77777777" w:rsidR="008B69D4" w:rsidRDefault="008B69D4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B6EA02" w14:textId="77777777" w:rsidR="00C04519" w:rsidRDefault="00C04519" w:rsidP="002121C7">
      <w:pPr>
        <w:spacing w:line="240" w:lineRule="auto"/>
      </w:pPr>
      <w:r>
        <w:separator/>
      </w:r>
    </w:p>
  </w:footnote>
  <w:footnote w:type="continuationSeparator" w:id="0">
    <w:p w14:paraId="1C111A64" w14:textId="77777777" w:rsidR="00C04519" w:rsidRDefault="00C04519" w:rsidP="002121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4C16"/>
    <w:multiLevelType w:val="multilevel"/>
    <w:tmpl w:val="403A5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44379A"/>
    <w:multiLevelType w:val="multilevel"/>
    <w:tmpl w:val="C18A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7C6272"/>
    <w:multiLevelType w:val="multilevel"/>
    <w:tmpl w:val="E086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F53FA1"/>
    <w:multiLevelType w:val="hybridMultilevel"/>
    <w:tmpl w:val="C43811A6"/>
    <w:lvl w:ilvl="0" w:tplc="C37E41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B6F642E"/>
    <w:multiLevelType w:val="multilevel"/>
    <w:tmpl w:val="F66E7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C773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D360213"/>
    <w:multiLevelType w:val="hybridMultilevel"/>
    <w:tmpl w:val="A64098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06479BF"/>
    <w:multiLevelType w:val="hybridMultilevel"/>
    <w:tmpl w:val="D2CED2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29F0A7F"/>
    <w:multiLevelType w:val="hybridMultilevel"/>
    <w:tmpl w:val="5A4819B8"/>
    <w:lvl w:ilvl="0" w:tplc="8D7897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4CF6C02"/>
    <w:multiLevelType w:val="hybridMultilevel"/>
    <w:tmpl w:val="C082C30A"/>
    <w:lvl w:ilvl="0" w:tplc="88B28C3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F93521"/>
    <w:multiLevelType w:val="hybridMultilevel"/>
    <w:tmpl w:val="EAB47E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19A336A6"/>
    <w:multiLevelType w:val="multilevel"/>
    <w:tmpl w:val="9D46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784410"/>
    <w:multiLevelType w:val="multilevel"/>
    <w:tmpl w:val="98D4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E764D07"/>
    <w:multiLevelType w:val="hybridMultilevel"/>
    <w:tmpl w:val="74660A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1F314F0"/>
    <w:multiLevelType w:val="multilevel"/>
    <w:tmpl w:val="F3B6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37C1817"/>
    <w:multiLevelType w:val="hybridMultilevel"/>
    <w:tmpl w:val="461AD2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27E40669"/>
    <w:multiLevelType w:val="hybridMultilevel"/>
    <w:tmpl w:val="42AC46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281607E9"/>
    <w:multiLevelType w:val="multilevel"/>
    <w:tmpl w:val="464888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9FA10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A2758D1"/>
    <w:multiLevelType w:val="multilevel"/>
    <w:tmpl w:val="16ECD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B7316DA"/>
    <w:multiLevelType w:val="multilevel"/>
    <w:tmpl w:val="DAC08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FA628E2"/>
    <w:multiLevelType w:val="multilevel"/>
    <w:tmpl w:val="4684AC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56A6FEC"/>
    <w:multiLevelType w:val="hybridMultilevel"/>
    <w:tmpl w:val="18BE7E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37E05428"/>
    <w:multiLevelType w:val="multilevel"/>
    <w:tmpl w:val="6E3A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82D61AB"/>
    <w:multiLevelType w:val="hybridMultilevel"/>
    <w:tmpl w:val="43A21F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386D6F08"/>
    <w:multiLevelType w:val="multilevel"/>
    <w:tmpl w:val="C0F03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B7946DF"/>
    <w:multiLevelType w:val="hybridMultilevel"/>
    <w:tmpl w:val="461AD2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40FC468E"/>
    <w:multiLevelType w:val="hybridMultilevel"/>
    <w:tmpl w:val="2B34F532"/>
    <w:lvl w:ilvl="0" w:tplc="3C807C9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15C1E4A"/>
    <w:multiLevelType w:val="hybridMultilevel"/>
    <w:tmpl w:val="6DA483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42AF69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47122FCE"/>
    <w:multiLevelType w:val="hybridMultilevel"/>
    <w:tmpl w:val="50A07C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47A00502"/>
    <w:multiLevelType w:val="multilevel"/>
    <w:tmpl w:val="7DF2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4AE27969"/>
    <w:multiLevelType w:val="hybridMultilevel"/>
    <w:tmpl w:val="7ECE3304"/>
    <w:lvl w:ilvl="0" w:tplc="BBC2A1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4BA07C13"/>
    <w:multiLevelType w:val="hybridMultilevel"/>
    <w:tmpl w:val="68FE4C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4F3D0A54"/>
    <w:multiLevelType w:val="hybridMultilevel"/>
    <w:tmpl w:val="EC12F2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52A95DB5"/>
    <w:multiLevelType w:val="hybridMultilevel"/>
    <w:tmpl w:val="5BA8A810"/>
    <w:lvl w:ilvl="0" w:tplc="8AC63E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54F4597E"/>
    <w:multiLevelType w:val="hybridMultilevel"/>
    <w:tmpl w:val="25E66FB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>
    <w:nsid w:val="60E9191E"/>
    <w:multiLevelType w:val="multilevel"/>
    <w:tmpl w:val="9CF25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36A1EA7"/>
    <w:multiLevelType w:val="multilevel"/>
    <w:tmpl w:val="30128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3FE5B6F"/>
    <w:multiLevelType w:val="hybridMultilevel"/>
    <w:tmpl w:val="EA28BB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5BC364D"/>
    <w:multiLevelType w:val="multilevel"/>
    <w:tmpl w:val="E0EC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67601BA9"/>
    <w:multiLevelType w:val="multilevel"/>
    <w:tmpl w:val="A17E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373638E"/>
    <w:multiLevelType w:val="hybridMultilevel"/>
    <w:tmpl w:val="13B684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>
    <w:nsid w:val="74FD711D"/>
    <w:multiLevelType w:val="multilevel"/>
    <w:tmpl w:val="62C20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D1C6E44"/>
    <w:multiLevelType w:val="hybridMultilevel"/>
    <w:tmpl w:val="06BC94B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3"/>
  </w:num>
  <w:num w:numId="2">
    <w:abstractNumId w:val="1"/>
  </w:num>
  <w:num w:numId="3">
    <w:abstractNumId w:val="17"/>
  </w:num>
  <w:num w:numId="4">
    <w:abstractNumId w:val="41"/>
  </w:num>
  <w:num w:numId="5">
    <w:abstractNumId w:val="21"/>
  </w:num>
  <w:num w:numId="6">
    <w:abstractNumId w:val="11"/>
  </w:num>
  <w:num w:numId="7">
    <w:abstractNumId w:val="32"/>
  </w:num>
  <w:num w:numId="8">
    <w:abstractNumId w:val="22"/>
  </w:num>
  <w:num w:numId="9">
    <w:abstractNumId w:val="10"/>
  </w:num>
  <w:num w:numId="10">
    <w:abstractNumId w:val="16"/>
  </w:num>
  <w:num w:numId="11">
    <w:abstractNumId w:val="23"/>
  </w:num>
  <w:num w:numId="12">
    <w:abstractNumId w:val="37"/>
  </w:num>
  <w:num w:numId="13">
    <w:abstractNumId w:val="35"/>
  </w:num>
  <w:num w:numId="14">
    <w:abstractNumId w:val="9"/>
  </w:num>
  <w:num w:numId="15">
    <w:abstractNumId w:val="27"/>
  </w:num>
  <w:num w:numId="16">
    <w:abstractNumId w:val="39"/>
  </w:num>
  <w:num w:numId="17">
    <w:abstractNumId w:val="8"/>
  </w:num>
  <w:num w:numId="18">
    <w:abstractNumId w:val="3"/>
  </w:num>
  <w:num w:numId="19">
    <w:abstractNumId w:val="44"/>
  </w:num>
  <w:num w:numId="20">
    <w:abstractNumId w:val="36"/>
  </w:num>
  <w:num w:numId="21">
    <w:abstractNumId w:val="26"/>
  </w:num>
  <w:num w:numId="22">
    <w:abstractNumId w:val="42"/>
  </w:num>
  <w:num w:numId="23">
    <w:abstractNumId w:val="15"/>
  </w:num>
  <w:num w:numId="24">
    <w:abstractNumId w:val="7"/>
  </w:num>
  <w:num w:numId="25">
    <w:abstractNumId w:val="28"/>
  </w:num>
  <w:num w:numId="26">
    <w:abstractNumId w:val="34"/>
  </w:num>
  <w:num w:numId="27">
    <w:abstractNumId w:val="6"/>
  </w:num>
  <w:num w:numId="28">
    <w:abstractNumId w:val="33"/>
  </w:num>
  <w:num w:numId="29">
    <w:abstractNumId w:val="12"/>
  </w:num>
  <w:num w:numId="30">
    <w:abstractNumId w:val="2"/>
  </w:num>
  <w:num w:numId="31">
    <w:abstractNumId w:val="31"/>
  </w:num>
  <w:num w:numId="32">
    <w:abstractNumId w:val="40"/>
  </w:num>
  <w:num w:numId="33">
    <w:abstractNumId w:val="25"/>
  </w:num>
  <w:num w:numId="34">
    <w:abstractNumId w:val="24"/>
  </w:num>
  <w:num w:numId="35">
    <w:abstractNumId w:val="5"/>
  </w:num>
  <w:num w:numId="36">
    <w:abstractNumId w:val="29"/>
  </w:num>
  <w:num w:numId="37">
    <w:abstractNumId w:val="18"/>
  </w:num>
  <w:num w:numId="38">
    <w:abstractNumId w:val="30"/>
  </w:num>
  <w:num w:numId="39">
    <w:abstractNumId w:val="0"/>
  </w:num>
  <w:num w:numId="40">
    <w:abstractNumId w:val="4"/>
  </w:num>
  <w:num w:numId="41">
    <w:abstractNumId w:val="19"/>
  </w:num>
  <w:num w:numId="42">
    <w:abstractNumId w:val="14"/>
  </w:num>
  <w:num w:numId="43">
    <w:abstractNumId w:val="38"/>
  </w:num>
  <w:num w:numId="44">
    <w:abstractNumId w:val="20"/>
  </w:num>
  <w:num w:numId="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496"/>
    <w:rsid w:val="00002481"/>
    <w:rsid w:val="00003BCB"/>
    <w:rsid w:val="00025C76"/>
    <w:rsid w:val="000264AF"/>
    <w:rsid w:val="00033596"/>
    <w:rsid w:val="0004167B"/>
    <w:rsid w:val="0004718B"/>
    <w:rsid w:val="00057B73"/>
    <w:rsid w:val="0006670E"/>
    <w:rsid w:val="00066A4B"/>
    <w:rsid w:val="000764EB"/>
    <w:rsid w:val="00085415"/>
    <w:rsid w:val="00096D0F"/>
    <w:rsid w:val="000D01E7"/>
    <w:rsid w:val="000E1979"/>
    <w:rsid w:val="000E799D"/>
    <w:rsid w:val="000F7BB3"/>
    <w:rsid w:val="00115059"/>
    <w:rsid w:val="00122420"/>
    <w:rsid w:val="00137DFF"/>
    <w:rsid w:val="00160250"/>
    <w:rsid w:val="00161173"/>
    <w:rsid w:val="00167B9D"/>
    <w:rsid w:val="0017516E"/>
    <w:rsid w:val="001802FF"/>
    <w:rsid w:val="00194ACC"/>
    <w:rsid w:val="001B1A6A"/>
    <w:rsid w:val="001C6A54"/>
    <w:rsid w:val="001C7087"/>
    <w:rsid w:val="001D0951"/>
    <w:rsid w:val="001D4C11"/>
    <w:rsid w:val="001E3003"/>
    <w:rsid w:val="001F0391"/>
    <w:rsid w:val="001F06A2"/>
    <w:rsid w:val="001F4B30"/>
    <w:rsid w:val="001F5A6A"/>
    <w:rsid w:val="0021120F"/>
    <w:rsid w:val="002121C7"/>
    <w:rsid w:val="00221801"/>
    <w:rsid w:val="00222AE5"/>
    <w:rsid w:val="00223163"/>
    <w:rsid w:val="0023512E"/>
    <w:rsid w:val="00235ABB"/>
    <w:rsid w:val="0024190E"/>
    <w:rsid w:val="00244092"/>
    <w:rsid w:val="002460DB"/>
    <w:rsid w:val="00250161"/>
    <w:rsid w:val="00253F5E"/>
    <w:rsid w:val="00264451"/>
    <w:rsid w:val="00264B4B"/>
    <w:rsid w:val="002748CB"/>
    <w:rsid w:val="002B2EAA"/>
    <w:rsid w:val="002B32CF"/>
    <w:rsid w:val="002C54DD"/>
    <w:rsid w:val="002C6BB1"/>
    <w:rsid w:val="002D4BEB"/>
    <w:rsid w:val="002E2AB0"/>
    <w:rsid w:val="002E5079"/>
    <w:rsid w:val="002F369C"/>
    <w:rsid w:val="002F3F05"/>
    <w:rsid w:val="002F4130"/>
    <w:rsid w:val="003035E9"/>
    <w:rsid w:val="003170BD"/>
    <w:rsid w:val="0032667E"/>
    <w:rsid w:val="00330BCB"/>
    <w:rsid w:val="00331FE8"/>
    <w:rsid w:val="00334457"/>
    <w:rsid w:val="00335D55"/>
    <w:rsid w:val="003409B6"/>
    <w:rsid w:val="00346073"/>
    <w:rsid w:val="00346932"/>
    <w:rsid w:val="00347460"/>
    <w:rsid w:val="00355A17"/>
    <w:rsid w:val="00356ED4"/>
    <w:rsid w:val="00357638"/>
    <w:rsid w:val="00360758"/>
    <w:rsid w:val="00362EDD"/>
    <w:rsid w:val="00366380"/>
    <w:rsid w:val="00375D19"/>
    <w:rsid w:val="003762D3"/>
    <w:rsid w:val="003814FE"/>
    <w:rsid w:val="00385C50"/>
    <w:rsid w:val="00386515"/>
    <w:rsid w:val="00397C64"/>
    <w:rsid w:val="003A4D27"/>
    <w:rsid w:val="003B4ED2"/>
    <w:rsid w:val="003B586A"/>
    <w:rsid w:val="003D5A41"/>
    <w:rsid w:val="003D6640"/>
    <w:rsid w:val="003E1AA9"/>
    <w:rsid w:val="003E378E"/>
    <w:rsid w:val="003E74BB"/>
    <w:rsid w:val="003E7C17"/>
    <w:rsid w:val="003F311A"/>
    <w:rsid w:val="004147B1"/>
    <w:rsid w:val="00430D6B"/>
    <w:rsid w:val="004344F0"/>
    <w:rsid w:val="0043566C"/>
    <w:rsid w:val="00443710"/>
    <w:rsid w:val="00461D6D"/>
    <w:rsid w:val="00464BC5"/>
    <w:rsid w:val="00466A7B"/>
    <w:rsid w:val="00467AB3"/>
    <w:rsid w:val="00480C25"/>
    <w:rsid w:val="0049164C"/>
    <w:rsid w:val="004A0D6F"/>
    <w:rsid w:val="004A6528"/>
    <w:rsid w:val="004D0913"/>
    <w:rsid w:val="004D347B"/>
    <w:rsid w:val="004F06E7"/>
    <w:rsid w:val="005059C0"/>
    <w:rsid w:val="00505BA6"/>
    <w:rsid w:val="00507BDD"/>
    <w:rsid w:val="00512664"/>
    <w:rsid w:val="0051534D"/>
    <w:rsid w:val="00515C7E"/>
    <w:rsid w:val="00515EA4"/>
    <w:rsid w:val="00515F16"/>
    <w:rsid w:val="005334B9"/>
    <w:rsid w:val="00534D0C"/>
    <w:rsid w:val="00535735"/>
    <w:rsid w:val="00536134"/>
    <w:rsid w:val="00547084"/>
    <w:rsid w:val="00582154"/>
    <w:rsid w:val="00591479"/>
    <w:rsid w:val="005A1FD2"/>
    <w:rsid w:val="005A3EEA"/>
    <w:rsid w:val="005B244F"/>
    <w:rsid w:val="005C5B2B"/>
    <w:rsid w:val="005D3851"/>
    <w:rsid w:val="005D4C13"/>
    <w:rsid w:val="00607216"/>
    <w:rsid w:val="006359A6"/>
    <w:rsid w:val="0064517E"/>
    <w:rsid w:val="00662B3F"/>
    <w:rsid w:val="00664338"/>
    <w:rsid w:val="00665E2E"/>
    <w:rsid w:val="00667592"/>
    <w:rsid w:val="00670CBA"/>
    <w:rsid w:val="00676BF4"/>
    <w:rsid w:val="00680577"/>
    <w:rsid w:val="00680E4C"/>
    <w:rsid w:val="006A2ADC"/>
    <w:rsid w:val="006A56AF"/>
    <w:rsid w:val="006B69C4"/>
    <w:rsid w:val="006C1B37"/>
    <w:rsid w:val="006C55AB"/>
    <w:rsid w:val="006D3977"/>
    <w:rsid w:val="006F6D5F"/>
    <w:rsid w:val="00703F7B"/>
    <w:rsid w:val="007314EF"/>
    <w:rsid w:val="00734F66"/>
    <w:rsid w:val="0073745D"/>
    <w:rsid w:val="00740784"/>
    <w:rsid w:val="0074178F"/>
    <w:rsid w:val="00743F80"/>
    <w:rsid w:val="0077731B"/>
    <w:rsid w:val="00783D08"/>
    <w:rsid w:val="0079075F"/>
    <w:rsid w:val="00794D14"/>
    <w:rsid w:val="007A37DE"/>
    <w:rsid w:val="007A48F8"/>
    <w:rsid w:val="007C3D2E"/>
    <w:rsid w:val="008056D3"/>
    <w:rsid w:val="00811BFF"/>
    <w:rsid w:val="008247CA"/>
    <w:rsid w:val="0083126F"/>
    <w:rsid w:val="00845126"/>
    <w:rsid w:val="008773C9"/>
    <w:rsid w:val="00890064"/>
    <w:rsid w:val="008A2149"/>
    <w:rsid w:val="008B32B7"/>
    <w:rsid w:val="008B69D4"/>
    <w:rsid w:val="008D61BA"/>
    <w:rsid w:val="008D7213"/>
    <w:rsid w:val="008D7FE1"/>
    <w:rsid w:val="008E52A2"/>
    <w:rsid w:val="008E53FA"/>
    <w:rsid w:val="008F08A7"/>
    <w:rsid w:val="008F41D2"/>
    <w:rsid w:val="008F5539"/>
    <w:rsid w:val="009039D9"/>
    <w:rsid w:val="00912C9A"/>
    <w:rsid w:val="00915B14"/>
    <w:rsid w:val="0092569E"/>
    <w:rsid w:val="00931A2C"/>
    <w:rsid w:val="00934709"/>
    <w:rsid w:val="009377A5"/>
    <w:rsid w:val="00961496"/>
    <w:rsid w:val="0097143F"/>
    <w:rsid w:val="00972A22"/>
    <w:rsid w:val="0097796C"/>
    <w:rsid w:val="009845DD"/>
    <w:rsid w:val="00987D6A"/>
    <w:rsid w:val="009A182E"/>
    <w:rsid w:val="009B0A35"/>
    <w:rsid w:val="009B32AB"/>
    <w:rsid w:val="009B4AF3"/>
    <w:rsid w:val="009C247E"/>
    <w:rsid w:val="009C6280"/>
    <w:rsid w:val="009D7051"/>
    <w:rsid w:val="009E167E"/>
    <w:rsid w:val="009E1B1F"/>
    <w:rsid w:val="009E33B2"/>
    <w:rsid w:val="009E6B9D"/>
    <w:rsid w:val="009F080E"/>
    <w:rsid w:val="00A0522E"/>
    <w:rsid w:val="00A27E07"/>
    <w:rsid w:val="00A30FAF"/>
    <w:rsid w:val="00A443A6"/>
    <w:rsid w:val="00A63A8D"/>
    <w:rsid w:val="00A6428C"/>
    <w:rsid w:val="00A644E0"/>
    <w:rsid w:val="00A72504"/>
    <w:rsid w:val="00A72BB2"/>
    <w:rsid w:val="00A737B5"/>
    <w:rsid w:val="00A741B7"/>
    <w:rsid w:val="00A919BB"/>
    <w:rsid w:val="00AA3B36"/>
    <w:rsid w:val="00AB2967"/>
    <w:rsid w:val="00AB63F2"/>
    <w:rsid w:val="00AD3B1E"/>
    <w:rsid w:val="00AD739C"/>
    <w:rsid w:val="00AE186B"/>
    <w:rsid w:val="00AF05CF"/>
    <w:rsid w:val="00AF1E45"/>
    <w:rsid w:val="00AF5674"/>
    <w:rsid w:val="00B00AC8"/>
    <w:rsid w:val="00B13A06"/>
    <w:rsid w:val="00B3576B"/>
    <w:rsid w:val="00B446F1"/>
    <w:rsid w:val="00B5791E"/>
    <w:rsid w:val="00B608FD"/>
    <w:rsid w:val="00B72450"/>
    <w:rsid w:val="00B72EB8"/>
    <w:rsid w:val="00B76110"/>
    <w:rsid w:val="00B77A24"/>
    <w:rsid w:val="00B85480"/>
    <w:rsid w:val="00B86E8A"/>
    <w:rsid w:val="00B87AF2"/>
    <w:rsid w:val="00B92085"/>
    <w:rsid w:val="00B9518E"/>
    <w:rsid w:val="00BA27E6"/>
    <w:rsid w:val="00BB616F"/>
    <w:rsid w:val="00BB7942"/>
    <w:rsid w:val="00BD0B69"/>
    <w:rsid w:val="00BE321D"/>
    <w:rsid w:val="00BF753A"/>
    <w:rsid w:val="00C02022"/>
    <w:rsid w:val="00C03D5E"/>
    <w:rsid w:val="00C04519"/>
    <w:rsid w:val="00C229CC"/>
    <w:rsid w:val="00C24A37"/>
    <w:rsid w:val="00C3355F"/>
    <w:rsid w:val="00C37B3F"/>
    <w:rsid w:val="00C57FA0"/>
    <w:rsid w:val="00C70829"/>
    <w:rsid w:val="00C90FA0"/>
    <w:rsid w:val="00CA3815"/>
    <w:rsid w:val="00CC3552"/>
    <w:rsid w:val="00CD2C66"/>
    <w:rsid w:val="00CD419E"/>
    <w:rsid w:val="00CE60FD"/>
    <w:rsid w:val="00CE7D14"/>
    <w:rsid w:val="00CF04C5"/>
    <w:rsid w:val="00CF38A5"/>
    <w:rsid w:val="00D0544C"/>
    <w:rsid w:val="00D2353F"/>
    <w:rsid w:val="00D25470"/>
    <w:rsid w:val="00D30E61"/>
    <w:rsid w:val="00D513EF"/>
    <w:rsid w:val="00D52952"/>
    <w:rsid w:val="00D54FA4"/>
    <w:rsid w:val="00D96B5D"/>
    <w:rsid w:val="00DA1FFE"/>
    <w:rsid w:val="00DA7FC6"/>
    <w:rsid w:val="00DB61AF"/>
    <w:rsid w:val="00DB7A7E"/>
    <w:rsid w:val="00DC3680"/>
    <w:rsid w:val="00DC370C"/>
    <w:rsid w:val="00DC7A84"/>
    <w:rsid w:val="00DF388A"/>
    <w:rsid w:val="00E04066"/>
    <w:rsid w:val="00E1200A"/>
    <w:rsid w:val="00E1224F"/>
    <w:rsid w:val="00E1380F"/>
    <w:rsid w:val="00E46DE7"/>
    <w:rsid w:val="00E57C80"/>
    <w:rsid w:val="00E62C34"/>
    <w:rsid w:val="00E64560"/>
    <w:rsid w:val="00E674AA"/>
    <w:rsid w:val="00E7565B"/>
    <w:rsid w:val="00E8466A"/>
    <w:rsid w:val="00E85B5B"/>
    <w:rsid w:val="00E87F5D"/>
    <w:rsid w:val="00E95E15"/>
    <w:rsid w:val="00E963CC"/>
    <w:rsid w:val="00EC0923"/>
    <w:rsid w:val="00EC1193"/>
    <w:rsid w:val="00EC7489"/>
    <w:rsid w:val="00ED2D6A"/>
    <w:rsid w:val="00EE1284"/>
    <w:rsid w:val="00EE7BEB"/>
    <w:rsid w:val="00EF1865"/>
    <w:rsid w:val="00F01384"/>
    <w:rsid w:val="00F0254A"/>
    <w:rsid w:val="00F11BB9"/>
    <w:rsid w:val="00F20CAB"/>
    <w:rsid w:val="00F248F5"/>
    <w:rsid w:val="00F46DE2"/>
    <w:rsid w:val="00F501F9"/>
    <w:rsid w:val="00F50784"/>
    <w:rsid w:val="00F51596"/>
    <w:rsid w:val="00F51788"/>
    <w:rsid w:val="00F67D0F"/>
    <w:rsid w:val="00F71442"/>
    <w:rsid w:val="00F73F8D"/>
    <w:rsid w:val="00F75EC6"/>
    <w:rsid w:val="00F9186D"/>
    <w:rsid w:val="00FA1F44"/>
    <w:rsid w:val="00FB58F4"/>
    <w:rsid w:val="00FB63CB"/>
    <w:rsid w:val="00FC4E11"/>
    <w:rsid w:val="00FE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2A04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066"/>
    <w:pPr>
      <w:spacing w:line="360" w:lineRule="auto"/>
      <w:ind w:firstLine="709"/>
      <w:jc w:val="both"/>
    </w:pPr>
    <w:rPr>
      <w:rFonts w:ascii="Times New Roman" w:eastAsia="Times New Roman" w:hAnsi="Times New Roman"/>
      <w:noProof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34709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C7E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08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47CA"/>
    <w:pPr>
      <w:keepNext/>
      <w:keepLines/>
      <w:spacing w:before="40"/>
      <w:outlineLvl w:val="3"/>
    </w:pPr>
    <w:rPr>
      <w:rFonts w:ascii="Calibri Light" w:hAnsi="Calibri Light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uiPriority w:val="99"/>
    <w:rsid w:val="008B32B7"/>
    <w:pPr>
      <w:tabs>
        <w:tab w:val="left" w:pos="567"/>
      </w:tabs>
    </w:pPr>
    <w:rPr>
      <w:sz w:val="20"/>
      <w:szCs w:val="20"/>
    </w:rPr>
  </w:style>
  <w:style w:type="character" w:customStyle="1" w:styleId="22">
    <w:name w:val="Основной текст 2 Знак"/>
    <w:link w:val="21"/>
    <w:uiPriority w:val="99"/>
    <w:rsid w:val="008B32B7"/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character" w:customStyle="1" w:styleId="10">
    <w:name w:val="Заголовок 1 Знак"/>
    <w:link w:val="1"/>
    <w:uiPriority w:val="9"/>
    <w:rsid w:val="00934709"/>
    <w:rPr>
      <w:rFonts w:ascii="Calibri Light" w:eastAsia="Times New Roman" w:hAnsi="Calibri Light" w:cs="Times New Roman"/>
      <w:color w:val="2E74B5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934709"/>
    <w:pPr>
      <w:spacing w:line="259" w:lineRule="auto"/>
      <w:outlineLvl w:val="9"/>
    </w:pPr>
  </w:style>
  <w:style w:type="paragraph" w:styleId="23">
    <w:name w:val="toc 2"/>
    <w:basedOn w:val="a"/>
    <w:next w:val="a"/>
    <w:autoRedefine/>
    <w:uiPriority w:val="39"/>
    <w:unhideWhenUsed/>
    <w:rsid w:val="00934709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934709"/>
    <w:pPr>
      <w:spacing w:after="100" w:line="259" w:lineRule="auto"/>
    </w:pPr>
    <w:rPr>
      <w:rFonts w:ascii="Calibri" w:hAnsi="Calibr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934709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styleId="a4">
    <w:name w:val="Hyperlink"/>
    <w:uiPriority w:val="99"/>
    <w:unhideWhenUsed/>
    <w:rsid w:val="00CD2C66"/>
    <w:rPr>
      <w:color w:val="0000FF"/>
      <w:u w:val="single"/>
    </w:rPr>
  </w:style>
  <w:style w:type="character" w:styleId="a5">
    <w:name w:val="FollowedHyperlink"/>
    <w:uiPriority w:val="99"/>
    <w:semiHidden/>
    <w:unhideWhenUsed/>
    <w:rsid w:val="00591479"/>
    <w:rPr>
      <w:color w:val="954F72"/>
      <w:u w:val="single"/>
    </w:rPr>
  </w:style>
  <w:style w:type="character" w:customStyle="1" w:styleId="20">
    <w:name w:val="Заголовок 2 Знак"/>
    <w:link w:val="2"/>
    <w:uiPriority w:val="9"/>
    <w:semiHidden/>
    <w:rsid w:val="00515C7E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D721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uiPriority w:val="99"/>
    <w:semiHidden/>
    <w:rsid w:val="008D7213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List Paragraph"/>
    <w:basedOn w:val="a"/>
    <w:uiPriority w:val="34"/>
    <w:qFormat/>
    <w:rsid w:val="008D7213"/>
    <w:pPr>
      <w:ind w:left="720"/>
      <w:contextualSpacing/>
    </w:pPr>
  </w:style>
  <w:style w:type="character" w:customStyle="1" w:styleId="40">
    <w:name w:val="Заголовок 4 Знак"/>
    <w:link w:val="4"/>
    <w:uiPriority w:val="9"/>
    <w:semiHidden/>
    <w:rsid w:val="008247CA"/>
    <w:rPr>
      <w:rFonts w:ascii="Calibri Light" w:eastAsia="Times New Roman" w:hAnsi="Calibri Light" w:cs="Times New Roman"/>
      <w:i/>
      <w:iCs/>
      <w:color w:val="2E74B5"/>
      <w:sz w:val="24"/>
      <w:szCs w:val="24"/>
      <w:lang w:eastAsia="ru-RU"/>
    </w:rPr>
  </w:style>
  <w:style w:type="paragraph" w:styleId="a9">
    <w:name w:val="Normal (Web)"/>
    <w:basedOn w:val="a"/>
    <w:uiPriority w:val="99"/>
    <w:unhideWhenUsed/>
    <w:rsid w:val="008247CA"/>
    <w:pPr>
      <w:spacing w:before="100" w:beforeAutospacing="1" w:after="100" w:afterAutospacing="1" w:line="240" w:lineRule="auto"/>
    </w:pPr>
  </w:style>
  <w:style w:type="character" w:customStyle="1" w:styleId="keyword">
    <w:name w:val="keyword"/>
    <w:basedOn w:val="a0"/>
    <w:rsid w:val="008247CA"/>
  </w:style>
  <w:style w:type="character" w:customStyle="1" w:styleId="texample">
    <w:name w:val="texample"/>
    <w:basedOn w:val="a0"/>
    <w:rsid w:val="008247CA"/>
  </w:style>
  <w:style w:type="character" w:customStyle="1" w:styleId="ptxt">
    <w:name w:val="ptxt"/>
    <w:basedOn w:val="a0"/>
    <w:rsid w:val="00221801"/>
  </w:style>
  <w:style w:type="paragraph" w:styleId="aa">
    <w:name w:val="header"/>
    <w:basedOn w:val="a"/>
    <w:link w:val="ab"/>
    <w:uiPriority w:val="99"/>
    <w:unhideWhenUsed/>
    <w:rsid w:val="002121C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link w:val="aa"/>
    <w:uiPriority w:val="99"/>
    <w:rsid w:val="002121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2121C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link w:val="ac"/>
    <w:uiPriority w:val="99"/>
    <w:rsid w:val="002121C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Emphasis"/>
    <w:uiPriority w:val="20"/>
    <w:qFormat/>
    <w:rsid w:val="00480C25"/>
    <w:rPr>
      <w:i/>
      <w:iCs/>
    </w:rPr>
  </w:style>
  <w:style w:type="paragraph" w:customStyle="1" w:styleId="af">
    <w:name w:val="ЗАГОЛОВОК"/>
    <w:basedOn w:val="1"/>
    <w:next w:val="a"/>
    <w:link w:val="af0"/>
    <w:qFormat/>
    <w:rsid w:val="00357638"/>
    <w:pPr>
      <w:keepNext w:val="0"/>
      <w:keepLines w:val="0"/>
      <w:spacing w:before="0"/>
      <w:jc w:val="center"/>
    </w:pPr>
    <w:rPr>
      <w:rFonts w:ascii="Times New Roman" w:hAnsi="Times New Roman"/>
      <w:bCs/>
      <w:caps/>
      <w:color w:val="000000"/>
      <w:kern w:val="36"/>
      <w:sz w:val="28"/>
      <w:szCs w:val="28"/>
    </w:rPr>
  </w:style>
  <w:style w:type="character" w:customStyle="1" w:styleId="af0">
    <w:name w:val="ЗАГОЛОВОК Знак"/>
    <w:link w:val="af"/>
    <w:rsid w:val="00357638"/>
    <w:rPr>
      <w:rFonts w:ascii="Times New Roman" w:eastAsia="Times New Roman" w:hAnsi="Times New Roman" w:cs="Times New Roman"/>
      <w:bCs/>
      <w:caps/>
      <w:color w:val="000000"/>
      <w:kern w:val="36"/>
      <w:sz w:val="28"/>
      <w:szCs w:val="28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AF5674"/>
    <w:rPr>
      <w:color w:val="605E5C"/>
      <w:shd w:val="clear" w:color="auto" w:fill="E1DFDD"/>
    </w:rPr>
  </w:style>
  <w:style w:type="paragraph" w:customStyle="1" w:styleId="af1">
    <w:name w:val="РОЗДІЛ"/>
    <w:basedOn w:val="1"/>
    <w:next w:val="a"/>
    <w:link w:val="af2"/>
    <w:qFormat/>
    <w:rsid w:val="001F0391"/>
    <w:pPr>
      <w:pageBreakBefore/>
      <w:spacing w:before="0"/>
      <w:ind w:firstLine="0"/>
      <w:jc w:val="center"/>
    </w:pPr>
    <w:rPr>
      <w:rFonts w:ascii="Times New Roman" w:hAnsi="Times New Roman"/>
      <w:caps/>
      <w:color w:val="000000" w:themeColor="text1"/>
      <w:sz w:val="28"/>
      <w:szCs w:val="28"/>
    </w:rPr>
  </w:style>
  <w:style w:type="paragraph" w:styleId="af3">
    <w:name w:val="No Spacing"/>
    <w:uiPriority w:val="1"/>
    <w:qFormat/>
    <w:rsid w:val="001F0391"/>
    <w:pPr>
      <w:ind w:firstLine="709"/>
      <w:jc w:val="both"/>
    </w:pPr>
    <w:rPr>
      <w:rFonts w:ascii="Times New Roman" w:eastAsia="Times New Roman" w:hAnsi="Times New Roman"/>
      <w:sz w:val="28"/>
      <w:szCs w:val="24"/>
      <w:lang w:val="ru-RU" w:eastAsia="ru-RU"/>
    </w:rPr>
  </w:style>
  <w:style w:type="character" w:customStyle="1" w:styleId="af2">
    <w:name w:val="РОЗДІЛ Знак"/>
    <w:basedOn w:val="10"/>
    <w:link w:val="af1"/>
    <w:rsid w:val="001F0391"/>
    <w:rPr>
      <w:rFonts w:ascii="Times New Roman" w:eastAsia="Times New Roman" w:hAnsi="Times New Roman" w:cs="Times New Roman"/>
      <w:caps/>
      <w:color w:val="000000" w:themeColor="text1"/>
      <w:sz w:val="28"/>
      <w:szCs w:val="28"/>
      <w:lang w:eastAsia="ru-RU"/>
    </w:rPr>
  </w:style>
  <w:style w:type="table" w:styleId="af4">
    <w:name w:val="Table Grid"/>
    <w:basedOn w:val="a1"/>
    <w:uiPriority w:val="39"/>
    <w:rsid w:val="00385C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Placeholder Text"/>
    <w:basedOn w:val="a0"/>
    <w:uiPriority w:val="99"/>
    <w:semiHidden/>
    <w:rsid w:val="00385C50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8F08A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/>
    </w:rPr>
  </w:style>
  <w:style w:type="character" w:customStyle="1" w:styleId="ntxt">
    <w:name w:val="ntxt"/>
    <w:basedOn w:val="a0"/>
    <w:rsid w:val="00E62C34"/>
  </w:style>
  <w:style w:type="paragraph" w:customStyle="1" w:styleId="text-center">
    <w:name w:val="text-center"/>
    <w:basedOn w:val="a"/>
    <w:rsid w:val="00E62C34"/>
    <w:pPr>
      <w:spacing w:before="100" w:beforeAutospacing="1" w:after="100" w:afterAutospacing="1" w:line="240" w:lineRule="auto"/>
      <w:ind w:firstLine="0"/>
      <w:jc w:val="left"/>
    </w:pPr>
    <w:rPr>
      <w:noProof w:val="0"/>
      <w:sz w:val="24"/>
      <w:lang w:val="ru-RU"/>
    </w:rPr>
  </w:style>
  <w:style w:type="character" w:styleId="af6">
    <w:name w:val="Strong"/>
    <w:basedOn w:val="a0"/>
    <w:uiPriority w:val="22"/>
    <w:qFormat/>
    <w:rsid w:val="00E62C34"/>
    <w:rPr>
      <w:b/>
      <w:bCs/>
    </w:rPr>
  </w:style>
  <w:style w:type="paragraph" w:customStyle="1" w:styleId="af7">
    <w:name w:val="Міністерство відступ"/>
    <w:basedOn w:val="a"/>
    <w:qFormat/>
    <w:rsid w:val="00507BDD"/>
    <w:pPr>
      <w:spacing w:before="3000" w:after="200"/>
      <w:ind w:firstLine="0"/>
      <w:jc w:val="center"/>
    </w:pPr>
    <w:rPr>
      <w:rFonts w:eastAsiaTheme="minorHAnsi" w:cstheme="minorBidi"/>
      <w:bCs/>
      <w:noProof w:val="0"/>
      <w:szCs w:val="32"/>
      <w:lang w:eastAsia="en-US"/>
    </w:rPr>
  </w:style>
  <w:style w:type="paragraph" w:customStyle="1" w:styleId="af8">
    <w:name w:val="Після теми"/>
    <w:basedOn w:val="a"/>
    <w:qFormat/>
    <w:rsid w:val="00507BDD"/>
    <w:pPr>
      <w:spacing w:after="800" w:line="259" w:lineRule="auto"/>
      <w:ind w:firstLine="0"/>
      <w:jc w:val="center"/>
    </w:pPr>
    <w:rPr>
      <w:rFonts w:eastAsiaTheme="minorHAnsi" w:cstheme="minorBidi"/>
      <w:noProof w:val="0"/>
      <w:szCs w:val="28"/>
      <w:lang w:eastAsia="en-US"/>
    </w:rPr>
  </w:style>
  <w:style w:type="paragraph" w:customStyle="1" w:styleId="af9">
    <w:name w:val="Підписи"/>
    <w:basedOn w:val="a"/>
    <w:qFormat/>
    <w:rsid w:val="00507BDD"/>
    <w:pPr>
      <w:tabs>
        <w:tab w:val="left" w:pos="2410"/>
        <w:tab w:val="left" w:pos="3686"/>
        <w:tab w:val="left" w:pos="4253"/>
        <w:tab w:val="left" w:pos="7797"/>
      </w:tabs>
      <w:spacing w:before="200" w:after="200" w:line="240" w:lineRule="auto"/>
      <w:ind w:firstLine="0"/>
      <w:jc w:val="left"/>
    </w:pPr>
    <w:rPr>
      <w:noProof w:val="0"/>
      <w:szCs w:val="28"/>
    </w:rPr>
  </w:style>
  <w:style w:type="paragraph" w:customStyle="1" w:styleId="afa">
    <w:name w:val="мій"/>
    <w:basedOn w:val="a"/>
    <w:qFormat/>
    <w:rsid w:val="00C02022"/>
    <w:rPr>
      <w:rFonts w:eastAsiaTheme="minorHAnsi" w:cstheme="minorBidi"/>
      <w:noProof w:val="0"/>
      <w:szCs w:val="22"/>
      <w:lang w:eastAsia="en-US"/>
    </w:rPr>
  </w:style>
  <w:style w:type="character" w:customStyle="1" w:styleId="hwtze">
    <w:name w:val="hwtze"/>
    <w:basedOn w:val="a0"/>
    <w:rsid w:val="00C02022"/>
  </w:style>
  <w:style w:type="character" w:customStyle="1" w:styleId="rynqvb">
    <w:name w:val="rynqvb"/>
    <w:basedOn w:val="a0"/>
    <w:rsid w:val="00C02022"/>
  </w:style>
  <w:style w:type="paragraph" w:styleId="HTML">
    <w:name w:val="HTML Preformatted"/>
    <w:basedOn w:val="a"/>
    <w:link w:val="HTML0"/>
    <w:uiPriority w:val="99"/>
    <w:semiHidden/>
    <w:unhideWhenUsed/>
    <w:rsid w:val="00E64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4560"/>
    <w:rPr>
      <w:rFonts w:ascii="Courier New" w:eastAsia="Times New Roman" w:hAnsi="Courier New" w:cs="Courier New"/>
      <w:lang w:val="ru-RU" w:eastAsia="ru-RU"/>
    </w:rPr>
  </w:style>
  <w:style w:type="character" w:customStyle="1" w:styleId="normaltextrun">
    <w:name w:val="normaltextrun"/>
    <w:basedOn w:val="a0"/>
    <w:rsid w:val="00D25470"/>
  </w:style>
  <w:style w:type="character" w:styleId="HTML1">
    <w:name w:val="HTML Code"/>
    <w:basedOn w:val="a0"/>
    <w:uiPriority w:val="99"/>
    <w:semiHidden/>
    <w:unhideWhenUsed/>
    <w:rsid w:val="004D347B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a"/>
    <w:rsid w:val="006B69C4"/>
    <w:pPr>
      <w:spacing w:before="100" w:beforeAutospacing="1" w:after="100" w:afterAutospacing="1" w:line="240" w:lineRule="auto"/>
      <w:ind w:firstLine="0"/>
      <w:jc w:val="left"/>
    </w:pPr>
    <w:rPr>
      <w:noProof w:val="0"/>
      <w:sz w:val="24"/>
      <w:lang w:val="ru-RU"/>
    </w:rPr>
  </w:style>
  <w:style w:type="character" w:customStyle="1" w:styleId="eop">
    <w:name w:val="eop"/>
    <w:basedOn w:val="a0"/>
    <w:rsid w:val="006B69C4"/>
  </w:style>
  <w:style w:type="character" w:customStyle="1" w:styleId="spellingerror">
    <w:name w:val="spellingerror"/>
    <w:basedOn w:val="a0"/>
    <w:rsid w:val="009B32AB"/>
  </w:style>
  <w:style w:type="character" w:customStyle="1" w:styleId="mwe-math-mathml-inline">
    <w:name w:val="mwe-math-mathml-inline"/>
    <w:basedOn w:val="a0"/>
    <w:rsid w:val="009B32AB"/>
  </w:style>
  <w:style w:type="character" w:customStyle="1" w:styleId="scxp48214390">
    <w:name w:val="scxp48214390"/>
    <w:basedOn w:val="a0"/>
    <w:rsid w:val="00662B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066"/>
    <w:pPr>
      <w:spacing w:line="360" w:lineRule="auto"/>
      <w:ind w:firstLine="709"/>
      <w:jc w:val="both"/>
    </w:pPr>
    <w:rPr>
      <w:rFonts w:ascii="Times New Roman" w:eastAsia="Times New Roman" w:hAnsi="Times New Roman"/>
      <w:noProof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34709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C7E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08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47CA"/>
    <w:pPr>
      <w:keepNext/>
      <w:keepLines/>
      <w:spacing w:before="40"/>
      <w:outlineLvl w:val="3"/>
    </w:pPr>
    <w:rPr>
      <w:rFonts w:ascii="Calibri Light" w:hAnsi="Calibri Light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uiPriority w:val="99"/>
    <w:rsid w:val="008B32B7"/>
    <w:pPr>
      <w:tabs>
        <w:tab w:val="left" w:pos="567"/>
      </w:tabs>
    </w:pPr>
    <w:rPr>
      <w:sz w:val="20"/>
      <w:szCs w:val="20"/>
    </w:rPr>
  </w:style>
  <w:style w:type="character" w:customStyle="1" w:styleId="22">
    <w:name w:val="Основной текст 2 Знак"/>
    <w:link w:val="21"/>
    <w:uiPriority w:val="99"/>
    <w:rsid w:val="008B32B7"/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character" w:customStyle="1" w:styleId="10">
    <w:name w:val="Заголовок 1 Знак"/>
    <w:link w:val="1"/>
    <w:uiPriority w:val="9"/>
    <w:rsid w:val="00934709"/>
    <w:rPr>
      <w:rFonts w:ascii="Calibri Light" w:eastAsia="Times New Roman" w:hAnsi="Calibri Light" w:cs="Times New Roman"/>
      <w:color w:val="2E74B5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934709"/>
    <w:pPr>
      <w:spacing w:line="259" w:lineRule="auto"/>
      <w:outlineLvl w:val="9"/>
    </w:pPr>
  </w:style>
  <w:style w:type="paragraph" w:styleId="23">
    <w:name w:val="toc 2"/>
    <w:basedOn w:val="a"/>
    <w:next w:val="a"/>
    <w:autoRedefine/>
    <w:uiPriority w:val="39"/>
    <w:unhideWhenUsed/>
    <w:rsid w:val="00934709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934709"/>
    <w:pPr>
      <w:spacing w:after="100" w:line="259" w:lineRule="auto"/>
    </w:pPr>
    <w:rPr>
      <w:rFonts w:ascii="Calibri" w:hAnsi="Calibr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934709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styleId="a4">
    <w:name w:val="Hyperlink"/>
    <w:uiPriority w:val="99"/>
    <w:unhideWhenUsed/>
    <w:rsid w:val="00CD2C66"/>
    <w:rPr>
      <w:color w:val="0000FF"/>
      <w:u w:val="single"/>
    </w:rPr>
  </w:style>
  <w:style w:type="character" w:styleId="a5">
    <w:name w:val="FollowedHyperlink"/>
    <w:uiPriority w:val="99"/>
    <w:semiHidden/>
    <w:unhideWhenUsed/>
    <w:rsid w:val="00591479"/>
    <w:rPr>
      <w:color w:val="954F72"/>
      <w:u w:val="single"/>
    </w:rPr>
  </w:style>
  <w:style w:type="character" w:customStyle="1" w:styleId="20">
    <w:name w:val="Заголовок 2 Знак"/>
    <w:link w:val="2"/>
    <w:uiPriority w:val="9"/>
    <w:semiHidden/>
    <w:rsid w:val="00515C7E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D721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uiPriority w:val="99"/>
    <w:semiHidden/>
    <w:rsid w:val="008D7213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List Paragraph"/>
    <w:basedOn w:val="a"/>
    <w:uiPriority w:val="34"/>
    <w:qFormat/>
    <w:rsid w:val="008D7213"/>
    <w:pPr>
      <w:ind w:left="720"/>
      <w:contextualSpacing/>
    </w:pPr>
  </w:style>
  <w:style w:type="character" w:customStyle="1" w:styleId="40">
    <w:name w:val="Заголовок 4 Знак"/>
    <w:link w:val="4"/>
    <w:uiPriority w:val="9"/>
    <w:semiHidden/>
    <w:rsid w:val="008247CA"/>
    <w:rPr>
      <w:rFonts w:ascii="Calibri Light" w:eastAsia="Times New Roman" w:hAnsi="Calibri Light" w:cs="Times New Roman"/>
      <w:i/>
      <w:iCs/>
      <w:color w:val="2E74B5"/>
      <w:sz w:val="24"/>
      <w:szCs w:val="24"/>
      <w:lang w:eastAsia="ru-RU"/>
    </w:rPr>
  </w:style>
  <w:style w:type="paragraph" w:styleId="a9">
    <w:name w:val="Normal (Web)"/>
    <w:basedOn w:val="a"/>
    <w:uiPriority w:val="99"/>
    <w:unhideWhenUsed/>
    <w:rsid w:val="008247CA"/>
    <w:pPr>
      <w:spacing w:before="100" w:beforeAutospacing="1" w:after="100" w:afterAutospacing="1" w:line="240" w:lineRule="auto"/>
    </w:pPr>
  </w:style>
  <w:style w:type="character" w:customStyle="1" w:styleId="keyword">
    <w:name w:val="keyword"/>
    <w:basedOn w:val="a0"/>
    <w:rsid w:val="008247CA"/>
  </w:style>
  <w:style w:type="character" w:customStyle="1" w:styleId="texample">
    <w:name w:val="texample"/>
    <w:basedOn w:val="a0"/>
    <w:rsid w:val="008247CA"/>
  </w:style>
  <w:style w:type="character" w:customStyle="1" w:styleId="ptxt">
    <w:name w:val="ptxt"/>
    <w:basedOn w:val="a0"/>
    <w:rsid w:val="00221801"/>
  </w:style>
  <w:style w:type="paragraph" w:styleId="aa">
    <w:name w:val="header"/>
    <w:basedOn w:val="a"/>
    <w:link w:val="ab"/>
    <w:uiPriority w:val="99"/>
    <w:unhideWhenUsed/>
    <w:rsid w:val="002121C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link w:val="aa"/>
    <w:uiPriority w:val="99"/>
    <w:rsid w:val="002121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2121C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link w:val="ac"/>
    <w:uiPriority w:val="99"/>
    <w:rsid w:val="002121C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Emphasis"/>
    <w:uiPriority w:val="20"/>
    <w:qFormat/>
    <w:rsid w:val="00480C25"/>
    <w:rPr>
      <w:i/>
      <w:iCs/>
    </w:rPr>
  </w:style>
  <w:style w:type="paragraph" w:customStyle="1" w:styleId="af">
    <w:name w:val="ЗАГОЛОВОК"/>
    <w:basedOn w:val="1"/>
    <w:next w:val="a"/>
    <w:link w:val="af0"/>
    <w:qFormat/>
    <w:rsid w:val="00357638"/>
    <w:pPr>
      <w:keepNext w:val="0"/>
      <w:keepLines w:val="0"/>
      <w:spacing w:before="0"/>
      <w:jc w:val="center"/>
    </w:pPr>
    <w:rPr>
      <w:rFonts w:ascii="Times New Roman" w:hAnsi="Times New Roman"/>
      <w:bCs/>
      <w:caps/>
      <w:color w:val="000000"/>
      <w:kern w:val="36"/>
      <w:sz w:val="28"/>
      <w:szCs w:val="28"/>
    </w:rPr>
  </w:style>
  <w:style w:type="character" w:customStyle="1" w:styleId="af0">
    <w:name w:val="ЗАГОЛОВОК Знак"/>
    <w:link w:val="af"/>
    <w:rsid w:val="00357638"/>
    <w:rPr>
      <w:rFonts w:ascii="Times New Roman" w:eastAsia="Times New Roman" w:hAnsi="Times New Roman" w:cs="Times New Roman"/>
      <w:bCs/>
      <w:caps/>
      <w:color w:val="000000"/>
      <w:kern w:val="36"/>
      <w:sz w:val="28"/>
      <w:szCs w:val="28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AF5674"/>
    <w:rPr>
      <w:color w:val="605E5C"/>
      <w:shd w:val="clear" w:color="auto" w:fill="E1DFDD"/>
    </w:rPr>
  </w:style>
  <w:style w:type="paragraph" w:customStyle="1" w:styleId="af1">
    <w:name w:val="РОЗДІЛ"/>
    <w:basedOn w:val="1"/>
    <w:next w:val="a"/>
    <w:link w:val="af2"/>
    <w:qFormat/>
    <w:rsid w:val="001F0391"/>
    <w:pPr>
      <w:pageBreakBefore/>
      <w:spacing w:before="0"/>
      <w:ind w:firstLine="0"/>
      <w:jc w:val="center"/>
    </w:pPr>
    <w:rPr>
      <w:rFonts w:ascii="Times New Roman" w:hAnsi="Times New Roman"/>
      <w:caps/>
      <w:color w:val="000000" w:themeColor="text1"/>
      <w:sz w:val="28"/>
      <w:szCs w:val="28"/>
    </w:rPr>
  </w:style>
  <w:style w:type="paragraph" w:styleId="af3">
    <w:name w:val="No Spacing"/>
    <w:uiPriority w:val="1"/>
    <w:qFormat/>
    <w:rsid w:val="001F0391"/>
    <w:pPr>
      <w:ind w:firstLine="709"/>
      <w:jc w:val="both"/>
    </w:pPr>
    <w:rPr>
      <w:rFonts w:ascii="Times New Roman" w:eastAsia="Times New Roman" w:hAnsi="Times New Roman"/>
      <w:sz w:val="28"/>
      <w:szCs w:val="24"/>
      <w:lang w:val="ru-RU" w:eastAsia="ru-RU"/>
    </w:rPr>
  </w:style>
  <w:style w:type="character" w:customStyle="1" w:styleId="af2">
    <w:name w:val="РОЗДІЛ Знак"/>
    <w:basedOn w:val="10"/>
    <w:link w:val="af1"/>
    <w:rsid w:val="001F0391"/>
    <w:rPr>
      <w:rFonts w:ascii="Times New Roman" w:eastAsia="Times New Roman" w:hAnsi="Times New Roman" w:cs="Times New Roman"/>
      <w:caps/>
      <w:color w:val="000000" w:themeColor="text1"/>
      <w:sz w:val="28"/>
      <w:szCs w:val="28"/>
      <w:lang w:eastAsia="ru-RU"/>
    </w:rPr>
  </w:style>
  <w:style w:type="table" w:styleId="af4">
    <w:name w:val="Table Grid"/>
    <w:basedOn w:val="a1"/>
    <w:uiPriority w:val="39"/>
    <w:rsid w:val="00385C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Placeholder Text"/>
    <w:basedOn w:val="a0"/>
    <w:uiPriority w:val="99"/>
    <w:semiHidden/>
    <w:rsid w:val="00385C50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8F08A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/>
    </w:rPr>
  </w:style>
  <w:style w:type="character" w:customStyle="1" w:styleId="ntxt">
    <w:name w:val="ntxt"/>
    <w:basedOn w:val="a0"/>
    <w:rsid w:val="00E62C34"/>
  </w:style>
  <w:style w:type="paragraph" w:customStyle="1" w:styleId="text-center">
    <w:name w:val="text-center"/>
    <w:basedOn w:val="a"/>
    <w:rsid w:val="00E62C34"/>
    <w:pPr>
      <w:spacing w:before="100" w:beforeAutospacing="1" w:after="100" w:afterAutospacing="1" w:line="240" w:lineRule="auto"/>
      <w:ind w:firstLine="0"/>
      <w:jc w:val="left"/>
    </w:pPr>
    <w:rPr>
      <w:noProof w:val="0"/>
      <w:sz w:val="24"/>
      <w:lang w:val="ru-RU"/>
    </w:rPr>
  </w:style>
  <w:style w:type="character" w:styleId="af6">
    <w:name w:val="Strong"/>
    <w:basedOn w:val="a0"/>
    <w:uiPriority w:val="22"/>
    <w:qFormat/>
    <w:rsid w:val="00E62C34"/>
    <w:rPr>
      <w:b/>
      <w:bCs/>
    </w:rPr>
  </w:style>
  <w:style w:type="paragraph" w:customStyle="1" w:styleId="af7">
    <w:name w:val="Міністерство відступ"/>
    <w:basedOn w:val="a"/>
    <w:qFormat/>
    <w:rsid w:val="00507BDD"/>
    <w:pPr>
      <w:spacing w:before="3000" w:after="200"/>
      <w:ind w:firstLine="0"/>
      <w:jc w:val="center"/>
    </w:pPr>
    <w:rPr>
      <w:rFonts w:eastAsiaTheme="minorHAnsi" w:cstheme="minorBidi"/>
      <w:bCs/>
      <w:noProof w:val="0"/>
      <w:szCs w:val="32"/>
      <w:lang w:eastAsia="en-US"/>
    </w:rPr>
  </w:style>
  <w:style w:type="paragraph" w:customStyle="1" w:styleId="af8">
    <w:name w:val="Після теми"/>
    <w:basedOn w:val="a"/>
    <w:qFormat/>
    <w:rsid w:val="00507BDD"/>
    <w:pPr>
      <w:spacing w:after="800" w:line="259" w:lineRule="auto"/>
      <w:ind w:firstLine="0"/>
      <w:jc w:val="center"/>
    </w:pPr>
    <w:rPr>
      <w:rFonts w:eastAsiaTheme="minorHAnsi" w:cstheme="minorBidi"/>
      <w:noProof w:val="0"/>
      <w:szCs w:val="28"/>
      <w:lang w:eastAsia="en-US"/>
    </w:rPr>
  </w:style>
  <w:style w:type="paragraph" w:customStyle="1" w:styleId="af9">
    <w:name w:val="Підписи"/>
    <w:basedOn w:val="a"/>
    <w:qFormat/>
    <w:rsid w:val="00507BDD"/>
    <w:pPr>
      <w:tabs>
        <w:tab w:val="left" w:pos="2410"/>
        <w:tab w:val="left" w:pos="3686"/>
        <w:tab w:val="left" w:pos="4253"/>
        <w:tab w:val="left" w:pos="7797"/>
      </w:tabs>
      <w:spacing w:before="200" w:after="200" w:line="240" w:lineRule="auto"/>
      <w:ind w:firstLine="0"/>
      <w:jc w:val="left"/>
    </w:pPr>
    <w:rPr>
      <w:noProof w:val="0"/>
      <w:szCs w:val="28"/>
    </w:rPr>
  </w:style>
  <w:style w:type="paragraph" w:customStyle="1" w:styleId="afa">
    <w:name w:val="мій"/>
    <w:basedOn w:val="a"/>
    <w:qFormat/>
    <w:rsid w:val="00C02022"/>
    <w:rPr>
      <w:rFonts w:eastAsiaTheme="minorHAnsi" w:cstheme="minorBidi"/>
      <w:noProof w:val="0"/>
      <w:szCs w:val="22"/>
      <w:lang w:eastAsia="en-US"/>
    </w:rPr>
  </w:style>
  <w:style w:type="character" w:customStyle="1" w:styleId="hwtze">
    <w:name w:val="hwtze"/>
    <w:basedOn w:val="a0"/>
    <w:rsid w:val="00C02022"/>
  </w:style>
  <w:style w:type="character" w:customStyle="1" w:styleId="rynqvb">
    <w:name w:val="rynqvb"/>
    <w:basedOn w:val="a0"/>
    <w:rsid w:val="00C02022"/>
  </w:style>
  <w:style w:type="paragraph" w:styleId="HTML">
    <w:name w:val="HTML Preformatted"/>
    <w:basedOn w:val="a"/>
    <w:link w:val="HTML0"/>
    <w:uiPriority w:val="99"/>
    <w:semiHidden/>
    <w:unhideWhenUsed/>
    <w:rsid w:val="00E64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4560"/>
    <w:rPr>
      <w:rFonts w:ascii="Courier New" w:eastAsia="Times New Roman" w:hAnsi="Courier New" w:cs="Courier New"/>
      <w:lang w:val="ru-RU" w:eastAsia="ru-RU"/>
    </w:rPr>
  </w:style>
  <w:style w:type="character" w:customStyle="1" w:styleId="normaltextrun">
    <w:name w:val="normaltextrun"/>
    <w:basedOn w:val="a0"/>
    <w:rsid w:val="00D25470"/>
  </w:style>
  <w:style w:type="character" w:styleId="HTML1">
    <w:name w:val="HTML Code"/>
    <w:basedOn w:val="a0"/>
    <w:uiPriority w:val="99"/>
    <w:semiHidden/>
    <w:unhideWhenUsed/>
    <w:rsid w:val="004D347B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a"/>
    <w:rsid w:val="006B69C4"/>
    <w:pPr>
      <w:spacing w:before="100" w:beforeAutospacing="1" w:after="100" w:afterAutospacing="1" w:line="240" w:lineRule="auto"/>
      <w:ind w:firstLine="0"/>
      <w:jc w:val="left"/>
    </w:pPr>
    <w:rPr>
      <w:noProof w:val="0"/>
      <w:sz w:val="24"/>
      <w:lang w:val="ru-RU"/>
    </w:rPr>
  </w:style>
  <w:style w:type="character" w:customStyle="1" w:styleId="eop">
    <w:name w:val="eop"/>
    <w:basedOn w:val="a0"/>
    <w:rsid w:val="006B69C4"/>
  </w:style>
  <w:style w:type="character" w:customStyle="1" w:styleId="spellingerror">
    <w:name w:val="spellingerror"/>
    <w:basedOn w:val="a0"/>
    <w:rsid w:val="009B32AB"/>
  </w:style>
  <w:style w:type="character" w:customStyle="1" w:styleId="mwe-math-mathml-inline">
    <w:name w:val="mwe-math-mathml-inline"/>
    <w:basedOn w:val="a0"/>
    <w:rsid w:val="009B32AB"/>
  </w:style>
  <w:style w:type="character" w:customStyle="1" w:styleId="scxp48214390">
    <w:name w:val="scxp48214390"/>
    <w:basedOn w:val="a0"/>
    <w:rsid w:val="00662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0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1480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9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5B225-FA00-4E6F-94D9-05146B14E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</TotalTime>
  <Pages>12</Pages>
  <Words>1488</Words>
  <Characters>8482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9951</CharactersWithSpaces>
  <SharedDoc>false</SharedDoc>
  <HLinks>
    <vt:vector size="48" baseType="variant">
      <vt:variant>
        <vt:i4>393264</vt:i4>
      </vt:variant>
      <vt:variant>
        <vt:i4>21</vt:i4>
      </vt:variant>
      <vt:variant>
        <vt:i4>0</vt:i4>
      </vt:variant>
      <vt:variant>
        <vt:i4>5</vt:i4>
      </vt:variant>
      <vt:variant>
        <vt:lpwstr>https://www.electronics-tutorials.ws/sequential/seq_5.html</vt:lpwstr>
      </vt:variant>
      <vt:variant>
        <vt:lpwstr/>
      </vt:variant>
      <vt:variant>
        <vt:i4>4128788</vt:i4>
      </vt:variant>
      <vt:variant>
        <vt:i4>18</vt:i4>
      </vt:variant>
      <vt:variant>
        <vt:i4>0</vt:i4>
      </vt:variant>
      <vt:variant>
        <vt:i4>5</vt:i4>
      </vt:variant>
      <vt:variant>
        <vt:lpwstr>https://www.tutorialspoint.com/computer_logical_organization/digital_registers.htm</vt:lpwstr>
      </vt:variant>
      <vt:variant>
        <vt:lpwstr/>
      </vt:variant>
      <vt:variant>
        <vt:i4>3342419</vt:i4>
      </vt:variant>
      <vt:variant>
        <vt:i4>15</vt:i4>
      </vt:variant>
      <vt:variant>
        <vt:i4>0</vt:i4>
      </vt:variant>
      <vt:variant>
        <vt:i4>5</vt:i4>
      </vt:variant>
      <vt:variant>
        <vt:lpwstr>https://en.wikipedia.org/wiki/Ring_counter</vt:lpwstr>
      </vt:variant>
      <vt:variant>
        <vt:lpwstr/>
      </vt:variant>
      <vt:variant>
        <vt:i4>5963797</vt:i4>
      </vt:variant>
      <vt:variant>
        <vt:i4>12</vt:i4>
      </vt:variant>
      <vt:variant>
        <vt:i4>0</vt:i4>
      </vt:variant>
      <vt:variant>
        <vt:i4>5</vt:i4>
      </vt:variant>
      <vt:variant>
        <vt:lpwstr>https://www.electronicshub.org/introduction-to-counters/</vt:lpwstr>
      </vt:variant>
      <vt:variant>
        <vt:lpwstr/>
      </vt:variant>
      <vt:variant>
        <vt:i4>1900621</vt:i4>
      </vt:variant>
      <vt:variant>
        <vt:i4>9</vt:i4>
      </vt:variant>
      <vt:variant>
        <vt:i4>0</vt:i4>
      </vt:variant>
      <vt:variant>
        <vt:i4>5</vt:i4>
      </vt:variant>
      <vt:variant>
        <vt:lpwstr>http://digteh.ru/digital/counter.php</vt:lpwstr>
      </vt:variant>
      <vt:variant>
        <vt:lpwstr/>
      </vt:variant>
      <vt:variant>
        <vt:i4>7471150</vt:i4>
      </vt:variant>
      <vt:variant>
        <vt:i4>6</vt:i4>
      </vt:variant>
      <vt:variant>
        <vt:i4>0</vt:i4>
      </vt:variant>
      <vt:variant>
        <vt:i4>5</vt:i4>
      </vt:variant>
      <vt:variant>
        <vt:lpwstr>https://www.elprocus.com/types-of-counters-in-digital-circuits/</vt:lpwstr>
      </vt:variant>
      <vt:variant>
        <vt:lpwstr/>
      </vt:variant>
      <vt:variant>
        <vt:i4>852013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https://en.wikipedia.org/wiki/Counter_(digital)</vt:lpwstr>
      </vt:variant>
      <vt:variant>
        <vt:lpwstr/>
      </vt:variant>
      <vt:variant>
        <vt:i4>6553651</vt:i4>
      </vt:variant>
      <vt:variant>
        <vt:i4>0</vt:i4>
      </vt:variant>
      <vt:variant>
        <vt:i4>0</vt:i4>
      </vt:variant>
      <vt:variant>
        <vt:i4>5</vt:i4>
      </vt:variant>
      <vt:variant>
        <vt:lpwstr>http://www.generallytech.ru/gentecs-851-1.html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Хома Д.М.</dc:creator>
  <cp:lastModifiedBy>khomos</cp:lastModifiedBy>
  <cp:revision>64</cp:revision>
  <dcterms:created xsi:type="dcterms:W3CDTF">2023-09-04T16:13:00Z</dcterms:created>
  <dcterms:modified xsi:type="dcterms:W3CDTF">2023-11-12T16:49:00Z</dcterms:modified>
</cp:coreProperties>
</file>