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ED3EE" w14:textId="4C2738B8" w:rsidR="005B023C" w:rsidRDefault="005B023C" w:rsidP="005B023C">
      <w:pPr>
        <w:pStyle w:val="Title"/>
        <w:jc w:val="center"/>
        <w:rPr>
          <w:rStyle w:val="SubtleReference"/>
          <w:b/>
          <w:bCs/>
        </w:rPr>
      </w:pPr>
      <w:bookmarkStart w:id="0" w:name="_Hlk58031233"/>
      <w:bookmarkEnd w:id="0"/>
      <w:proofErr w:type="spellStart"/>
      <w:r w:rsidRPr="005B023C">
        <w:rPr>
          <w:rStyle w:val="SubtleReference"/>
          <w:b/>
          <w:bCs/>
        </w:rPr>
        <w:t>Vertexwise</w:t>
      </w:r>
      <w:proofErr w:type="spellEnd"/>
      <w:r w:rsidRPr="005B023C">
        <w:rPr>
          <w:rStyle w:val="SubtleReference"/>
          <w:b/>
          <w:bCs/>
        </w:rPr>
        <w:t xml:space="preserve"> Triangle Counting</w:t>
      </w:r>
    </w:p>
    <w:p w14:paraId="17B7D9D1" w14:textId="77777777" w:rsidR="005B023C" w:rsidRPr="005B023C" w:rsidRDefault="005B023C" w:rsidP="005B023C"/>
    <w:p w14:paraId="1F409938" w14:textId="29B6AA68" w:rsidR="00DD0D80" w:rsidRPr="006868EF" w:rsidRDefault="00BC782D" w:rsidP="00BC782D">
      <w:pPr>
        <w:jc w:val="both"/>
        <w:rPr>
          <w:rFonts w:ascii="Bahnschrift Light" w:hAnsi="Bahnschrift Light" w:cs="Segoe UI"/>
          <w:color w:val="24292E"/>
          <w:sz w:val="20"/>
          <w:szCs w:val="20"/>
          <w:shd w:val="clear" w:color="auto" w:fill="FFFFFF"/>
        </w:rPr>
      </w:pPr>
      <w:r w:rsidRPr="006868EF">
        <w:rPr>
          <w:rFonts w:ascii="Bahnschrift Light" w:hAnsi="Bahnschrift Light" w:cs="Segoe UI"/>
          <w:color w:val="24292E"/>
          <w:sz w:val="20"/>
          <w:szCs w:val="20"/>
          <w:shd w:val="clear" w:color="auto" w:fill="FFFFFF"/>
        </w:rPr>
        <w:t xml:space="preserve">The topic of the project is </w:t>
      </w:r>
      <w:r w:rsidR="00B529BE">
        <w:rPr>
          <w:rFonts w:ascii="Bahnschrift Light" w:hAnsi="Bahnschrift Light" w:cs="Segoe UI"/>
          <w:color w:val="24292E"/>
          <w:sz w:val="20"/>
          <w:szCs w:val="20"/>
          <w:shd w:val="clear" w:color="auto" w:fill="FFFFFF"/>
        </w:rPr>
        <w:t>triangle counting</w:t>
      </w:r>
      <w:r w:rsidRPr="006868EF">
        <w:rPr>
          <w:rFonts w:ascii="Bahnschrift Light" w:hAnsi="Bahnschrift Light" w:cs="Segoe UI"/>
          <w:color w:val="24292E"/>
          <w:sz w:val="20"/>
          <w:szCs w:val="20"/>
          <w:shd w:val="clear" w:color="auto" w:fill="FFFFFF"/>
        </w:rPr>
        <w:t xml:space="preserve"> of large unweighted and undirected graphs, by calculating a vector </w:t>
      </w:r>
      <w:r w:rsidRPr="006868EF">
        <w:rPr>
          <w:rStyle w:val="Emphasis"/>
          <w:rFonts w:ascii="Bahnschrift Light" w:hAnsi="Bahnschrift Light"/>
          <w:sz w:val="20"/>
          <w:szCs w:val="20"/>
        </w:rPr>
        <w:t>c3</w:t>
      </w:r>
      <w:r w:rsidRPr="006868EF">
        <w:rPr>
          <w:rFonts w:ascii="Bahnschrift Light" w:hAnsi="Bahnschrift Light" w:cs="Segoe UI"/>
          <w:color w:val="24292E"/>
          <w:sz w:val="20"/>
          <w:szCs w:val="20"/>
          <w:shd w:val="clear" w:color="auto" w:fill="FFFFFF"/>
        </w:rPr>
        <w:t xml:space="preserve">, that express the number of triangles that every node takes part in. In graph theory, the triangle graph is the complete graph </w:t>
      </w:r>
      <w:r w:rsidRPr="006868EF">
        <w:rPr>
          <w:rFonts w:ascii="Bahnschrift Light" w:hAnsi="Bahnschrift Light" w:cs="Segoe UI"/>
          <w:i/>
          <w:iCs/>
          <w:color w:val="24292E"/>
          <w:sz w:val="20"/>
          <w:szCs w:val="20"/>
          <w:shd w:val="clear" w:color="auto" w:fill="FFFFFF"/>
        </w:rPr>
        <w:t>K3</w:t>
      </w:r>
      <w:r w:rsidRPr="006868EF">
        <w:rPr>
          <w:rFonts w:ascii="Bahnschrift Light" w:hAnsi="Bahnschrift Light" w:cs="Segoe UI"/>
          <w:color w:val="24292E"/>
          <w:sz w:val="20"/>
          <w:szCs w:val="20"/>
          <w:shd w:val="clear" w:color="auto" w:fill="FFFFFF"/>
        </w:rPr>
        <w:t xml:space="preserve">, consisting of three vertices and three edges. Triangle counting has gained increased popularity in the fields of network and graph analysis. The application of triangle detection, location, and counting are multi-fold: detection of minimal cycles, graph-theoretic clustering techniques, recognition of median, claw-free, and line graphs, and test of automorphism. Source </w:t>
      </w:r>
      <w:proofErr w:type="gramStart"/>
      <w:r w:rsidRPr="006868EF">
        <w:rPr>
          <w:rFonts w:ascii="Bahnschrift Light" w:hAnsi="Bahnschrift Light" w:cs="Segoe UI"/>
          <w:color w:val="24292E"/>
          <w:sz w:val="20"/>
          <w:szCs w:val="20"/>
          <w:shd w:val="clear" w:color="auto" w:fill="FFFFFF"/>
        </w:rPr>
        <w:t>code</w:t>
      </w:r>
      <w:proofErr w:type="gramEnd"/>
      <w:r w:rsidRPr="006868EF">
        <w:rPr>
          <w:rFonts w:ascii="Bahnschrift Light" w:hAnsi="Bahnschrift Light" w:cs="Segoe UI"/>
          <w:color w:val="24292E"/>
          <w:sz w:val="20"/>
          <w:szCs w:val="20"/>
          <w:shd w:val="clear" w:color="auto" w:fill="FFFFFF"/>
        </w:rPr>
        <w:t xml:space="preserve"> consist of two different algorithms (</w:t>
      </w:r>
      <w:r w:rsidRPr="005B023C">
        <w:rPr>
          <w:rFonts w:ascii="Bahnschrift Light" w:hAnsi="Bahnschrift Light" w:cs="Segoe UI"/>
          <w:i/>
          <w:iCs/>
          <w:color w:val="24292E"/>
          <w:sz w:val="20"/>
          <w:szCs w:val="20"/>
          <w:shd w:val="clear" w:color="auto" w:fill="FFFFFF"/>
        </w:rPr>
        <w:t>v3</w:t>
      </w:r>
      <w:r w:rsidRPr="006868EF">
        <w:rPr>
          <w:rFonts w:ascii="Bahnschrift Light" w:hAnsi="Bahnschrift Light" w:cs="Segoe UI"/>
          <w:color w:val="24292E"/>
          <w:sz w:val="20"/>
          <w:szCs w:val="20"/>
          <w:shd w:val="clear" w:color="auto" w:fill="FFFFFF"/>
        </w:rPr>
        <w:t xml:space="preserve"> and </w:t>
      </w:r>
      <w:r w:rsidRPr="005B023C">
        <w:rPr>
          <w:rFonts w:ascii="Bahnschrift Light" w:hAnsi="Bahnschrift Light" w:cs="Segoe UI"/>
          <w:i/>
          <w:iCs/>
          <w:color w:val="24292E"/>
          <w:sz w:val="20"/>
          <w:szCs w:val="20"/>
          <w:shd w:val="clear" w:color="auto" w:fill="FFFFFF"/>
        </w:rPr>
        <w:t>v4</w:t>
      </w:r>
      <w:r w:rsidRPr="006868EF">
        <w:rPr>
          <w:rFonts w:ascii="Bahnschrift Light" w:hAnsi="Bahnschrift Light" w:cs="Segoe UI"/>
          <w:color w:val="24292E"/>
          <w:sz w:val="20"/>
          <w:szCs w:val="20"/>
          <w:shd w:val="clear" w:color="auto" w:fill="FFFFFF"/>
        </w:rPr>
        <w:t xml:space="preserve">) of calculating </w:t>
      </w:r>
      <w:r w:rsidRPr="006868EF">
        <w:rPr>
          <w:rStyle w:val="Emphasis"/>
          <w:rFonts w:ascii="Bahnschrift Light" w:hAnsi="Bahnschrift Light"/>
          <w:sz w:val="20"/>
          <w:szCs w:val="20"/>
        </w:rPr>
        <w:t>c3</w:t>
      </w:r>
      <w:r w:rsidRPr="006868EF">
        <w:rPr>
          <w:rFonts w:ascii="Bahnschrift Light" w:hAnsi="Bahnschrift Light" w:cs="Segoe UI"/>
          <w:color w:val="24292E"/>
          <w:sz w:val="20"/>
          <w:szCs w:val="20"/>
          <w:shd w:val="clear" w:color="auto" w:fill="FFFFFF"/>
        </w:rPr>
        <w:t xml:space="preserve"> vector. For every version, there is a sequential implementation and some parallel ones, that use </w:t>
      </w:r>
      <w:proofErr w:type="spellStart"/>
      <w:r w:rsidRPr="006868EF">
        <w:rPr>
          <w:rFonts w:ascii="Bahnschrift Light" w:hAnsi="Bahnschrift Light" w:cs="Segoe UI"/>
          <w:i/>
          <w:iCs/>
          <w:color w:val="24292E"/>
          <w:sz w:val="20"/>
          <w:szCs w:val="20"/>
          <w:shd w:val="clear" w:color="auto" w:fill="FFFFFF"/>
        </w:rPr>
        <w:t>Cilk</w:t>
      </w:r>
      <w:proofErr w:type="spellEnd"/>
      <w:r w:rsidRPr="006868EF">
        <w:rPr>
          <w:rFonts w:ascii="Bahnschrift Light" w:hAnsi="Bahnschrift Light" w:cs="Segoe UI"/>
          <w:color w:val="24292E"/>
          <w:sz w:val="20"/>
          <w:szCs w:val="20"/>
          <w:shd w:val="clear" w:color="auto" w:fill="FFFFFF"/>
        </w:rPr>
        <w:t xml:space="preserve">, OpenMP and </w:t>
      </w:r>
      <w:proofErr w:type="spellStart"/>
      <w:r w:rsidRPr="006868EF">
        <w:rPr>
          <w:rFonts w:ascii="Bahnschrift Light" w:hAnsi="Bahnschrift Light" w:cs="Segoe UI"/>
          <w:i/>
          <w:iCs/>
          <w:color w:val="24292E"/>
          <w:sz w:val="20"/>
          <w:szCs w:val="20"/>
          <w:shd w:val="clear" w:color="auto" w:fill="FFFFFF"/>
        </w:rPr>
        <w:t>PThreads</w:t>
      </w:r>
      <w:proofErr w:type="spellEnd"/>
      <w:r w:rsidRPr="006868EF">
        <w:rPr>
          <w:rFonts w:ascii="Bahnschrift Light" w:hAnsi="Bahnschrift Light" w:cs="Segoe UI"/>
          <w:i/>
          <w:iCs/>
          <w:color w:val="24292E"/>
          <w:sz w:val="20"/>
          <w:szCs w:val="20"/>
          <w:shd w:val="clear" w:color="auto" w:fill="FFFFFF"/>
        </w:rPr>
        <w:t>.</w:t>
      </w:r>
      <w:r w:rsidRPr="006868EF">
        <w:rPr>
          <w:rFonts w:ascii="Bahnschrift Light" w:hAnsi="Bahnschrift Light" w:cs="Segoe UI"/>
          <w:color w:val="24292E"/>
          <w:sz w:val="20"/>
          <w:szCs w:val="20"/>
          <w:shd w:val="clear" w:color="auto" w:fill="FFFFFF"/>
        </w:rPr>
        <w:t xml:space="preserve"> The parallel implementations were tested in the </w:t>
      </w:r>
      <w:proofErr w:type="spellStart"/>
      <w:r w:rsidRPr="006868EF">
        <w:rPr>
          <w:rFonts w:ascii="Bahnschrift Light" w:hAnsi="Bahnschrift Light" w:cs="Segoe UI"/>
          <w:i/>
          <w:iCs/>
          <w:color w:val="24292E"/>
          <w:sz w:val="20"/>
          <w:szCs w:val="20"/>
          <w:shd w:val="clear" w:color="auto" w:fill="FFFFFF"/>
        </w:rPr>
        <w:t>AUTh</w:t>
      </w:r>
      <w:proofErr w:type="spellEnd"/>
      <w:r w:rsidRPr="006868EF">
        <w:rPr>
          <w:rFonts w:ascii="Bahnschrift Light" w:hAnsi="Bahnschrift Light" w:cs="Segoe UI"/>
          <w:i/>
          <w:iCs/>
          <w:color w:val="24292E"/>
          <w:sz w:val="20"/>
          <w:szCs w:val="20"/>
          <w:shd w:val="clear" w:color="auto" w:fill="FFFFFF"/>
        </w:rPr>
        <w:t xml:space="preserve"> High Performance Computing (HPC)</w:t>
      </w:r>
      <w:r w:rsidRPr="006868EF">
        <w:rPr>
          <w:rFonts w:ascii="Bahnschrift Light" w:hAnsi="Bahnschrift Light" w:cs="Segoe UI"/>
          <w:color w:val="24292E"/>
          <w:sz w:val="20"/>
          <w:szCs w:val="20"/>
          <w:shd w:val="clear" w:color="auto" w:fill="FFFFFF"/>
        </w:rPr>
        <w:t xml:space="preserve"> </w:t>
      </w:r>
      <w:r w:rsidR="00903EF4" w:rsidRPr="00903EF4">
        <w:rPr>
          <w:rFonts w:ascii="Bahnschrift Light" w:hAnsi="Bahnschrift Light" w:cs="Segoe UI"/>
          <w:i/>
          <w:iCs/>
          <w:color w:val="24292E"/>
          <w:sz w:val="20"/>
          <w:szCs w:val="20"/>
          <w:shd w:val="clear" w:color="auto" w:fill="FFFFFF"/>
        </w:rPr>
        <w:t xml:space="preserve">infrastructure </w:t>
      </w:r>
      <w:r w:rsidRPr="006868EF">
        <w:rPr>
          <w:rFonts w:ascii="Bahnschrift Light" w:hAnsi="Bahnschrift Light" w:cs="Segoe UI"/>
          <w:color w:val="24292E"/>
          <w:sz w:val="20"/>
          <w:szCs w:val="20"/>
          <w:shd w:val="clear" w:color="auto" w:fill="FFFFFF"/>
        </w:rPr>
        <w:t>and data of operation run time were exported. Afterwards, we used these data to analyze the behavior of our code</w:t>
      </w:r>
      <w:r w:rsidR="00DD0D80" w:rsidRPr="006868EF">
        <w:rPr>
          <w:rFonts w:ascii="Bahnschrift Light" w:hAnsi="Bahnschrift Light" w:cs="Segoe UI"/>
          <w:color w:val="24292E"/>
          <w:sz w:val="20"/>
          <w:szCs w:val="20"/>
          <w:shd w:val="clear" w:color="auto" w:fill="FFFFFF"/>
        </w:rPr>
        <w:t xml:space="preserve">. </w:t>
      </w:r>
    </w:p>
    <w:p w14:paraId="26029545" w14:textId="4F747789" w:rsidR="00DD0D80" w:rsidRPr="006868EF" w:rsidRDefault="00DD0D80" w:rsidP="00BC782D">
      <w:pPr>
        <w:jc w:val="both"/>
        <w:rPr>
          <w:rFonts w:ascii="Bahnschrift Light" w:hAnsi="Bahnschrift Light" w:cs="Segoe UI"/>
          <w:color w:val="24292E"/>
          <w:sz w:val="20"/>
          <w:szCs w:val="20"/>
          <w:shd w:val="clear" w:color="auto" w:fill="FFFFFF"/>
        </w:rPr>
      </w:pPr>
      <w:r w:rsidRPr="006868EF">
        <w:rPr>
          <w:rFonts w:ascii="Bahnschrift Light" w:hAnsi="Bahnschrift Light" w:cs="Segoe UI"/>
          <w:color w:val="24292E"/>
          <w:sz w:val="20"/>
          <w:szCs w:val="20"/>
          <w:shd w:val="clear" w:color="auto" w:fill="FFFFFF"/>
        </w:rPr>
        <w:t>At this point, we are going to explain some critical functions</w:t>
      </w:r>
      <w:r w:rsidR="001A56A7" w:rsidRPr="006868EF">
        <w:rPr>
          <w:rFonts w:ascii="Bahnschrift Light" w:hAnsi="Bahnschrift Light" w:cs="Segoe UI"/>
          <w:color w:val="24292E"/>
          <w:sz w:val="20"/>
          <w:szCs w:val="20"/>
          <w:shd w:val="clear" w:color="auto" w:fill="FFFFFF"/>
        </w:rPr>
        <w:t xml:space="preserve"> and points</w:t>
      </w:r>
      <w:r w:rsidRPr="006868EF">
        <w:rPr>
          <w:rFonts w:ascii="Bahnschrift Light" w:hAnsi="Bahnschrift Light" w:cs="Segoe UI"/>
          <w:color w:val="24292E"/>
          <w:sz w:val="20"/>
          <w:szCs w:val="20"/>
          <w:shd w:val="clear" w:color="auto" w:fill="FFFFFF"/>
        </w:rPr>
        <w:t xml:space="preserve"> of our code.</w:t>
      </w:r>
    </w:p>
    <w:p w14:paraId="51255327" w14:textId="3CEE5BDC" w:rsidR="00DD0D80" w:rsidRPr="006868EF" w:rsidRDefault="00DD0D80" w:rsidP="00DD0D80">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find_triangles</w:t>
      </w:r>
      <w:proofErr w:type="spellEnd"/>
      <w:r w:rsidRPr="000E21DD">
        <w:rPr>
          <w:rFonts w:ascii="Cascadia Code SemiBold" w:hAnsi="Cascadia Code SemiBold" w:cs="Segoe UI"/>
          <w:b/>
          <w:bCs/>
          <w:color w:val="24292E"/>
          <w:sz w:val="20"/>
          <w:szCs w:val="20"/>
          <w:shd w:val="clear" w:color="auto" w:fill="FFFFFF"/>
        </w:rPr>
        <w:t xml:space="preserve"> (v3):</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This function is used to calculate c3 vector. We have already read the symmetric COO format of the graph and converted it to CSC. So, through this function we take every node </w:t>
      </w:r>
      <w:proofErr w:type="spellStart"/>
      <w:r w:rsidRPr="006868EF">
        <w:rPr>
          <w:rFonts w:ascii="Bahnschrift Light" w:hAnsi="Bahnschrift Light" w:cs="Segoe UI"/>
          <w:color w:val="24292E"/>
          <w:sz w:val="20"/>
          <w:szCs w:val="20"/>
          <w:shd w:val="clear" w:color="auto" w:fill="FFFFFF"/>
        </w:rPr>
        <w:t>i</w:t>
      </w:r>
      <w:proofErr w:type="spellEnd"/>
      <w:r w:rsidRPr="006868EF">
        <w:rPr>
          <w:rFonts w:ascii="Bahnschrift Light" w:hAnsi="Bahnschrift Light" w:cs="Segoe UI"/>
          <w:color w:val="24292E"/>
          <w:sz w:val="20"/>
          <w:szCs w:val="20"/>
          <w:shd w:val="clear" w:color="auto" w:fill="FFFFFF"/>
        </w:rPr>
        <w:t xml:space="preserve"> (from 0 to n-1) and find all the pairs</w:t>
      </w:r>
      <w:r w:rsidR="001964B8" w:rsidRPr="006868EF">
        <w:rPr>
          <w:rFonts w:ascii="Bahnschrift Light" w:hAnsi="Bahnschrift Light" w:cs="Segoe UI"/>
          <w:color w:val="24292E"/>
          <w:sz w:val="20"/>
          <w:szCs w:val="20"/>
          <w:shd w:val="clear" w:color="auto" w:fill="FFFFFF"/>
        </w:rPr>
        <w:t xml:space="preserve"> (j, k)</w:t>
      </w:r>
      <w:r w:rsidRPr="006868EF">
        <w:rPr>
          <w:rFonts w:ascii="Bahnschrift Light" w:hAnsi="Bahnschrift Light" w:cs="Segoe UI"/>
          <w:color w:val="24292E"/>
          <w:sz w:val="20"/>
          <w:szCs w:val="20"/>
          <w:shd w:val="clear" w:color="auto" w:fill="FFFFFF"/>
        </w:rPr>
        <w:t xml:space="preserve"> of </w:t>
      </w:r>
      <w:r w:rsidR="001964B8" w:rsidRPr="006868EF">
        <w:rPr>
          <w:rFonts w:ascii="Bahnschrift Light" w:hAnsi="Bahnschrift Light" w:cs="Segoe UI"/>
          <w:color w:val="24292E"/>
          <w:sz w:val="20"/>
          <w:szCs w:val="20"/>
          <w:shd w:val="clear" w:color="auto" w:fill="FFFFFF"/>
        </w:rPr>
        <w:t xml:space="preserve">its </w:t>
      </w:r>
      <w:r w:rsidRPr="006868EF">
        <w:rPr>
          <w:rFonts w:ascii="Bahnschrift Light" w:hAnsi="Bahnschrift Light" w:cs="Segoe UI"/>
          <w:color w:val="24292E"/>
          <w:sz w:val="20"/>
          <w:szCs w:val="20"/>
          <w:shd w:val="clear" w:color="auto" w:fill="FFFFFF"/>
        </w:rPr>
        <w:t>neighbors</w:t>
      </w:r>
      <w:r w:rsidR="00443CFE" w:rsidRPr="006868EF">
        <w:rPr>
          <w:rFonts w:ascii="Bahnschrift Light" w:hAnsi="Bahnschrift Light" w:cs="Segoe UI"/>
          <w:color w:val="24292E"/>
          <w:sz w:val="20"/>
          <w:szCs w:val="20"/>
          <w:shd w:val="clear" w:color="auto" w:fill="FFFFFF"/>
        </w:rPr>
        <w:t xml:space="preserve"> (=nodes that </w:t>
      </w:r>
      <w:proofErr w:type="gramStart"/>
      <w:r w:rsidR="00443CFE" w:rsidRPr="006868EF">
        <w:rPr>
          <w:rFonts w:ascii="Bahnschrift Light" w:hAnsi="Bahnschrift Light" w:cs="Segoe UI"/>
          <w:color w:val="24292E"/>
          <w:sz w:val="20"/>
          <w:szCs w:val="20"/>
          <w:shd w:val="clear" w:color="auto" w:fill="FFFFFF"/>
        </w:rPr>
        <w:t>are connected with</w:t>
      </w:r>
      <w:proofErr w:type="gramEnd"/>
      <w:r w:rsidR="00443CFE" w:rsidRPr="006868EF">
        <w:rPr>
          <w:rFonts w:ascii="Bahnschrift Light" w:hAnsi="Bahnschrift Light" w:cs="Segoe UI"/>
          <w:color w:val="24292E"/>
          <w:sz w:val="20"/>
          <w:szCs w:val="20"/>
          <w:shd w:val="clear" w:color="auto" w:fill="FFFFFF"/>
        </w:rPr>
        <w:t>)</w:t>
      </w:r>
      <w:r w:rsidRPr="006868EF">
        <w:rPr>
          <w:rFonts w:ascii="Bahnschrift Light" w:hAnsi="Bahnschrift Light" w:cs="Segoe UI"/>
          <w:color w:val="24292E"/>
          <w:sz w:val="20"/>
          <w:szCs w:val="20"/>
          <w:shd w:val="clear" w:color="auto" w:fill="FFFFFF"/>
        </w:rPr>
        <w:t xml:space="preserve"> </w:t>
      </w:r>
      <w:r w:rsidR="001964B8" w:rsidRPr="006868EF">
        <w:rPr>
          <w:rFonts w:ascii="Bahnschrift Light" w:hAnsi="Bahnschrift Light" w:cs="Segoe UI"/>
          <w:color w:val="24292E"/>
          <w:sz w:val="20"/>
          <w:szCs w:val="20"/>
          <w:shd w:val="clear" w:color="auto" w:fill="FFFFFF"/>
        </w:rPr>
        <w:t xml:space="preserve">and then, by calling </w:t>
      </w:r>
      <w:proofErr w:type="spellStart"/>
      <w:r w:rsidR="001964B8" w:rsidRPr="00B529BE">
        <w:rPr>
          <w:rFonts w:ascii="Bahnschrift Light" w:hAnsi="Bahnschrift Light" w:cs="Segoe UI"/>
          <w:i/>
          <w:iCs/>
          <w:color w:val="24292E"/>
          <w:sz w:val="20"/>
          <w:szCs w:val="20"/>
          <w:shd w:val="clear" w:color="auto" w:fill="FFFFFF"/>
        </w:rPr>
        <w:t>check_edge</w:t>
      </w:r>
      <w:proofErr w:type="spellEnd"/>
      <w:r w:rsidR="001964B8" w:rsidRPr="006868EF">
        <w:rPr>
          <w:rFonts w:ascii="Bahnschrift Light" w:hAnsi="Bahnschrift Light" w:cs="Segoe UI"/>
          <w:color w:val="24292E"/>
          <w:sz w:val="20"/>
          <w:szCs w:val="20"/>
          <w:shd w:val="clear" w:color="auto" w:fill="FFFFFF"/>
        </w:rPr>
        <w:t xml:space="preserve"> function, we find out if these two are connected with an edge to each other too. If this happens, we have </w:t>
      </w:r>
      <w:proofErr w:type="gramStart"/>
      <w:r w:rsidR="001964B8" w:rsidRPr="006868EF">
        <w:rPr>
          <w:rFonts w:ascii="Bahnschrift Light" w:hAnsi="Bahnschrift Light" w:cs="Segoe UI"/>
          <w:color w:val="24292E"/>
          <w:sz w:val="20"/>
          <w:szCs w:val="20"/>
          <w:shd w:val="clear" w:color="auto" w:fill="FFFFFF"/>
        </w:rPr>
        <w:t>find</w:t>
      </w:r>
      <w:proofErr w:type="gramEnd"/>
      <w:r w:rsidR="001964B8" w:rsidRPr="006868EF">
        <w:rPr>
          <w:rFonts w:ascii="Bahnschrift Light" w:hAnsi="Bahnschrift Light" w:cs="Segoe UI"/>
          <w:color w:val="24292E"/>
          <w:sz w:val="20"/>
          <w:szCs w:val="20"/>
          <w:shd w:val="clear" w:color="auto" w:fill="FFFFFF"/>
        </w:rPr>
        <w:t xml:space="preserve"> a triangle, so we increase c3[</w:t>
      </w:r>
      <w:proofErr w:type="spellStart"/>
      <w:r w:rsidR="001964B8" w:rsidRPr="006868EF">
        <w:rPr>
          <w:rFonts w:ascii="Bahnschrift Light" w:hAnsi="Bahnschrift Light" w:cs="Segoe UI"/>
          <w:color w:val="24292E"/>
          <w:sz w:val="20"/>
          <w:szCs w:val="20"/>
          <w:shd w:val="clear" w:color="auto" w:fill="FFFFFF"/>
        </w:rPr>
        <w:t>i</w:t>
      </w:r>
      <w:proofErr w:type="spellEnd"/>
      <w:r w:rsidR="001964B8" w:rsidRPr="006868EF">
        <w:rPr>
          <w:rFonts w:ascii="Bahnschrift Light" w:hAnsi="Bahnschrift Light" w:cs="Segoe UI"/>
          <w:color w:val="24292E"/>
          <w:sz w:val="20"/>
          <w:szCs w:val="20"/>
          <w:shd w:val="clear" w:color="auto" w:fill="FFFFFF"/>
        </w:rPr>
        <w:t xml:space="preserve">] by 1. We do not increase c3[j] and c3[k] in this iteration to avoid data race in parallel implementations. Note that we will find the same triangle three times with all the possible nodes as first, so we do not </w:t>
      </w:r>
      <w:proofErr w:type="spellStart"/>
      <w:r w:rsidR="001964B8" w:rsidRPr="006868EF">
        <w:rPr>
          <w:rFonts w:ascii="Bahnschrift Light" w:hAnsi="Bahnschrift Light" w:cs="Segoe UI"/>
          <w:color w:val="24292E"/>
          <w:sz w:val="20"/>
          <w:szCs w:val="20"/>
          <w:shd w:val="clear" w:color="auto" w:fill="FFFFFF"/>
        </w:rPr>
        <w:t>loose</w:t>
      </w:r>
      <w:proofErr w:type="spellEnd"/>
      <w:r w:rsidR="001964B8" w:rsidRPr="006868EF">
        <w:rPr>
          <w:rFonts w:ascii="Bahnschrift Light" w:hAnsi="Bahnschrift Light" w:cs="Segoe UI"/>
          <w:color w:val="24292E"/>
          <w:sz w:val="20"/>
          <w:szCs w:val="20"/>
          <w:shd w:val="clear" w:color="auto" w:fill="FFFFFF"/>
        </w:rPr>
        <w:t xml:space="preserve"> any triangle.</w:t>
      </w:r>
    </w:p>
    <w:p w14:paraId="3240C582" w14:textId="0F91E3CA" w:rsidR="001964B8" w:rsidRPr="006868EF" w:rsidRDefault="001964B8" w:rsidP="00DD0D80">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check_edge</w:t>
      </w:r>
      <w:proofErr w:type="spellEnd"/>
      <w:r w:rsidRPr="000E21DD">
        <w:rPr>
          <w:rFonts w:ascii="Cascadia Code SemiBold" w:hAnsi="Cascadia Code SemiBold" w:cs="Segoe UI"/>
          <w:b/>
          <w:bCs/>
          <w:color w:val="24292E"/>
          <w:sz w:val="20"/>
          <w:szCs w:val="20"/>
          <w:shd w:val="clear" w:color="auto" w:fill="FFFFFF"/>
        </w:rPr>
        <w:t xml:space="preserve"> (v3):</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As already mentioned, it is used inside </w:t>
      </w:r>
      <w:proofErr w:type="spellStart"/>
      <w:r w:rsidRPr="00B529BE">
        <w:rPr>
          <w:rFonts w:ascii="Bahnschrift Light" w:hAnsi="Bahnschrift Light" w:cs="Segoe UI"/>
          <w:i/>
          <w:iCs/>
          <w:color w:val="24292E"/>
          <w:sz w:val="20"/>
          <w:szCs w:val="20"/>
          <w:shd w:val="clear" w:color="auto" w:fill="FFFFFF"/>
        </w:rPr>
        <w:t>find_triangles</w:t>
      </w:r>
      <w:proofErr w:type="spellEnd"/>
      <w:r w:rsidRPr="006868EF">
        <w:rPr>
          <w:rFonts w:ascii="Bahnschrift Light" w:hAnsi="Bahnschrift Light" w:cs="Segoe UI"/>
          <w:color w:val="24292E"/>
          <w:sz w:val="20"/>
          <w:szCs w:val="20"/>
          <w:shd w:val="clear" w:color="auto" w:fill="FFFFFF"/>
        </w:rPr>
        <w:t xml:space="preserve"> to check if there is an edge between a pair of nodes. It uses binary search to make problems with high amount of data more efficient (O(</w:t>
      </w:r>
      <w:proofErr w:type="spellStart"/>
      <w:r w:rsidRPr="006868EF">
        <w:rPr>
          <w:rFonts w:ascii="Bahnschrift Light" w:hAnsi="Bahnschrift Light" w:cs="Segoe UI"/>
          <w:color w:val="24292E"/>
          <w:sz w:val="20"/>
          <w:szCs w:val="20"/>
          <w:shd w:val="clear" w:color="auto" w:fill="FFFFFF"/>
        </w:rPr>
        <w:t>logn</w:t>
      </w:r>
      <w:proofErr w:type="spellEnd"/>
      <w:r w:rsidRPr="006868EF">
        <w:rPr>
          <w:rFonts w:ascii="Bahnschrift Light" w:hAnsi="Bahnschrift Light" w:cs="Segoe UI"/>
          <w:color w:val="24292E"/>
          <w:sz w:val="20"/>
          <w:szCs w:val="20"/>
          <w:shd w:val="clear" w:color="auto" w:fill="FFFFFF"/>
        </w:rPr>
        <w:t>) steps).</w:t>
      </w:r>
    </w:p>
    <w:p w14:paraId="6ADC7C4B" w14:textId="658C36F4" w:rsidR="001A56A7" w:rsidRPr="006868EF" w:rsidRDefault="001A56A7" w:rsidP="00DD0D80">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readmtxvalues</w:t>
      </w:r>
      <w:proofErr w:type="spellEnd"/>
      <w:r w:rsidRPr="000E21DD">
        <w:rPr>
          <w:rFonts w:ascii="Cascadia Code SemiBold" w:hAnsi="Cascadia Code SemiBold" w:cs="Segoe UI"/>
          <w:b/>
          <w:bCs/>
          <w:color w:val="24292E"/>
          <w:sz w:val="20"/>
          <w:szCs w:val="20"/>
          <w:shd w:val="clear" w:color="auto" w:fill="FFFFFF"/>
        </w:rPr>
        <w:t xml:space="preserve">, </w:t>
      </w:r>
      <w:proofErr w:type="spellStart"/>
      <w:r w:rsidRPr="000E21DD">
        <w:rPr>
          <w:rFonts w:ascii="Cascadia Code SemiBold" w:hAnsi="Cascadia Code SemiBold" w:cs="Segoe UI"/>
          <w:b/>
          <w:bCs/>
          <w:color w:val="24292E"/>
          <w:sz w:val="20"/>
          <w:szCs w:val="20"/>
          <w:shd w:val="clear" w:color="auto" w:fill="FFFFFF"/>
        </w:rPr>
        <w:t>openmtxfile</w:t>
      </w:r>
      <w:proofErr w:type="spellEnd"/>
      <w:r w:rsidR="0095720B" w:rsidRPr="000E21DD">
        <w:rPr>
          <w:rFonts w:ascii="Cascadia Code SemiBold" w:hAnsi="Cascadia Code SemiBold" w:cs="Segoe UI"/>
          <w:b/>
          <w:bCs/>
          <w:color w:val="24292E"/>
          <w:sz w:val="20"/>
          <w:szCs w:val="20"/>
          <w:shd w:val="clear" w:color="auto" w:fill="FFFFFF"/>
        </w:rPr>
        <w:t xml:space="preserve"> (v3 &amp; v4)</w:t>
      </w:r>
      <w:r w:rsidRPr="000E21DD">
        <w:rPr>
          <w:rFonts w:ascii="Cascadia Code SemiBold" w:hAnsi="Cascadia Code SemiBold" w:cs="Segoe UI"/>
          <w:b/>
          <w:bCs/>
          <w:color w:val="24292E"/>
          <w:sz w:val="20"/>
          <w:szCs w:val="20"/>
          <w:shd w:val="clear" w:color="auto" w:fill="FFFFFF"/>
        </w:rPr>
        <w:t>:</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Used to read </w:t>
      </w:r>
      <w:proofErr w:type="spellStart"/>
      <w:r w:rsidRPr="00B529BE">
        <w:rPr>
          <w:rFonts w:ascii="Bahnschrift Light" w:hAnsi="Bahnschrift Light" w:cs="Segoe UI"/>
          <w:i/>
          <w:iCs/>
          <w:color w:val="24292E"/>
          <w:sz w:val="20"/>
          <w:szCs w:val="20"/>
          <w:shd w:val="clear" w:color="auto" w:fill="FFFFFF"/>
        </w:rPr>
        <w:t>mtx</w:t>
      </w:r>
      <w:proofErr w:type="spellEnd"/>
      <w:r w:rsidRPr="006868EF">
        <w:rPr>
          <w:rFonts w:ascii="Bahnschrift Light" w:hAnsi="Bahnschrift Light" w:cs="Segoe UI"/>
          <w:color w:val="24292E"/>
          <w:sz w:val="20"/>
          <w:szCs w:val="20"/>
          <w:shd w:val="clear" w:color="auto" w:fill="FFFFFF"/>
        </w:rPr>
        <w:t xml:space="preserve"> file and convert it to two COO arrays.</w:t>
      </w:r>
    </w:p>
    <w:p w14:paraId="19B356D1" w14:textId="2053038F" w:rsidR="004905F6" w:rsidRPr="006868EF" w:rsidRDefault="004905F6" w:rsidP="00DD0D80">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find_triangles</w:t>
      </w:r>
      <w:proofErr w:type="spellEnd"/>
      <w:r w:rsidRPr="000E21DD">
        <w:rPr>
          <w:rFonts w:ascii="Cascadia Code SemiBold" w:hAnsi="Cascadia Code SemiBold" w:cs="Segoe UI"/>
          <w:b/>
          <w:bCs/>
          <w:color w:val="24292E"/>
          <w:sz w:val="20"/>
          <w:szCs w:val="20"/>
          <w:shd w:val="clear" w:color="auto" w:fill="FFFFFF"/>
        </w:rPr>
        <w:t xml:space="preserve"> (v4):</w:t>
      </w:r>
      <w:r w:rsidRPr="006868EF">
        <w:rPr>
          <w:rFonts w:ascii="Bahnschrift Light" w:hAnsi="Bahnschrift Light" w:cs="Segoe UI"/>
          <w:b/>
          <w:bCs/>
          <w:color w:val="24292E"/>
          <w:sz w:val="20"/>
          <w:szCs w:val="20"/>
          <w:shd w:val="clear" w:color="auto" w:fill="FFFFFF"/>
        </w:rPr>
        <w:t xml:space="preserve"> </w:t>
      </w:r>
      <w:r w:rsidR="00443CFE" w:rsidRPr="006868EF">
        <w:rPr>
          <w:rFonts w:ascii="Bahnschrift Light" w:hAnsi="Bahnschrift Light" w:cs="Segoe UI"/>
          <w:color w:val="24292E"/>
          <w:sz w:val="20"/>
          <w:szCs w:val="20"/>
          <w:shd w:val="clear" w:color="auto" w:fill="FFFFFF"/>
        </w:rPr>
        <w:t>In this version, the function is different. Here, we take every pair of nodes that are connected to each other (masking with adjacent A) and we are counting their common neighbors</w:t>
      </w:r>
      <w:r w:rsidR="00C374BE" w:rsidRPr="006868EF">
        <w:rPr>
          <w:rFonts w:ascii="Bahnschrift Light" w:hAnsi="Bahnschrift Light" w:cs="Segoe UI"/>
          <w:color w:val="24292E"/>
          <w:sz w:val="20"/>
          <w:szCs w:val="20"/>
          <w:shd w:val="clear" w:color="auto" w:fill="FFFFFF"/>
        </w:rPr>
        <w:t xml:space="preserve"> (array A*A) with </w:t>
      </w:r>
      <w:proofErr w:type="spellStart"/>
      <w:r w:rsidR="00C374BE" w:rsidRPr="006A18DA">
        <w:rPr>
          <w:rFonts w:ascii="Bahnschrift Light" w:hAnsi="Bahnschrift Light" w:cs="Segoe UI"/>
          <w:i/>
          <w:iCs/>
          <w:color w:val="24292E"/>
          <w:sz w:val="20"/>
          <w:szCs w:val="20"/>
          <w:shd w:val="clear" w:color="auto" w:fill="FFFFFF"/>
        </w:rPr>
        <w:t>common_</w:t>
      </w:r>
      <w:proofErr w:type="gramStart"/>
      <w:r w:rsidR="00C374BE" w:rsidRPr="006A18DA">
        <w:rPr>
          <w:rFonts w:ascii="Bahnschrift Light" w:hAnsi="Bahnschrift Light" w:cs="Segoe UI"/>
          <w:i/>
          <w:iCs/>
          <w:color w:val="24292E"/>
          <w:sz w:val="20"/>
          <w:szCs w:val="20"/>
          <w:shd w:val="clear" w:color="auto" w:fill="FFFFFF"/>
        </w:rPr>
        <w:t>neighbors</w:t>
      </w:r>
      <w:proofErr w:type="spellEnd"/>
      <w:proofErr w:type="gramEnd"/>
      <w:r w:rsidR="00C374BE" w:rsidRPr="006868EF">
        <w:rPr>
          <w:rFonts w:ascii="Bahnschrift Light" w:hAnsi="Bahnschrift Light" w:cs="Segoe UI"/>
          <w:color w:val="24292E"/>
          <w:sz w:val="20"/>
          <w:szCs w:val="20"/>
          <w:shd w:val="clear" w:color="auto" w:fill="FFFFFF"/>
        </w:rPr>
        <w:t xml:space="preserve"> function. The result is the number of triangles that they both take part in. We only increase c3[</w:t>
      </w:r>
      <w:proofErr w:type="spellStart"/>
      <w:r w:rsidR="00C374BE" w:rsidRPr="006868EF">
        <w:rPr>
          <w:rFonts w:ascii="Bahnschrift Light" w:hAnsi="Bahnschrift Light" w:cs="Segoe UI"/>
          <w:color w:val="24292E"/>
          <w:sz w:val="20"/>
          <w:szCs w:val="20"/>
          <w:shd w:val="clear" w:color="auto" w:fill="FFFFFF"/>
        </w:rPr>
        <w:t>i</w:t>
      </w:r>
      <w:proofErr w:type="spellEnd"/>
      <w:r w:rsidR="00C374BE" w:rsidRPr="006868EF">
        <w:rPr>
          <w:rFonts w:ascii="Bahnschrift Light" w:hAnsi="Bahnschrift Light" w:cs="Segoe UI"/>
          <w:color w:val="24292E"/>
          <w:sz w:val="20"/>
          <w:szCs w:val="20"/>
          <w:shd w:val="clear" w:color="auto" w:fill="FFFFFF"/>
        </w:rPr>
        <w:t>] though, for the same reason we explained earlier.</w:t>
      </w:r>
    </w:p>
    <w:p w14:paraId="025CE1D0" w14:textId="77777777" w:rsidR="005B023C" w:rsidRPr="005B023C" w:rsidRDefault="00C374BE" w:rsidP="005B023C">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common_neighbors</w:t>
      </w:r>
      <w:proofErr w:type="spellEnd"/>
      <w:r w:rsidRPr="000E21DD">
        <w:rPr>
          <w:rFonts w:ascii="Cascadia Code SemiBold" w:hAnsi="Cascadia Code SemiBold" w:cs="Segoe UI"/>
          <w:b/>
          <w:bCs/>
          <w:color w:val="24292E"/>
          <w:sz w:val="20"/>
          <w:szCs w:val="20"/>
          <w:shd w:val="clear" w:color="auto" w:fill="FFFFFF"/>
        </w:rPr>
        <w:t xml:space="preserve">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Counts the common neighbors of two given nodes in a very efficient way, taking advantage of the fact that the two lists are shorted. We implement a method </w:t>
      </w:r>
      <w:proofErr w:type="gramStart"/>
      <w:r w:rsidRPr="006868EF">
        <w:rPr>
          <w:rFonts w:ascii="Bahnschrift Light" w:hAnsi="Bahnschrift Light" w:cs="Segoe UI"/>
          <w:color w:val="24292E"/>
          <w:sz w:val="20"/>
          <w:szCs w:val="20"/>
          <w:shd w:val="clear" w:color="auto" w:fill="FFFFFF"/>
        </w:rPr>
        <w:t>similar to</w:t>
      </w:r>
      <w:proofErr w:type="gramEnd"/>
      <w:r w:rsidRPr="006868EF">
        <w:rPr>
          <w:rFonts w:ascii="Bahnschrift Light" w:hAnsi="Bahnschrift Light" w:cs="Segoe UI"/>
          <w:color w:val="24292E"/>
          <w:sz w:val="20"/>
          <w:szCs w:val="20"/>
          <w:shd w:val="clear" w:color="auto" w:fill="FFFFFF"/>
        </w:rPr>
        <w:t xml:space="preserve"> “merging of two shorted lists” and we replace a (length1*length2) complexity algorithm with an O(length1+length2) algorithm.  </w:t>
      </w:r>
    </w:p>
    <w:p w14:paraId="33D31EDA" w14:textId="66A1FA4D" w:rsidR="008D69D3" w:rsidRPr="00B529BE" w:rsidRDefault="008D69D3" w:rsidP="00B529BE">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Cilk</w:t>
      </w:r>
      <w:proofErr w:type="spellEnd"/>
      <w:r w:rsidRPr="000E21DD">
        <w:rPr>
          <w:rFonts w:ascii="Cascadia Code SemiBold" w:hAnsi="Cascadia Code SemiBold" w:cs="Segoe UI"/>
          <w:b/>
          <w:bCs/>
          <w:color w:val="24292E"/>
          <w:sz w:val="20"/>
          <w:szCs w:val="20"/>
          <w:shd w:val="clear" w:color="auto" w:fill="FFFFFF"/>
        </w:rPr>
        <w:t xml:space="preserve"> implementation (v3 &amp; v4):</w:t>
      </w:r>
      <w:r w:rsidRPr="005B023C">
        <w:rPr>
          <w:rFonts w:ascii="Bahnschrift Light" w:hAnsi="Bahnschrift Light" w:cs="Segoe UI"/>
          <w:b/>
          <w:bCs/>
          <w:color w:val="24292E"/>
          <w:sz w:val="20"/>
          <w:szCs w:val="20"/>
          <w:shd w:val="clear" w:color="auto" w:fill="FFFFFF"/>
        </w:rPr>
        <w:t xml:space="preserve"> </w:t>
      </w:r>
      <w:r w:rsidRPr="005B023C">
        <w:rPr>
          <w:rFonts w:ascii="Bahnschrift Light" w:hAnsi="Bahnschrift Light" w:cs="Segoe UI"/>
          <w:color w:val="24292E"/>
          <w:sz w:val="20"/>
          <w:szCs w:val="20"/>
          <w:shd w:val="clear" w:color="auto" w:fill="FFFFFF"/>
        </w:rPr>
        <w:t xml:space="preserve">We chose to use only one </w:t>
      </w:r>
      <w:r w:rsidRPr="00B529BE">
        <w:rPr>
          <w:rFonts w:ascii="Bahnschrift Light" w:hAnsi="Bahnschrift Light" w:cs="Segoe UI"/>
          <w:i/>
          <w:iCs/>
          <w:color w:val="24292E"/>
          <w:sz w:val="20"/>
          <w:szCs w:val="20"/>
          <w:shd w:val="clear" w:color="auto" w:fill="FFFFFF"/>
        </w:rPr>
        <w:t>“</w:t>
      </w:r>
      <w:proofErr w:type="spellStart"/>
      <w:r w:rsidRPr="00B529BE">
        <w:rPr>
          <w:rFonts w:ascii="Bahnschrift Light" w:hAnsi="Bahnschrift Light" w:cs="Segoe UI"/>
          <w:i/>
          <w:iCs/>
          <w:color w:val="24292E"/>
          <w:sz w:val="20"/>
          <w:szCs w:val="20"/>
          <w:shd w:val="clear" w:color="auto" w:fill="FFFFFF"/>
        </w:rPr>
        <w:t>cilk_for</w:t>
      </w:r>
      <w:proofErr w:type="spellEnd"/>
      <w:r w:rsidRPr="00B529BE">
        <w:rPr>
          <w:rFonts w:ascii="Bahnschrift Light" w:hAnsi="Bahnschrift Light" w:cs="Segoe UI"/>
          <w:i/>
          <w:iCs/>
          <w:color w:val="24292E"/>
          <w:sz w:val="20"/>
          <w:szCs w:val="20"/>
          <w:shd w:val="clear" w:color="auto" w:fill="FFFFFF"/>
        </w:rPr>
        <w:t>”</w:t>
      </w:r>
      <w:r w:rsidRPr="005B023C">
        <w:rPr>
          <w:rFonts w:ascii="Bahnschrift Light" w:hAnsi="Bahnschrift Light" w:cs="Segoe UI"/>
          <w:color w:val="24292E"/>
          <w:sz w:val="20"/>
          <w:szCs w:val="20"/>
          <w:shd w:val="clear" w:color="auto" w:fill="FFFFFF"/>
        </w:rPr>
        <w:t xml:space="preserve">, as we suppose </w:t>
      </w:r>
      <w:proofErr w:type="gramStart"/>
      <w:r w:rsidRPr="005B023C">
        <w:rPr>
          <w:rFonts w:ascii="Bahnschrift Light" w:hAnsi="Bahnschrift Light" w:cs="Segoe UI"/>
          <w:color w:val="24292E"/>
          <w:sz w:val="20"/>
          <w:szCs w:val="20"/>
          <w:shd w:val="clear" w:color="auto" w:fill="FFFFFF"/>
        </w:rPr>
        <w:t>that</w:t>
      </w:r>
      <w:r w:rsidR="00B529BE">
        <w:rPr>
          <w:rFonts w:ascii="Bahnschrift Light" w:hAnsi="Bahnschrift Light" w:cs="Segoe UI"/>
          <w:color w:val="24292E"/>
          <w:sz w:val="20"/>
          <w:szCs w:val="20"/>
          <w:shd w:val="clear" w:color="auto" w:fill="FFFFFF"/>
        </w:rPr>
        <w:t xml:space="preserve"> </w:t>
      </w:r>
      <w:r w:rsidR="000E21DD">
        <w:rPr>
          <w:rFonts w:ascii="Bahnschrift Light" w:hAnsi="Bahnschrift Light" w:cs="Segoe UI"/>
          <w:color w:val="24292E"/>
          <w:sz w:val="20"/>
          <w:szCs w:val="20"/>
          <w:shd w:val="clear" w:color="auto" w:fill="FFFFFF"/>
        </w:rPr>
        <w:t xml:space="preserve"> </w:t>
      </w:r>
      <w:r w:rsidRPr="00B529BE">
        <w:rPr>
          <w:rFonts w:ascii="Bahnschrift Light" w:hAnsi="Bahnschrift Light" w:cs="Segoe UI"/>
          <w:i/>
          <w:iCs/>
          <w:color w:val="24292E"/>
          <w:sz w:val="20"/>
          <w:szCs w:val="20"/>
          <w:shd w:val="clear" w:color="auto" w:fill="FFFFFF"/>
        </w:rPr>
        <w:t>n</w:t>
      </w:r>
      <w:proofErr w:type="gramEnd"/>
      <w:r w:rsidR="006A18DA" w:rsidRPr="00B529BE">
        <w:rPr>
          <w:rFonts w:ascii="Bahnschrift Light" w:hAnsi="Bahnschrift Light" w:cs="Segoe UI"/>
          <w:i/>
          <w:iCs/>
          <w:color w:val="24292E"/>
          <w:sz w:val="20"/>
          <w:szCs w:val="20"/>
          <w:shd w:val="clear" w:color="auto" w:fill="FFFFFF"/>
        </w:rPr>
        <w:t xml:space="preserve"> </w:t>
      </w:r>
      <w:r w:rsidR="005B023C" w:rsidRPr="00B529BE">
        <w:rPr>
          <w:rFonts w:ascii="Cambria Math" w:hAnsi="Cambria Math" w:cs="Segoe UI"/>
          <w:b/>
          <w:bCs/>
          <w:color w:val="24292E"/>
          <w:sz w:val="18"/>
          <w:szCs w:val="18"/>
          <w:shd w:val="clear" w:color="auto" w:fill="FFFFFF"/>
        </w:rPr>
        <w:t>≫</w:t>
      </w:r>
      <w:r w:rsidR="006A18DA" w:rsidRPr="00B529BE">
        <w:rPr>
          <w:rFonts w:ascii="Cambria Math" w:hAnsi="Cambria Math" w:cs="Segoe UI"/>
          <w:b/>
          <w:bCs/>
          <w:color w:val="24292E"/>
          <w:sz w:val="18"/>
          <w:szCs w:val="18"/>
          <w:shd w:val="clear" w:color="auto" w:fill="FFFFFF"/>
        </w:rPr>
        <w:t xml:space="preserve"> </w:t>
      </w:r>
      <w:proofErr w:type="spellStart"/>
      <w:r w:rsidRPr="00B529BE">
        <w:rPr>
          <w:rFonts w:ascii="Bahnschrift Light" w:hAnsi="Bahnschrift Light" w:cs="Segoe UI"/>
          <w:i/>
          <w:iCs/>
          <w:color w:val="24292E"/>
          <w:sz w:val="20"/>
          <w:szCs w:val="20"/>
          <w:shd w:val="clear" w:color="auto" w:fill="FFFFFF"/>
        </w:rPr>
        <w:t>num_of_threads</w:t>
      </w:r>
      <w:proofErr w:type="spellEnd"/>
      <w:r w:rsidRPr="00B529BE">
        <w:rPr>
          <w:rFonts w:ascii="Bahnschrift Light" w:hAnsi="Bahnschrift Light" w:cs="Segoe UI"/>
          <w:color w:val="24292E"/>
          <w:sz w:val="20"/>
          <w:szCs w:val="20"/>
          <w:shd w:val="clear" w:color="auto" w:fill="FFFFFF"/>
        </w:rPr>
        <w:t xml:space="preserve">. In this way, each thread takes over one iteration (of n total) and when it finishes with that, it takes the next available of the queue, working dynamically. </w:t>
      </w:r>
      <w:proofErr w:type="gramStart"/>
      <w:r w:rsidRPr="00B529BE">
        <w:rPr>
          <w:rFonts w:ascii="Bahnschrift Light" w:hAnsi="Bahnschrift Light" w:cs="Segoe UI"/>
          <w:color w:val="24292E"/>
          <w:sz w:val="20"/>
          <w:szCs w:val="20"/>
          <w:shd w:val="clear" w:color="auto" w:fill="FFFFFF"/>
        </w:rPr>
        <w:t>So</w:t>
      </w:r>
      <w:proofErr w:type="gramEnd"/>
      <w:r w:rsidRPr="00B529BE">
        <w:rPr>
          <w:rFonts w:ascii="Bahnschrift Light" w:hAnsi="Bahnschrift Light" w:cs="Segoe UI"/>
          <w:color w:val="24292E"/>
          <w:sz w:val="20"/>
          <w:szCs w:val="20"/>
          <w:shd w:val="clear" w:color="auto" w:fill="FFFFFF"/>
        </w:rPr>
        <w:t xml:space="preserve"> we utilize all of our threads every moment and we maximize the speedup.</w:t>
      </w:r>
    </w:p>
    <w:p w14:paraId="5C58AF02" w14:textId="6CAE6125" w:rsidR="008D69D3" w:rsidRPr="006868EF" w:rsidRDefault="008D69D3" w:rsidP="008D69D3">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OpenMP implementation (v3 &amp;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Same implementation with </w:t>
      </w:r>
      <w:proofErr w:type="spellStart"/>
      <w:r w:rsidRPr="00B529BE">
        <w:rPr>
          <w:rFonts w:ascii="Bahnschrift Light" w:hAnsi="Bahnschrift Light" w:cs="Segoe UI"/>
          <w:i/>
          <w:iCs/>
          <w:color w:val="24292E"/>
          <w:sz w:val="20"/>
          <w:szCs w:val="20"/>
          <w:shd w:val="clear" w:color="auto" w:fill="FFFFFF"/>
        </w:rPr>
        <w:t>Cilk</w:t>
      </w:r>
      <w:proofErr w:type="spellEnd"/>
      <w:r w:rsidRPr="006868EF">
        <w:rPr>
          <w:rFonts w:ascii="Bahnschrift Light" w:hAnsi="Bahnschrift Light" w:cs="Segoe UI"/>
          <w:color w:val="24292E"/>
          <w:sz w:val="20"/>
          <w:szCs w:val="20"/>
          <w:shd w:val="clear" w:color="auto" w:fill="FFFFFF"/>
        </w:rPr>
        <w:t>.</w:t>
      </w:r>
    </w:p>
    <w:p w14:paraId="53BE7D33" w14:textId="48BEC896" w:rsidR="008F58D8" w:rsidRPr="006868EF" w:rsidRDefault="008F58D8" w:rsidP="00DD0D80">
      <w:pPr>
        <w:pStyle w:val="ListParagraph"/>
        <w:numPr>
          <w:ilvl w:val="0"/>
          <w:numId w:val="1"/>
        </w:numPr>
        <w:jc w:val="both"/>
        <w:rPr>
          <w:rFonts w:ascii="Bahnschrift Light" w:hAnsi="Bahnschrift Light" w:cs="Segoe UI"/>
          <w:b/>
          <w:bCs/>
          <w:color w:val="24292E"/>
          <w:sz w:val="20"/>
          <w:szCs w:val="20"/>
          <w:shd w:val="clear" w:color="auto" w:fill="FFFFFF"/>
        </w:rPr>
      </w:pPr>
      <w:proofErr w:type="spellStart"/>
      <w:r w:rsidRPr="000E21DD">
        <w:rPr>
          <w:rFonts w:ascii="Cascadia Code SemiBold" w:hAnsi="Cascadia Code SemiBold" w:cs="Segoe UI"/>
          <w:b/>
          <w:bCs/>
          <w:color w:val="24292E"/>
          <w:sz w:val="20"/>
          <w:szCs w:val="20"/>
          <w:shd w:val="clear" w:color="auto" w:fill="FFFFFF"/>
        </w:rPr>
        <w:t>PThreads</w:t>
      </w:r>
      <w:proofErr w:type="spellEnd"/>
      <w:r w:rsidRPr="000E21DD">
        <w:rPr>
          <w:rFonts w:ascii="Cascadia Code SemiBold" w:hAnsi="Cascadia Code SemiBold" w:cs="Segoe UI"/>
          <w:b/>
          <w:bCs/>
          <w:color w:val="24292E"/>
          <w:sz w:val="20"/>
          <w:szCs w:val="20"/>
          <w:shd w:val="clear" w:color="auto" w:fill="FFFFFF"/>
        </w:rPr>
        <w:t xml:space="preserve"> implementation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Here, we implemented dynamic scheduling with </w:t>
      </w:r>
      <w:proofErr w:type="spellStart"/>
      <w:r w:rsidRPr="00B529BE">
        <w:rPr>
          <w:rFonts w:ascii="Bahnschrift Light" w:hAnsi="Bahnschrift Light" w:cs="Segoe UI"/>
          <w:i/>
          <w:iCs/>
          <w:color w:val="24292E"/>
          <w:sz w:val="20"/>
          <w:szCs w:val="20"/>
          <w:shd w:val="clear" w:color="auto" w:fill="FFFFFF"/>
        </w:rPr>
        <w:t>pThreads</w:t>
      </w:r>
      <w:proofErr w:type="spellEnd"/>
      <w:r w:rsidRPr="006868EF">
        <w:rPr>
          <w:rFonts w:ascii="Bahnschrift Light" w:hAnsi="Bahnschrift Light" w:cs="Segoe UI"/>
          <w:color w:val="24292E"/>
          <w:sz w:val="20"/>
          <w:szCs w:val="20"/>
          <w:shd w:val="clear" w:color="auto" w:fill="FFFFFF"/>
        </w:rPr>
        <w:t xml:space="preserve">. </w:t>
      </w:r>
      <w:proofErr w:type="gramStart"/>
      <w:r w:rsidRPr="006868EF">
        <w:rPr>
          <w:rFonts w:ascii="Bahnschrift Light" w:hAnsi="Bahnschrift Light" w:cs="Segoe UI"/>
          <w:color w:val="24292E"/>
          <w:sz w:val="20"/>
          <w:szCs w:val="20"/>
          <w:shd w:val="clear" w:color="auto" w:fill="FFFFFF"/>
        </w:rPr>
        <w:t>Each thread,</w:t>
      </w:r>
      <w:proofErr w:type="gramEnd"/>
      <w:r w:rsidRPr="006868EF">
        <w:rPr>
          <w:rFonts w:ascii="Bahnschrift Light" w:hAnsi="Bahnschrift Light" w:cs="Segoe UI"/>
          <w:color w:val="24292E"/>
          <w:sz w:val="20"/>
          <w:szCs w:val="20"/>
          <w:shd w:val="clear" w:color="auto" w:fill="FFFFFF"/>
        </w:rPr>
        <w:t xml:space="preserve"> locks the global variable “iteration” to avoid data race that would cause multiple computations of the same iteration. The thread keeps the value of </w:t>
      </w:r>
      <w:r w:rsidR="0000406F" w:rsidRPr="006868EF">
        <w:rPr>
          <w:rFonts w:ascii="Bahnschrift Light" w:hAnsi="Bahnschrift Light" w:cs="Segoe UI"/>
          <w:color w:val="24292E"/>
          <w:sz w:val="20"/>
          <w:szCs w:val="20"/>
          <w:shd w:val="clear" w:color="auto" w:fill="FFFFFF"/>
        </w:rPr>
        <w:t>iteration</w:t>
      </w:r>
      <w:r w:rsidRPr="006868EF">
        <w:rPr>
          <w:rFonts w:ascii="Bahnschrift Light" w:hAnsi="Bahnschrift Light" w:cs="Segoe UI"/>
          <w:color w:val="24292E"/>
          <w:sz w:val="20"/>
          <w:szCs w:val="20"/>
          <w:shd w:val="clear" w:color="auto" w:fill="FFFFFF"/>
        </w:rPr>
        <w:t xml:space="preserve"> using a local </w:t>
      </w:r>
      <w:r w:rsidR="0000406F" w:rsidRPr="006868EF">
        <w:rPr>
          <w:rFonts w:ascii="Bahnschrift Light" w:hAnsi="Bahnschrift Light" w:cs="Segoe UI"/>
          <w:color w:val="24292E"/>
          <w:sz w:val="20"/>
          <w:szCs w:val="20"/>
          <w:shd w:val="clear" w:color="auto" w:fill="FFFFFF"/>
        </w:rPr>
        <w:t>variable</w:t>
      </w:r>
      <w:r w:rsidRPr="006868EF">
        <w:rPr>
          <w:rFonts w:ascii="Bahnschrift Light" w:hAnsi="Bahnschrift Light" w:cs="Segoe UI"/>
          <w:color w:val="24292E"/>
          <w:sz w:val="20"/>
          <w:szCs w:val="20"/>
          <w:shd w:val="clear" w:color="auto" w:fill="FFFFFF"/>
        </w:rPr>
        <w:t xml:space="preserve"> </w:t>
      </w:r>
      <w:r w:rsidRPr="00B529BE">
        <w:rPr>
          <w:rFonts w:ascii="Bahnschrift Light" w:hAnsi="Bahnschrift Light" w:cs="Segoe UI"/>
          <w:i/>
          <w:iCs/>
          <w:color w:val="24292E"/>
          <w:sz w:val="20"/>
          <w:szCs w:val="20"/>
          <w:shd w:val="clear" w:color="auto" w:fill="FFFFFF"/>
        </w:rPr>
        <w:t>“</w:t>
      </w:r>
      <w:proofErr w:type="spellStart"/>
      <w:r w:rsidRPr="00B529BE">
        <w:rPr>
          <w:rFonts w:ascii="Bahnschrift Light" w:hAnsi="Bahnschrift Light" w:cs="Segoe UI"/>
          <w:i/>
          <w:iCs/>
          <w:color w:val="24292E"/>
          <w:sz w:val="20"/>
          <w:szCs w:val="20"/>
          <w:shd w:val="clear" w:color="auto" w:fill="FFFFFF"/>
        </w:rPr>
        <w:t>t_it</w:t>
      </w:r>
      <w:proofErr w:type="spellEnd"/>
      <w:r w:rsidRPr="00B529BE">
        <w:rPr>
          <w:rFonts w:ascii="Bahnschrift Light" w:hAnsi="Bahnschrift Light" w:cs="Segoe UI"/>
          <w:i/>
          <w:iCs/>
          <w:color w:val="24292E"/>
          <w:sz w:val="20"/>
          <w:szCs w:val="20"/>
          <w:shd w:val="clear" w:color="auto" w:fill="FFFFFF"/>
        </w:rPr>
        <w:t>”</w:t>
      </w:r>
      <w:r w:rsidRPr="006868EF">
        <w:rPr>
          <w:rFonts w:ascii="Bahnschrift Light" w:hAnsi="Bahnschrift Light" w:cs="Segoe UI"/>
          <w:color w:val="24292E"/>
          <w:sz w:val="20"/>
          <w:szCs w:val="20"/>
          <w:shd w:val="clear" w:color="auto" w:fill="FFFFFF"/>
        </w:rPr>
        <w:t xml:space="preserve"> and increase the global </w:t>
      </w:r>
      <w:r w:rsidR="0000406F" w:rsidRPr="006868EF">
        <w:rPr>
          <w:rFonts w:ascii="Bahnschrift Light" w:hAnsi="Bahnschrift Light" w:cs="Segoe UI"/>
          <w:color w:val="24292E"/>
          <w:sz w:val="20"/>
          <w:szCs w:val="20"/>
          <w:shd w:val="clear" w:color="auto" w:fill="FFFFFF"/>
        </w:rPr>
        <w:t xml:space="preserve">“iteration” </w:t>
      </w:r>
      <w:r w:rsidRPr="006868EF">
        <w:rPr>
          <w:rFonts w:ascii="Bahnschrift Light" w:hAnsi="Bahnschrift Light" w:cs="Segoe UI"/>
          <w:color w:val="24292E"/>
          <w:sz w:val="20"/>
          <w:szCs w:val="20"/>
          <w:shd w:val="clear" w:color="auto" w:fill="FFFFFF"/>
        </w:rPr>
        <w:t xml:space="preserve">by one. So, this thread computes a specific iteration, </w:t>
      </w:r>
      <w:r w:rsidR="0000406F" w:rsidRPr="006868EF">
        <w:rPr>
          <w:rFonts w:ascii="Bahnschrift Light" w:hAnsi="Bahnschrift Light" w:cs="Segoe UI"/>
          <w:color w:val="24292E"/>
          <w:sz w:val="20"/>
          <w:szCs w:val="20"/>
          <w:shd w:val="clear" w:color="auto" w:fill="FFFFFF"/>
        </w:rPr>
        <w:t>while</w:t>
      </w:r>
      <w:r w:rsidRPr="006868EF">
        <w:rPr>
          <w:rFonts w:ascii="Bahnschrift Light" w:hAnsi="Bahnschrift Light" w:cs="Segoe UI"/>
          <w:color w:val="24292E"/>
          <w:sz w:val="20"/>
          <w:szCs w:val="20"/>
          <w:shd w:val="clear" w:color="auto" w:fill="FFFFFF"/>
        </w:rPr>
        <w:t xml:space="preserve"> the next thread that will be available will take over the next iteration of the virtual queue in the same way. </w:t>
      </w:r>
    </w:p>
    <w:p w14:paraId="66082B3D" w14:textId="0D5017FF" w:rsidR="005B023C" w:rsidRDefault="005B023C" w:rsidP="005B023C">
      <w:pPr>
        <w:jc w:val="both"/>
        <w:rPr>
          <w:rFonts w:ascii="Bahnschrift Light" w:hAnsi="Bahnschrift Light" w:cs="Segoe UI"/>
          <w:b/>
          <w:bCs/>
          <w:color w:val="24292E"/>
          <w:sz w:val="18"/>
          <w:szCs w:val="18"/>
          <w:shd w:val="clear" w:color="auto" w:fill="FFFFFF"/>
        </w:rPr>
      </w:pPr>
    </w:p>
    <w:p w14:paraId="1C245AD4" w14:textId="754ABE51" w:rsidR="00410BEC" w:rsidRDefault="00903EF4" w:rsidP="005B023C">
      <w:pPr>
        <w:jc w:val="both"/>
        <w:rPr>
          <w:rFonts w:ascii="Bahnschrift Light" w:hAnsi="Bahnschrift Light" w:cs="Segoe UI"/>
          <w:color w:val="24292E"/>
          <w:sz w:val="20"/>
          <w:szCs w:val="20"/>
          <w:shd w:val="clear" w:color="auto" w:fill="FFFFFF"/>
        </w:rPr>
      </w:pPr>
      <w:r w:rsidRPr="00903EF4">
        <w:rPr>
          <w:rFonts w:ascii="Bahnschrift Light" w:hAnsi="Bahnschrift Light" w:cs="Segoe UI"/>
          <w:color w:val="24292E"/>
          <w:sz w:val="20"/>
          <w:szCs w:val="20"/>
          <w:shd w:val="clear" w:color="auto" w:fill="FFFFFF"/>
        </w:rPr>
        <w:lastRenderedPageBreak/>
        <w:t xml:space="preserve">As we </w:t>
      </w:r>
      <w:r w:rsidR="00661136">
        <w:rPr>
          <w:rFonts w:ascii="Bahnschrift Light" w:hAnsi="Bahnschrift Light" w:cs="Segoe UI"/>
          <w:color w:val="24292E"/>
          <w:sz w:val="20"/>
          <w:szCs w:val="20"/>
          <w:shd w:val="clear" w:color="auto" w:fill="FFFFFF"/>
        </w:rPr>
        <w:t xml:space="preserve">have </w:t>
      </w:r>
      <w:r w:rsidRPr="00903EF4">
        <w:rPr>
          <w:rFonts w:ascii="Bahnschrift Light" w:hAnsi="Bahnschrift Light" w:cs="Segoe UI"/>
          <w:color w:val="24292E"/>
          <w:sz w:val="20"/>
          <w:szCs w:val="20"/>
          <w:shd w:val="clear" w:color="auto" w:fill="FFFFFF"/>
        </w:rPr>
        <w:t xml:space="preserve">mentioned, we also used the </w:t>
      </w:r>
      <w:proofErr w:type="spellStart"/>
      <w:r w:rsidRPr="00903EF4">
        <w:rPr>
          <w:rFonts w:ascii="Bahnschrift Light" w:hAnsi="Bahnschrift Light" w:cs="Segoe UI"/>
          <w:i/>
          <w:iCs/>
          <w:color w:val="24292E"/>
          <w:sz w:val="20"/>
          <w:szCs w:val="20"/>
          <w:shd w:val="clear" w:color="auto" w:fill="FFFFFF"/>
        </w:rPr>
        <w:t>AUTh</w:t>
      </w:r>
      <w:proofErr w:type="spellEnd"/>
      <w:r w:rsidRPr="00903EF4">
        <w:rPr>
          <w:rFonts w:ascii="Bahnschrift Light" w:hAnsi="Bahnschrift Light" w:cs="Segoe UI"/>
          <w:i/>
          <w:iCs/>
          <w:color w:val="24292E"/>
          <w:sz w:val="20"/>
          <w:szCs w:val="20"/>
          <w:shd w:val="clear" w:color="auto" w:fill="FFFFFF"/>
        </w:rPr>
        <w:t xml:space="preserve"> High</w:t>
      </w:r>
      <w:r w:rsidRPr="006868EF">
        <w:rPr>
          <w:rFonts w:ascii="Bahnschrift Light" w:hAnsi="Bahnschrift Light" w:cs="Segoe UI"/>
          <w:i/>
          <w:iCs/>
          <w:color w:val="24292E"/>
          <w:sz w:val="20"/>
          <w:szCs w:val="20"/>
          <w:shd w:val="clear" w:color="auto" w:fill="FFFFFF"/>
        </w:rPr>
        <w:t xml:space="preserve"> Performance Computing (HPC)</w:t>
      </w:r>
      <w:r w:rsidRPr="006868EF">
        <w:rPr>
          <w:rFonts w:ascii="Bahnschrift Light" w:hAnsi="Bahnschrift Light" w:cs="Segoe UI"/>
          <w:color w:val="24292E"/>
          <w:sz w:val="20"/>
          <w:szCs w:val="20"/>
          <w:shd w:val="clear" w:color="auto" w:fill="FFFFFF"/>
        </w:rPr>
        <w:t xml:space="preserve"> </w:t>
      </w:r>
      <w:r w:rsidRPr="00903EF4">
        <w:rPr>
          <w:rFonts w:ascii="Bahnschrift Light" w:hAnsi="Bahnschrift Light" w:cs="Segoe UI"/>
          <w:i/>
          <w:iCs/>
          <w:color w:val="24292E"/>
          <w:sz w:val="20"/>
          <w:szCs w:val="20"/>
          <w:shd w:val="clear" w:color="auto" w:fill="FFFFFF"/>
        </w:rPr>
        <w:t>infrastructure</w:t>
      </w:r>
      <w:r>
        <w:rPr>
          <w:rFonts w:ascii="Bahnschrift Light" w:hAnsi="Bahnschrift Light" w:cs="Segoe UI"/>
          <w:i/>
          <w:iCs/>
          <w:color w:val="24292E"/>
          <w:sz w:val="20"/>
          <w:szCs w:val="20"/>
          <w:shd w:val="clear" w:color="auto" w:fill="FFFFFF"/>
        </w:rPr>
        <w:t xml:space="preserve"> </w:t>
      </w:r>
      <w:r w:rsidRPr="00903EF4">
        <w:rPr>
          <w:rFonts w:ascii="Bahnschrift Light" w:hAnsi="Bahnschrift Light" w:cs="Segoe UI"/>
          <w:color w:val="24292E"/>
          <w:sz w:val="20"/>
          <w:szCs w:val="20"/>
          <w:shd w:val="clear" w:color="auto" w:fill="FFFFFF"/>
        </w:rPr>
        <w:t xml:space="preserve">to test our code behavior </w:t>
      </w:r>
      <w:r>
        <w:rPr>
          <w:rFonts w:ascii="Bahnschrift Light" w:hAnsi="Bahnschrift Light" w:cs="Segoe UI"/>
          <w:color w:val="24292E"/>
          <w:sz w:val="20"/>
          <w:szCs w:val="20"/>
          <w:shd w:val="clear" w:color="auto" w:fill="FFFFFF"/>
        </w:rPr>
        <w:t xml:space="preserve">for specific graphs given as input. We </w:t>
      </w:r>
      <w:r w:rsidR="00410BEC">
        <w:rPr>
          <w:rFonts w:ascii="Bahnschrift Light" w:hAnsi="Bahnschrift Light" w:cs="Segoe UI"/>
          <w:color w:val="24292E"/>
          <w:sz w:val="20"/>
          <w:szCs w:val="20"/>
          <w:shd w:val="clear" w:color="auto" w:fill="FFFFFF"/>
        </w:rPr>
        <w:t xml:space="preserve">present our graphs through the following table: </w:t>
      </w:r>
    </w:p>
    <w:tbl>
      <w:tblPr>
        <w:tblStyle w:val="GridTable1Light-Accent1"/>
        <w:tblW w:w="0" w:type="auto"/>
        <w:tblLook w:val="04A0" w:firstRow="1" w:lastRow="0" w:firstColumn="1" w:lastColumn="0" w:noHBand="0" w:noVBand="1"/>
      </w:tblPr>
      <w:tblGrid>
        <w:gridCol w:w="1681"/>
        <w:gridCol w:w="1482"/>
        <w:gridCol w:w="1501"/>
        <w:gridCol w:w="1523"/>
        <w:gridCol w:w="1623"/>
        <w:gridCol w:w="1540"/>
      </w:tblGrid>
      <w:tr w:rsidR="0072502F" w14:paraId="610A2067" w14:textId="77777777" w:rsidTr="0072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C2648D" w14:textId="28EB75E5" w:rsidR="0072502F" w:rsidRPr="000E21DD" w:rsidRDefault="0072502F" w:rsidP="00412F1F">
            <w:pPr>
              <w:jc w:val="center"/>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graph</w:t>
            </w:r>
          </w:p>
        </w:tc>
        <w:tc>
          <w:tcPr>
            <w:tcW w:w="1567" w:type="dxa"/>
          </w:tcPr>
          <w:p w14:paraId="42E5828B"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n </w:t>
            </w:r>
          </w:p>
          <w:p w14:paraId="47982E18" w14:textId="22B63394"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(nodes)</w:t>
            </w:r>
          </w:p>
        </w:tc>
        <w:tc>
          <w:tcPr>
            <w:tcW w:w="1588" w:type="dxa"/>
          </w:tcPr>
          <w:p w14:paraId="09231A57"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m </w:t>
            </w:r>
          </w:p>
          <w:p w14:paraId="342D2364" w14:textId="24486A4F"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(edges)</w:t>
            </w:r>
          </w:p>
        </w:tc>
        <w:tc>
          <w:tcPr>
            <w:tcW w:w="1571" w:type="dxa"/>
          </w:tcPr>
          <w:p w14:paraId="3E217313"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m/n </w:t>
            </w:r>
          </w:p>
          <w:p w14:paraId="42B3708B" w14:textId="29D727E0"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(density)</w:t>
            </w:r>
          </w:p>
        </w:tc>
        <w:tc>
          <w:tcPr>
            <w:tcW w:w="1306" w:type="dxa"/>
          </w:tcPr>
          <w:p w14:paraId="491F429E" w14:textId="5AE8A38C" w:rsidR="0072502F" w:rsidRPr="000E21DD" w:rsidRDefault="0072502F" w:rsidP="0072502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18"/>
                <w:szCs w:val="18"/>
                <w:shd w:val="clear" w:color="auto" w:fill="FFFFFF"/>
              </w:rPr>
            </w:pPr>
            <w:proofErr w:type="spellStart"/>
            <w:r w:rsidRPr="000E21DD">
              <w:rPr>
                <w:rFonts w:ascii="Cascadia Code SemiBold" w:hAnsi="Cascadia Code SemiBold" w:cs="Segoe UI"/>
                <w:color w:val="24292E"/>
                <w:sz w:val="20"/>
                <w:szCs w:val="20"/>
                <w:shd w:val="clear" w:color="auto" w:fill="FFFFFF"/>
              </w:rPr>
              <w:t>m</w:t>
            </w:r>
            <w:r w:rsidRPr="000E21DD">
              <w:rPr>
                <w:rFonts w:ascii="Cascadia Code SemiBold" w:hAnsi="Cascadia Code SemiBold" w:cs="Segoe UI"/>
                <w:b w:val="0"/>
                <w:bCs w:val="0"/>
                <w:color w:val="24292E"/>
                <w:sz w:val="18"/>
                <w:szCs w:val="18"/>
                <w:shd w:val="clear" w:color="auto" w:fill="FFFFFF"/>
              </w:rPr>
              <w:t>×</w:t>
            </w:r>
            <w:r w:rsidRPr="000E21DD">
              <w:rPr>
                <w:rFonts w:ascii="Cascadia Code SemiBold" w:hAnsi="Cascadia Code SemiBold" w:cs="Segoe UI"/>
                <w:color w:val="24292E"/>
                <w:sz w:val="20"/>
                <w:szCs w:val="20"/>
                <w:shd w:val="clear" w:color="auto" w:fill="FFFFFF"/>
              </w:rPr>
              <w:t>n</w:t>
            </w:r>
            <w:proofErr w:type="spellEnd"/>
            <w:r w:rsidRPr="000E21DD">
              <w:rPr>
                <w:rFonts w:ascii="Cascadia Code SemiBold" w:hAnsi="Cascadia Code SemiBold" w:cs="Segoe UI"/>
                <w:color w:val="24292E"/>
                <w:sz w:val="20"/>
                <w:szCs w:val="20"/>
                <w:shd w:val="clear" w:color="auto" w:fill="FFFFFF"/>
              </w:rPr>
              <w:t xml:space="preserve"> (complexity)</w:t>
            </w:r>
          </w:p>
        </w:tc>
        <w:tc>
          <w:tcPr>
            <w:tcW w:w="1592" w:type="dxa"/>
          </w:tcPr>
          <w:p w14:paraId="78F16DB1" w14:textId="24B8303C"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triangles</w:t>
            </w:r>
          </w:p>
        </w:tc>
      </w:tr>
      <w:tr w:rsidR="0072502F" w14:paraId="16CD309B"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5C89E80F" w14:textId="390E989B" w:rsidR="0072502F" w:rsidRPr="000541BF" w:rsidRDefault="0072502F" w:rsidP="00C25012">
            <w:pPr>
              <w:rPr>
                <w:rFonts w:ascii="Bahnschrift Light" w:hAnsi="Bahnschrift Light" w:cs="Segoe UI"/>
                <w:b w:val="0"/>
                <w:bCs w:val="0"/>
                <w:color w:val="2F5496" w:themeColor="accent1" w:themeShade="BF"/>
                <w:sz w:val="20"/>
                <w:szCs w:val="20"/>
                <w:shd w:val="clear" w:color="auto" w:fill="FFFFFF"/>
              </w:rPr>
            </w:pPr>
            <w:proofErr w:type="spellStart"/>
            <w:r w:rsidRPr="000541BF">
              <w:rPr>
                <w:rFonts w:ascii="Bahnschrift Light" w:hAnsi="Bahnschrift Light" w:cs="Segoe UI"/>
                <w:b w:val="0"/>
                <w:bCs w:val="0"/>
                <w:sz w:val="20"/>
                <w:szCs w:val="20"/>
                <w:shd w:val="clear" w:color="auto" w:fill="FFFFFF"/>
              </w:rPr>
              <w:t>belgium_osm</w:t>
            </w:r>
            <w:proofErr w:type="spellEnd"/>
          </w:p>
        </w:tc>
        <w:tc>
          <w:tcPr>
            <w:tcW w:w="1567" w:type="dxa"/>
          </w:tcPr>
          <w:p w14:paraId="31985CB8" w14:textId="09AC3B76"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441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295</w:t>
            </w:r>
          </w:p>
        </w:tc>
        <w:tc>
          <w:tcPr>
            <w:tcW w:w="1588" w:type="dxa"/>
          </w:tcPr>
          <w:p w14:paraId="3D29CD72" w14:textId="145E89E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549</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970</w:t>
            </w:r>
          </w:p>
        </w:tc>
        <w:tc>
          <w:tcPr>
            <w:tcW w:w="1571" w:type="dxa"/>
          </w:tcPr>
          <w:p w14:paraId="07BB56A6" w14:textId="2DBEB0EB"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1.07</w:t>
            </w:r>
          </w:p>
        </w:tc>
        <w:tc>
          <w:tcPr>
            <w:tcW w:w="1306" w:type="dxa"/>
          </w:tcPr>
          <w:p w14:paraId="1C766C2F" w14:textId="01779FB9"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2.23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38F7D5AD" w14:textId="4F4B728D"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2420</w:t>
            </w:r>
          </w:p>
        </w:tc>
      </w:tr>
      <w:tr w:rsidR="0072502F" w14:paraId="2EA2B31D"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58CE6D38" w14:textId="09B91217"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com-</w:t>
            </w:r>
            <w:proofErr w:type="spellStart"/>
            <w:r w:rsidRPr="000541BF">
              <w:rPr>
                <w:rFonts w:ascii="Bahnschrift Light" w:hAnsi="Bahnschrift Light" w:cs="Segoe UI"/>
                <w:b w:val="0"/>
                <w:bCs w:val="0"/>
                <w:color w:val="24292E"/>
                <w:sz w:val="20"/>
                <w:szCs w:val="20"/>
                <w:shd w:val="clear" w:color="auto" w:fill="FFFFFF"/>
              </w:rPr>
              <w:t>Youtube</w:t>
            </w:r>
            <w:proofErr w:type="spellEnd"/>
          </w:p>
        </w:tc>
        <w:tc>
          <w:tcPr>
            <w:tcW w:w="1567" w:type="dxa"/>
          </w:tcPr>
          <w:p w14:paraId="0240DF0E" w14:textId="19F076B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134</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890</w:t>
            </w:r>
          </w:p>
        </w:tc>
        <w:tc>
          <w:tcPr>
            <w:tcW w:w="1588" w:type="dxa"/>
          </w:tcPr>
          <w:p w14:paraId="0DB9CA2C" w14:textId="6101E326"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987</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624</w:t>
            </w:r>
          </w:p>
        </w:tc>
        <w:tc>
          <w:tcPr>
            <w:tcW w:w="1571" w:type="dxa"/>
          </w:tcPr>
          <w:p w14:paraId="2B8DA24D" w14:textId="788C84B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2.63</w:t>
            </w:r>
          </w:p>
        </w:tc>
        <w:tc>
          <w:tcPr>
            <w:tcW w:w="1306" w:type="dxa"/>
          </w:tcPr>
          <w:p w14:paraId="3A78020D" w14:textId="113E5D79"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3.39</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739823CF" w14:textId="646E0880"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056</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386</w:t>
            </w:r>
          </w:p>
        </w:tc>
      </w:tr>
      <w:tr w:rsidR="0072502F" w:rsidRPr="00D7245F" w14:paraId="12A74E10"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32BE1D34" w14:textId="48DD717F"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dblp-2010</w:t>
            </w:r>
          </w:p>
        </w:tc>
        <w:tc>
          <w:tcPr>
            <w:tcW w:w="1567" w:type="dxa"/>
          </w:tcPr>
          <w:p w14:paraId="42731A2C" w14:textId="0AF3D833"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326</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186</w:t>
            </w:r>
          </w:p>
        </w:tc>
        <w:tc>
          <w:tcPr>
            <w:tcW w:w="1588" w:type="dxa"/>
          </w:tcPr>
          <w:p w14:paraId="54BFF25C" w14:textId="10D6C5CD"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807</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700</w:t>
            </w:r>
          </w:p>
        </w:tc>
        <w:tc>
          <w:tcPr>
            <w:tcW w:w="1571" w:type="dxa"/>
          </w:tcPr>
          <w:p w14:paraId="62C18E3C" w14:textId="123BA39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2.47</w:t>
            </w:r>
          </w:p>
        </w:tc>
        <w:tc>
          <w:tcPr>
            <w:tcW w:w="1306" w:type="dxa"/>
          </w:tcPr>
          <w:p w14:paraId="1F562CD1" w14:textId="04408F74"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2.63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10^11</w:t>
            </w:r>
          </w:p>
        </w:tc>
        <w:tc>
          <w:tcPr>
            <w:tcW w:w="1592" w:type="dxa"/>
          </w:tcPr>
          <w:p w14:paraId="367A7355" w14:textId="4A547F4A"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676</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652</w:t>
            </w:r>
          </w:p>
        </w:tc>
      </w:tr>
      <w:tr w:rsidR="0072502F" w14:paraId="4EF7CEEF"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376A688C" w14:textId="737EEAE2"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mycielskian13</w:t>
            </w:r>
          </w:p>
        </w:tc>
        <w:tc>
          <w:tcPr>
            <w:tcW w:w="1567" w:type="dxa"/>
          </w:tcPr>
          <w:p w14:paraId="08398733" w14:textId="418CA41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6</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143</w:t>
            </w:r>
          </w:p>
        </w:tc>
        <w:tc>
          <w:tcPr>
            <w:tcW w:w="1588" w:type="dxa"/>
          </w:tcPr>
          <w:p w14:paraId="220455D1" w14:textId="652874D9"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613</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871</w:t>
            </w:r>
          </w:p>
        </w:tc>
        <w:tc>
          <w:tcPr>
            <w:tcW w:w="1571" w:type="dxa"/>
          </w:tcPr>
          <w:p w14:paraId="1B5D05CD" w14:textId="64AA4927"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99.9</w:t>
            </w:r>
          </w:p>
        </w:tc>
        <w:tc>
          <w:tcPr>
            <w:tcW w:w="1306" w:type="dxa"/>
          </w:tcPr>
          <w:p w14:paraId="1383357C" w14:textId="1B6B1E7B"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3.77</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10^9</w:t>
            </w:r>
          </w:p>
        </w:tc>
        <w:tc>
          <w:tcPr>
            <w:tcW w:w="1592" w:type="dxa"/>
          </w:tcPr>
          <w:p w14:paraId="5AB438E7" w14:textId="480218EE"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0</w:t>
            </w:r>
          </w:p>
        </w:tc>
      </w:tr>
      <w:tr w:rsidR="0072502F" w14:paraId="78B9B07D"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13CA7893" w14:textId="2A4B7913"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NACA0015</w:t>
            </w:r>
          </w:p>
        </w:tc>
        <w:tc>
          <w:tcPr>
            <w:tcW w:w="1567" w:type="dxa"/>
          </w:tcPr>
          <w:p w14:paraId="59805965" w14:textId="79DCE9FE"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039</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183</w:t>
            </w:r>
          </w:p>
        </w:tc>
        <w:tc>
          <w:tcPr>
            <w:tcW w:w="1588" w:type="dxa"/>
          </w:tcPr>
          <w:p w14:paraId="2BF26829" w14:textId="287560B3"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114</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818</w:t>
            </w:r>
          </w:p>
        </w:tc>
        <w:tc>
          <w:tcPr>
            <w:tcW w:w="1571" w:type="dxa"/>
          </w:tcPr>
          <w:p w14:paraId="0D92B906" w14:textId="4CBD7AE4"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p>
        </w:tc>
        <w:tc>
          <w:tcPr>
            <w:tcW w:w="1306" w:type="dxa"/>
          </w:tcPr>
          <w:p w14:paraId="56CF1A48" w14:textId="152A21FD"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3.23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50D0E3A2" w14:textId="3AB28DF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075</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635</w:t>
            </w:r>
          </w:p>
        </w:tc>
      </w:tr>
    </w:tbl>
    <w:p w14:paraId="54B53A3F" w14:textId="798F6759" w:rsidR="00903EF4" w:rsidRDefault="00410BEC" w:rsidP="005B023C">
      <w:pPr>
        <w:jc w:val="both"/>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 xml:space="preserve"> </w:t>
      </w:r>
    </w:p>
    <w:p w14:paraId="0D7CC97B" w14:textId="690EE5E3" w:rsidR="0072502F" w:rsidRDefault="0072502F" w:rsidP="005B023C">
      <w:pPr>
        <w:jc w:val="both"/>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 xml:space="preserve">We notice that the size of the problem is determined of n and m, but we cannot short the graphs by size, as the </w:t>
      </w:r>
      <w:r w:rsidR="00615317">
        <w:rPr>
          <w:rFonts w:ascii="Bahnschrift Light" w:hAnsi="Bahnschrift Light" w:cs="Segoe UI"/>
          <w:color w:val="24292E"/>
          <w:sz w:val="20"/>
          <w:szCs w:val="20"/>
          <w:shd w:val="clear" w:color="auto" w:fill="FFFFFF"/>
        </w:rPr>
        <w:t xml:space="preserve">exact </w:t>
      </w:r>
      <w:r w:rsidRPr="0072502F">
        <w:rPr>
          <w:rFonts w:ascii="Bahnschrift Light" w:hAnsi="Bahnschrift Light" w:cs="Segoe UI"/>
          <w:color w:val="24292E"/>
          <w:sz w:val="20"/>
          <w:szCs w:val="20"/>
          <w:shd w:val="clear" w:color="auto" w:fill="FFFFFF"/>
        </w:rPr>
        <w:t xml:space="preserve">dependence </w:t>
      </w:r>
      <w:r>
        <w:rPr>
          <w:rFonts w:ascii="Bahnschrift Light" w:hAnsi="Bahnschrift Light" w:cs="Segoe UI"/>
          <w:color w:val="24292E"/>
          <w:sz w:val="20"/>
          <w:szCs w:val="20"/>
          <w:shd w:val="clear" w:color="auto" w:fill="FFFFFF"/>
        </w:rPr>
        <w:t>is not known</w:t>
      </w:r>
      <w:r w:rsidR="00587E11">
        <w:rPr>
          <w:rFonts w:ascii="Bahnschrift Light" w:hAnsi="Bahnschrift Light" w:cs="Segoe UI"/>
          <w:color w:val="24292E"/>
          <w:sz w:val="20"/>
          <w:szCs w:val="20"/>
          <w:shd w:val="clear" w:color="auto" w:fill="FFFFFF"/>
        </w:rPr>
        <w:t xml:space="preserve">, but we could compare the graphs according to their density and complexity, as we defined them. So, we could say that </w:t>
      </w:r>
      <w:r w:rsidR="00587E11" w:rsidRPr="00EC673A">
        <w:rPr>
          <w:rFonts w:ascii="Bahnschrift Light" w:hAnsi="Bahnschrift Light" w:cs="Segoe UI"/>
          <w:i/>
          <w:iCs/>
          <w:color w:val="24292E"/>
          <w:sz w:val="20"/>
          <w:szCs w:val="20"/>
          <w:shd w:val="clear" w:color="auto" w:fill="FFFFFF"/>
        </w:rPr>
        <w:t>com-</w:t>
      </w:r>
      <w:proofErr w:type="spellStart"/>
      <w:r w:rsidR="00587E11" w:rsidRPr="00EC673A">
        <w:rPr>
          <w:rFonts w:ascii="Bahnschrift Light" w:hAnsi="Bahnschrift Light" w:cs="Segoe UI"/>
          <w:i/>
          <w:iCs/>
          <w:color w:val="24292E"/>
          <w:sz w:val="20"/>
          <w:szCs w:val="20"/>
          <w:shd w:val="clear" w:color="auto" w:fill="FFFFFF"/>
        </w:rPr>
        <w:t>Youtube</w:t>
      </w:r>
      <w:proofErr w:type="spellEnd"/>
      <w:r w:rsidR="00587E11">
        <w:rPr>
          <w:rFonts w:ascii="Bahnschrift Light" w:hAnsi="Bahnschrift Light" w:cs="Segoe UI"/>
          <w:color w:val="24292E"/>
          <w:sz w:val="20"/>
          <w:szCs w:val="20"/>
          <w:shd w:val="clear" w:color="auto" w:fill="FFFFFF"/>
        </w:rPr>
        <w:t xml:space="preserve"> is the most complex one, followed by </w:t>
      </w:r>
      <w:r w:rsidR="00587E11" w:rsidRPr="00EC673A">
        <w:rPr>
          <w:rFonts w:ascii="Bahnschrift Light" w:hAnsi="Bahnschrift Light" w:cs="Segoe UI"/>
          <w:i/>
          <w:iCs/>
          <w:color w:val="24292E"/>
          <w:sz w:val="20"/>
          <w:szCs w:val="20"/>
          <w:shd w:val="clear" w:color="auto" w:fill="FFFFFF"/>
        </w:rPr>
        <w:t>NACA0015</w:t>
      </w:r>
      <w:r w:rsidR="00587E11">
        <w:rPr>
          <w:rFonts w:ascii="Bahnschrift Light" w:hAnsi="Bahnschrift Light" w:cs="Segoe UI"/>
          <w:color w:val="24292E"/>
          <w:sz w:val="20"/>
          <w:szCs w:val="20"/>
          <w:shd w:val="clear" w:color="auto" w:fill="FFFFFF"/>
        </w:rPr>
        <w:t xml:space="preserve"> and </w:t>
      </w:r>
      <w:proofErr w:type="spellStart"/>
      <w:r w:rsidR="00587E11" w:rsidRPr="00EC673A">
        <w:rPr>
          <w:rFonts w:ascii="Bahnschrift Light" w:hAnsi="Bahnschrift Light" w:cs="Segoe UI"/>
          <w:i/>
          <w:iCs/>
          <w:color w:val="24292E"/>
          <w:sz w:val="20"/>
          <w:szCs w:val="20"/>
          <w:shd w:val="clear" w:color="auto" w:fill="FFFFFF"/>
        </w:rPr>
        <w:t>belgium_osm</w:t>
      </w:r>
      <w:proofErr w:type="spellEnd"/>
      <w:r w:rsidR="00587E11">
        <w:rPr>
          <w:rFonts w:ascii="Bahnschrift Light" w:hAnsi="Bahnschrift Light" w:cs="Segoe UI"/>
          <w:color w:val="24292E"/>
          <w:sz w:val="20"/>
          <w:szCs w:val="20"/>
          <w:shd w:val="clear" w:color="auto" w:fill="FFFFFF"/>
        </w:rPr>
        <w:t xml:space="preserve">, while </w:t>
      </w:r>
      <w:r w:rsidR="00587E11" w:rsidRPr="00EC673A">
        <w:rPr>
          <w:rFonts w:ascii="Bahnschrift Light" w:hAnsi="Bahnschrift Light" w:cs="Segoe UI"/>
          <w:i/>
          <w:iCs/>
          <w:color w:val="24292E"/>
          <w:sz w:val="20"/>
          <w:szCs w:val="20"/>
          <w:shd w:val="clear" w:color="auto" w:fill="FFFFFF"/>
        </w:rPr>
        <w:t>mycielskian13</w:t>
      </w:r>
      <w:r w:rsidR="00587E11">
        <w:rPr>
          <w:rFonts w:ascii="Bahnschrift Light" w:hAnsi="Bahnschrift Light" w:cs="Segoe UI"/>
          <w:color w:val="24292E"/>
          <w:sz w:val="20"/>
          <w:szCs w:val="20"/>
          <w:shd w:val="clear" w:color="auto" w:fill="FFFFFF"/>
        </w:rPr>
        <w:t xml:space="preserve"> is extremely dense and </w:t>
      </w:r>
      <w:proofErr w:type="spellStart"/>
      <w:r w:rsidR="00587E11" w:rsidRPr="00EC673A">
        <w:rPr>
          <w:rFonts w:ascii="Bahnschrift Light" w:hAnsi="Bahnschrift Light" w:cs="Segoe UI"/>
          <w:i/>
          <w:iCs/>
          <w:color w:val="24292E"/>
          <w:sz w:val="20"/>
          <w:szCs w:val="20"/>
          <w:shd w:val="clear" w:color="auto" w:fill="FFFFFF"/>
        </w:rPr>
        <w:t>belgium_</w:t>
      </w:r>
      <w:r w:rsidR="00EC673A" w:rsidRPr="00EC673A">
        <w:rPr>
          <w:rFonts w:ascii="Bahnschrift Light" w:hAnsi="Bahnschrift Light" w:cs="Segoe UI"/>
          <w:i/>
          <w:iCs/>
          <w:color w:val="24292E"/>
          <w:sz w:val="20"/>
          <w:szCs w:val="20"/>
          <w:shd w:val="clear" w:color="auto" w:fill="FFFFFF"/>
        </w:rPr>
        <w:t>osm</w:t>
      </w:r>
      <w:proofErr w:type="spellEnd"/>
      <w:r w:rsidR="00EC673A">
        <w:rPr>
          <w:rFonts w:ascii="Bahnschrift Light" w:hAnsi="Bahnschrift Light" w:cs="Segoe UI"/>
          <w:color w:val="24292E"/>
          <w:sz w:val="20"/>
          <w:szCs w:val="20"/>
          <w:shd w:val="clear" w:color="auto" w:fill="FFFFFF"/>
        </w:rPr>
        <w:t xml:space="preserve"> </w:t>
      </w:r>
      <w:r w:rsidR="00587E11">
        <w:rPr>
          <w:rFonts w:ascii="Bahnschrift Light" w:hAnsi="Bahnschrift Light" w:cs="Segoe UI"/>
          <w:color w:val="24292E"/>
          <w:sz w:val="20"/>
          <w:szCs w:val="20"/>
          <w:shd w:val="clear" w:color="auto" w:fill="FFFFFF"/>
        </w:rPr>
        <w:t>extremely sparse</w:t>
      </w:r>
      <w:r w:rsidR="00587E11" w:rsidRPr="00587E11">
        <w:rPr>
          <w:rFonts w:ascii="Bahnschrift Light" w:hAnsi="Bahnschrift Light" w:cs="Segoe UI"/>
          <w:color w:val="24292E"/>
          <w:sz w:val="20"/>
          <w:szCs w:val="20"/>
          <w:shd w:val="clear" w:color="auto" w:fill="FFFFFF"/>
        </w:rPr>
        <w:t xml:space="preserve">. </w:t>
      </w:r>
      <w:r w:rsidR="00587E11">
        <w:rPr>
          <w:rFonts w:ascii="Bahnschrift Light" w:hAnsi="Bahnschrift Light" w:cs="Segoe UI"/>
          <w:color w:val="24292E"/>
          <w:sz w:val="20"/>
          <w:szCs w:val="20"/>
          <w:shd w:val="clear" w:color="auto" w:fill="FFFFFF"/>
        </w:rPr>
        <w:t xml:space="preserve">It is </w:t>
      </w:r>
      <w:proofErr w:type="gramStart"/>
      <w:r w:rsidR="00587E11">
        <w:rPr>
          <w:rFonts w:ascii="Bahnschrift Light" w:hAnsi="Bahnschrift Light" w:cs="Segoe UI"/>
          <w:color w:val="24292E"/>
          <w:sz w:val="20"/>
          <w:szCs w:val="20"/>
          <w:shd w:val="clear" w:color="auto" w:fill="FFFFFF"/>
        </w:rPr>
        <w:t>really remarkable</w:t>
      </w:r>
      <w:proofErr w:type="gramEnd"/>
      <w:r w:rsidR="00587E11">
        <w:rPr>
          <w:rFonts w:ascii="Bahnschrift Light" w:hAnsi="Bahnschrift Light" w:cs="Segoe UI"/>
          <w:color w:val="24292E"/>
          <w:sz w:val="20"/>
          <w:szCs w:val="20"/>
          <w:shd w:val="clear" w:color="auto" w:fill="FFFFFF"/>
        </w:rPr>
        <w:t xml:space="preserve"> the fact that </w:t>
      </w:r>
      <w:r w:rsidR="00587E11" w:rsidRPr="00EC673A">
        <w:rPr>
          <w:rFonts w:ascii="Bahnschrift Light" w:hAnsi="Bahnschrift Light" w:cs="Segoe UI"/>
          <w:i/>
          <w:iCs/>
          <w:color w:val="24292E"/>
          <w:sz w:val="20"/>
          <w:szCs w:val="20"/>
          <w:shd w:val="clear" w:color="auto" w:fill="FFFFFF"/>
        </w:rPr>
        <w:t xml:space="preserve">mycielskian13 </w:t>
      </w:r>
      <w:r w:rsidR="00587E11">
        <w:rPr>
          <w:rFonts w:ascii="Bahnschrift Light" w:hAnsi="Bahnschrift Light" w:cs="Segoe UI"/>
          <w:color w:val="24292E"/>
          <w:sz w:val="20"/>
          <w:szCs w:val="20"/>
          <w:shd w:val="clear" w:color="auto" w:fill="FFFFFF"/>
        </w:rPr>
        <w:t>does not have any triangles despite its density.</w:t>
      </w:r>
      <w:r w:rsidR="00EC673A">
        <w:rPr>
          <w:rFonts w:ascii="Bahnschrift Light" w:hAnsi="Bahnschrift Light" w:cs="Segoe UI"/>
          <w:color w:val="24292E"/>
          <w:sz w:val="20"/>
          <w:szCs w:val="20"/>
          <w:shd w:val="clear" w:color="auto" w:fill="FFFFFF"/>
        </w:rPr>
        <w:t xml:space="preserve"> </w:t>
      </w:r>
      <w:r w:rsidR="00EC673A" w:rsidRPr="00EC673A">
        <w:rPr>
          <w:rFonts w:ascii="Bahnschrift Light" w:hAnsi="Bahnschrift Light" w:cs="Segoe UI"/>
          <w:i/>
          <w:iCs/>
          <w:color w:val="24292E"/>
          <w:sz w:val="20"/>
          <w:szCs w:val="20"/>
          <w:shd w:val="clear" w:color="auto" w:fill="FFFFFF"/>
        </w:rPr>
        <w:t>Dblp-2010</w:t>
      </w:r>
      <w:r w:rsidR="00EC673A">
        <w:rPr>
          <w:rFonts w:ascii="Bahnschrift Light" w:hAnsi="Bahnschrift Light" w:cs="Segoe UI"/>
          <w:i/>
          <w:iCs/>
          <w:color w:val="24292E"/>
          <w:sz w:val="20"/>
          <w:szCs w:val="20"/>
          <w:shd w:val="clear" w:color="auto" w:fill="FFFFFF"/>
        </w:rPr>
        <w:t xml:space="preserve"> </w:t>
      </w:r>
      <w:r w:rsidR="00EC673A">
        <w:rPr>
          <w:rFonts w:ascii="Bahnschrift Light" w:hAnsi="Bahnschrift Light" w:cs="Segoe UI"/>
          <w:color w:val="24292E"/>
          <w:sz w:val="20"/>
          <w:szCs w:val="20"/>
          <w:shd w:val="clear" w:color="auto" w:fill="FFFFFF"/>
        </w:rPr>
        <w:t xml:space="preserve">is a balanced graph in both criteria. </w:t>
      </w:r>
    </w:p>
    <w:p w14:paraId="7B96307E" w14:textId="093946B6" w:rsidR="00CA7228" w:rsidRPr="00D7245F" w:rsidRDefault="00231F19" w:rsidP="005B023C">
      <w:pPr>
        <w:jc w:val="both"/>
        <w:rPr>
          <w:rFonts w:ascii="Bahnschrift Light" w:hAnsi="Bahnschrift Light" w:cs="Segoe UI"/>
          <w:i/>
          <w:iCs/>
          <w:color w:val="24292E"/>
          <w:sz w:val="20"/>
          <w:szCs w:val="20"/>
          <w:shd w:val="clear" w:color="auto" w:fill="FFFFFF"/>
        </w:rPr>
      </w:pPr>
      <w:r>
        <w:rPr>
          <w:rFonts w:ascii="Segoe UI" w:hAnsi="Segoe UI" w:cs="Segoe UI"/>
          <w:b/>
          <w:bCs/>
          <w:noProof/>
          <w:color w:val="24292E"/>
          <w:sz w:val="18"/>
          <w:szCs w:val="18"/>
          <w:shd w:val="clear" w:color="auto" w:fill="FFFFFF"/>
        </w:rPr>
        <w:drawing>
          <wp:anchor distT="0" distB="0" distL="114300" distR="114300" simplePos="0" relativeHeight="251660288" behindDoc="0" locked="0" layoutInCell="1" allowOverlap="1" wp14:anchorId="78D9CF8D" wp14:editId="7579A3DA">
            <wp:simplePos x="0" y="0"/>
            <wp:positionH relativeFrom="column">
              <wp:posOffset>3931920</wp:posOffset>
            </wp:positionH>
            <wp:positionV relativeFrom="paragraph">
              <wp:posOffset>781685</wp:posOffset>
            </wp:positionV>
            <wp:extent cx="2286000" cy="1371600"/>
            <wp:effectExtent l="0" t="0" r="0" b="0"/>
            <wp:wrapSquare wrapText="bothSides"/>
            <wp:docPr id="5" name="Picture 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sidR="00CA7228">
        <w:rPr>
          <w:rFonts w:ascii="Bahnschrift Light" w:hAnsi="Bahnschrift Light" w:cs="Segoe UI"/>
          <w:color w:val="24292E"/>
          <w:sz w:val="20"/>
          <w:szCs w:val="20"/>
          <w:shd w:val="clear" w:color="auto" w:fill="FFFFFF"/>
        </w:rPr>
        <w:t>In our experiment</w:t>
      </w:r>
      <w:r w:rsidR="00CA7228" w:rsidRPr="00CA7228">
        <w:rPr>
          <w:rFonts w:ascii="Bahnschrift Light" w:hAnsi="Bahnschrift Light" w:cs="Segoe UI"/>
          <w:color w:val="24292E"/>
          <w:sz w:val="20"/>
          <w:szCs w:val="20"/>
          <w:shd w:val="clear" w:color="auto" w:fill="FFFFFF"/>
        </w:rPr>
        <w:t xml:space="preserve"> </w:t>
      </w:r>
      <w:r w:rsidR="00CA7228">
        <w:rPr>
          <w:rFonts w:ascii="Bahnschrift Light" w:hAnsi="Bahnschrift Light" w:cs="Segoe UI"/>
          <w:color w:val="24292E"/>
          <w:sz w:val="20"/>
          <w:szCs w:val="20"/>
          <w:shd w:val="clear" w:color="auto" w:fill="FFFFFF"/>
        </w:rPr>
        <w:t xml:space="preserve">in </w:t>
      </w:r>
      <w:r w:rsidR="00CA7228" w:rsidRPr="006868EF">
        <w:rPr>
          <w:rFonts w:ascii="Bahnschrift Light" w:hAnsi="Bahnschrift Light" w:cs="Segoe UI"/>
          <w:i/>
          <w:iCs/>
          <w:color w:val="24292E"/>
          <w:sz w:val="20"/>
          <w:szCs w:val="20"/>
          <w:shd w:val="clear" w:color="auto" w:fill="FFFFFF"/>
        </w:rPr>
        <w:t>HPC</w:t>
      </w:r>
      <w:r w:rsidR="00CA7228">
        <w:rPr>
          <w:rFonts w:ascii="Bahnschrift Light" w:hAnsi="Bahnschrift Light" w:cs="Segoe UI"/>
          <w:i/>
          <w:iCs/>
          <w:color w:val="24292E"/>
          <w:sz w:val="20"/>
          <w:szCs w:val="20"/>
          <w:shd w:val="clear" w:color="auto" w:fill="FFFFFF"/>
        </w:rPr>
        <w:t xml:space="preserve">, </w:t>
      </w:r>
      <w:r w:rsidR="00CA7228">
        <w:rPr>
          <w:rFonts w:ascii="Bahnschrift Light" w:hAnsi="Bahnschrift Light" w:cs="Segoe UI"/>
          <w:color w:val="24292E"/>
          <w:sz w:val="20"/>
          <w:szCs w:val="20"/>
          <w:shd w:val="clear" w:color="auto" w:fill="FFFFFF"/>
        </w:rPr>
        <w:t xml:space="preserve">we used every single version of our code, for every single graph and with different </w:t>
      </w:r>
      <w:proofErr w:type="gramStart"/>
      <w:r w:rsidR="00CA7228">
        <w:rPr>
          <w:rFonts w:ascii="Bahnschrift Light" w:hAnsi="Bahnschrift Light" w:cs="Segoe UI"/>
          <w:color w:val="24292E"/>
          <w:sz w:val="20"/>
          <w:szCs w:val="20"/>
          <w:shd w:val="clear" w:color="auto" w:fill="FFFFFF"/>
        </w:rPr>
        <w:t>amount</w:t>
      </w:r>
      <w:proofErr w:type="gramEnd"/>
      <w:r w:rsidR="00CA7228">
        <w:rPr>
          <w:rFonts w:ascii="Bahnschrift Light" w:hAnsi="Bahnschrift Light" w:cs="Segoe UI"/>
          <w:color w:val="24292E"/>
          <w:sz w:val="20"/>
          <w:szCs w:val="20"/>
          <w:shd w:val="clear" w:color="auto" w:fill="FFFFFF"/>
        </w:rPr>
        <w:t xml:space="preserve"> of threads each time</w:t>
      </w:r>
      <w:r w:rsidR="00302DDB">
        <w:rPr>
          <w:rFonts w:ascii="Bahnschrift Light" w:hAnsi="Bahnschrift Light" w:cs="Segoe UI"/>
          <w:color w:val="24292E"/>
          <w:sz w:val="20"/>
          <w:szCs w:val="20"/>
          <w:shd w:val="clear" w:color="auto" w:fill="FFFFFF"/>
        </w:rPr>
        <w:t xml:space="preserve"> (1, 2, 8, 16, 20). So, we recorded the time of every operation and created the speedup diagrams that are presented below. We calculated speedup through the formula:  </w:t>
      </w:r>
      <w:r w:rsidR="00302DDB" w:rsidRPr="00302DDB">
        <w:rPr>
          <w:rFonts w:ascii="Bahnschrift Light" w:hAnsi="Bahnschrift Light" w:cs="Segoe UI"/>
          <w:i/>
          <w:iCs/>
          <w:color w:val="24292E"/>
          <w:sz w:val="20"/>
          <w:szCs w:val="20"/>
          <w:shd w:val="clear" w:color="auto" w:fill="FFFFFF"/>
        </w:rPr>
        <w:t>speedup(</w:t>
      </w:r>
      <w:proofErr w:type="spellStart"/>
      <w:r w:rsidR="00302DDB" w:rsidRPr="00302DDB">
        <w:rPr>
          <w:rFonts w:ascii="Bahnschrift Light" w:hAnsi="Bahnschrift Light" w:cs="Segoe UI"/>
          <w:i/>
          <w:iCs/>
          <w:color w:val="24292E"/>
          <w:sz w:val="20"/>
          <w:szCs w:val="20"/>
          <w:shd w:val="clear" w:color="auto" w:fill="FFFFFF"/>
        </w:rPr>
        <w:t>n_threads</w:t>
      </w:r>
      <w:proofErr w:type="spellEnd"/>
      <w:r w:rsidR="00302DDB" w:rsidRPr="00302DDB">
        <w:rPr>
          <w:rFonts w:ascii="Bahnschrift Light" w:hAnsi="Bahnschrift Light" w:cs="Segoe UI"/>
          <w:i/>
          <w:iCs/>
          <w:color w:val="24292E"/>
          <w:sz w:val="20"/>
          <w:szCs w:val="20"/>
          <w:shd w:val="clear" w:color="auto" w:fill="FFFFFF"/>
        </w:rPr>
        <w:t xml:space="preserve">) = </w:t>
      </w:r>
      <w:proofErr w:type="spellStart"/>
      <w:r w:rsidR="00302DDB" w:rsidRPr="00302DDB">
        <w:rPr>
          <w:rFonts w:ascii="Bahnschrift Light" w:hAnsi="Bahnschrift Light" w:cs="Segoe UI"/>
          <w:i/>
          <w:iCs/>
          <w:color w:val="24292E"/>
          <w:sz w:val="20"/>
          <w:szCs w:val="20"/>
          <w:shd w:val="clear" w:color="auto" w:fill="FFFFFF"/>
        </w:rPr>
        <w:t>operation_time</w:t>
      </w:r>
      <w:proofErr w:type="spellEnd"/>
      <w:r w:rsidR="00302DDB" w:rsidRPr="00302DDB">
        <w:rPr>
          <w:rFonts w:ascii="Bahnschrift Light" w:hAnsi="Bahnschrift Light" w:cs="Segoe UI"/>
          <w:i/>
          <w:iCs/>
          <w:color w:val="24292E"/>
          <w:sz w:val="20"/>
          <w:szCs w:val="20"/>
          <w:shd w:val="clear" w:color="auto" w:fill="FFFFFF"/>
        </w:rPr>
        <w:t xml:space="preserve">(1_thread) / </w:t>
      </w:r>
      <w:proofErr w:type="spellStart"/>
      <w:r w:rsidR="00302DDB" w:rsidRPr="00302DDB">
        <w:rPr>
          <w:rFonts w:ascii="Bahnschrift Light" w:hAnsi="Bahnschrift Light" w:cs="Segoe UI"/>
          <w:i/>
          <w:iCs/>
          <w:color w:val="24292E"/>
          <w:sz w:val="20"/>
          <w:szCs w:val="20"/>
          <w:shd w:val="clear" w:color="auto" w:fill="FFFFFF"/>
        </w:rPr>
        <w:t>operation_time</w:t>
      </w:r>
      <w:proofErr w:type="spellEnd"/>
      <w:r w:rsidR="00302DDB" w:rsidRPr="00302DDB">
        <w:rPr>
          <w:rFonts w:ascii="Bahnschrift Light" w:hAnsi="Bahnschrift Light" w:cs="Segoe UI"/>
          <w:i/>
          <w:iCs/>
          <w:color w:val="24292E"/>
          <w:sz w:val="20"/>
          <w:szCs w:val="20"/>
          <w:shd w:val="clear" w:color="auto" w:fill="FFFFFF"/>
        </w:rPr>
        <w:t>(</w:t>
      </w:r>
      <w:proofErr w:type="spellStart"/>
      <w:r w:rsidR="00302DDB" w:rsidRPr="00302DDB">
        <w:rPr>
          <w:rFonts w:ascii="Bahnschrift Light" w:hAnsi="Bahnschrift Light" w:cs="Segoe UI"/>
          <w:i/>
          <w:iCs/>
          <w:color w:val="24292E"/>
          <w:sz w:val="20"/>
          <w:szCs w:val="20"/>
          <w:shd w:val="clear" w:color="auto" w:fill="FFFFFF"/>
        </w:rPr>
        <w:t>n_threads</w:t>
      </w:r>
      <w:proofErr w:type="spellEnd"/>
      <w:r w:rsidR="00302DDB" w:rsidRPr="00302DDB">
        <w:rPr>
          <w:rFonts w:ascii="Bahnschrift Light" w:hAnsi="Bahnschrift Light" w:cs="Segoe UI"/>
          <w:i/>
          <w:iCs/>
          <w:color w:val="24292E"/>
          <w:sz w:val="20"/>
          <w:szCs w:val="20"/>
          <w:shd w:val="clear" w:color="auto" w:fill="FFFFFF"/>
        </w:rPr>
        <w:t>).</w:t>
      </w:r>
    </w:p>
    <w:p w14:paraId="2456309E" w14:textId="3AB9A451" w:rsidR="00C218AB" w:rsidRPr="00644B3C" w:rsidRDefault="00231F19" w:rsidP="005B023C">
      <w:pPr>
        <w:jc w:val="both"/>
        <w:rPr>
          <w:rFonts w:ascii="Segoe UI" w:hAnsi="Segoe UI" w:cs="Segoe UI"/>
          <w:b/>
          <w:bCs/>
          <w:noProof/>
          <w:color w:val="24292E"/>
          <w:sz w:val="18"/>
          <w:szCs w:val="18"/>
          <w:shd w:val="clear" w:color="auto" w:fill="FFFFFF"/>
        </w:rPr>
      </w:pPr>
      <w:r>
        <w:rPr>
          <w:rFonts w:ascii="Segoe UI" w:hAnsi="Segoe UI" w:cs="Segoe UI"/>
          <w:b/>
          <w:bCs/>
          <w:noProof/>
          <w:color w:val="24292E"/>
          <w:sz w:val="18"/>
          <w:szCs w:val="18"/>
          <w:shd w:val="clear" w:color="auto" w:fill="FFFFFF"/>
        </w:rPr>
        <w:drawing>
          <wp:anchor distT="0" distB="0" distL="114300" distR="114300" simplePos="0" relativeHeight="251662336" behindDoc="0" locked="0" layoutInCell="1" allowOverlap="1" wp14:anchorId="56D92AD0" wp14:editId="6A17D90B">
            <wp:simplePos x="0" y="0"/>
            <wp:positionH relativeFrom="column">
              <wp:posOffset>3002280</wp:posOffset>
            </wp:positionH>
            <wp:positionV relativeFrom="paragraph">
              <wp:posOffset>1527175</wp:posOffset>
            </wp:positionV>
            <wp:extent cx="2286000" cy="1371600"/>
            <wp:effectExtent l="0" t="0" r="0" b="0"/>
            <wp:wrapSquare wrapText="bothSides"/>
            <wp:docPr id="7" name="Picture 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noProof/>
          <w:color w:val="24292E"/>
          <w:sz w:val="18"/>
          <w:szCs w:val="18"/>
          <w:shd w:val="clear" w:color="auto" w:fill="FFFFFF"/>
        </w:rPr>
        <w:drawing>
          <wp:anchor distT="0" distB="0" distL="114300" distR="114300" simplePos="0" relativeHeight="251661312" behindDoc="0" locked="0" layoutInCell="1" allowOverlap="1" wp14:anchorId="07C9B95B" wp14:editId="2B86924B">
            <wp:simplePos x="0" y="0"/>
            <wp:positionH relativeFrom="column">
              <wp:posOffset>556895</wp:posOffset>
            </wp:positionH>
            <wp:positionV relativeFrom="paragraph">
              <wp:posOffset>1513205</wp:posOffset>
            </wp:positionV>
            <wp:extent cx="2286000" cy="1371600"/>
            <wp:effectExtent l="0" t="0" r="0" b="0"/>
            <wp:wrapSquare wrapText="bothSides"/>
            <wp:docPr id="8" name="Picture 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anchor>
        </w:drawing>
      </w:r>
      <w:r>
        <w:rPr>
          <w:rFonts w:ascii="Segoe UI" w:hAnsi="Segoe UI" w:cs="Segoe UI"/>
          <w:b/>
          <w:bCs/>
          <w:noProof/>
          <w:color w:val="24292E"/>
          <w:sz w:val="18"/>
          <w:szCs w:val="18"/>
          <w:shd w:val="clear" w:color="auto" w:fill="FFFFFF"/>
        </w:rPr>
        <w:drawing>
          <wp:anchor distT="0" distB="0" distL="114300" distR="114300" simplePos="0" relativeHeight="251659264" behindDoc="0" locked="0" layoutInCell="1" allowOverlap="1" wp14:anchorId="58DC965C" wp14:editId="558ECE2E">
            <wp:simplePos x="0" y="0"/>
            <wp:positionH relativeFrom="margin">
              <wp:align>center</wp:align>
            </wp:positionH>
            <wp:positionV relativeFrom="paragraph">
              <wp:posOffset>20534</wp:posOffset>
            </wp:positionV>
            <wp:extent cx="2286000" cy="1371600"/>
            <wp:effectExtent l="0" t="0" r="0" b="0"/>
            <wp:wrapSquare wrapText="bothSides"/>
            <wp:docPr id="4" name="Picture 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sidR="00644B3C">
        <w:rPr>
          <w:rFonts w:ascii="Bahnschrift Light" w:hAnsi="Bahnschrift Light" w:cs="Segoe UI"/>
          <w:noProof/>
          <w:color w:val="24292E"/>
          <w:sz w:val="20"/>
          <w:szCs w:val="20"/>
          <w:shd w:val="clear" w:color="auto" w:fill="FFFFFF"/>
        </w:rPr>
        <w:drawing>
          <wp:anchor distT="0" distB="0" distL="114300" distR="114300" simplePos="0" relativeHeight="251658240" behindDoc="0" locked="0" layoutInCell="1" allowOverlap="1" wp14:anchorId="19BAC6DA" wp14:editId="11539E86">
            <wp:simplePos x="0" y="0"/>
            <wp:positionH relativeFrom="column">
              <wp:posOffset>-347808</wp:posOffset>
            </wp:positionH>
            <wp:positionV relativeFrom="paragraph">
              <wp:posOffset>20269</wp:posOffset>
            </wp:positionV>
            <wp:extent cx="2286000" cy="1371600"/>
            <wp:effectExtent l="0" t="0" r="0" b="0"/>
            <wp:wrapSquare wrapText="bothSides"/>
            <wp:docPr id="3" name="Picture 3"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anchor>
        </w:drawing>
      </w:r>
      <w:r w:rsidR="00644B3C" w:rsidRPr="00644B3C">
        <w:rPr>
          <w:rFonts w:ascii="Segoe UI" w:hAnsi="Segoe UI" w:cs="Segoe UI"/>
          <w:b/>
          <w:bCs/>
          <w:noProof/>
          <w:color w:val="24292E"/>
          <w:sz w:val="18"/>
          <w:szCs w:val="18"/>
          <w:shd w:val="clear" w:color="auto" w:fill="FFFFFF"/>
        </w:rPr>
        <w:t xml:space="preserve"> </w:t>
      </w:r>
    </w:p>
    <w:p w14:paraId="100B9FA2" w14:textId="3A466DF7" w:rsidR="005B023C" w:rsidRDefault="005B023C" w:rsidP="006868EF">
      <w:pPr>
        <w:jc w:val="both"/>
        <w:rPr>
          <w:rFonts w:ascii="Bahnschrift Light" w:hAnsi="Bahnschrift Light" w:cs="Segoe UI"/>
          <w:b/>
          <w:bCs/>
          <w:color w:val="24292E"/>
          <w:sz w:val="18"/>
          <w:szCs w:val="18"/>
          <w:shd w:val="clear" w:color="auto" w:fill="FFFFFF"/>
        </w:rPr>
      </w:pPr>
    </w:p>
    <w:p w14:paraId="1F749E97" w14:textId="273BDC0B" w:rsidR="006868EF" w:rsidRPr="006868EF" w:rsidRDefault="006868EF" w:rsidP="006868EF">
      <w:pPr>
        <w:jc w:val="both"/>
        <w:rPr>
          <w:rFonts w:ascii="Bahnschrift Light" w:hAnsi="Bahnschrift Light" w:cs="Segoe UI"/>
          <w:b/>
          <w:bCs/>
          <w:color w:val="24292E"/>
          <w:sz w:val="18"/>
          <w:szCs w:val="18"/>
          <w:shd w:val="clear" w:color="auto" w:fill="FFFFFF"/>
        </w:rPr>
      </w:pPr>
    </w:p>
    <w:p w14:paraId="57C962A2" w14:textId="38A815B9" w:rsidR="008D69D3" w:rsidRPr="00461842" w:rsidRDefault="008D69D3" w:rsidP="00644B3C">
      <w:pPr>
        <w:pStyle w:val="ListParagraph"/>
        <w:ind w:left="0"/>
        <w:jc w:val="both"/>
        <w:rPr>
          <w:rFonts w:ascii="Segoe UI" w:hAnsi="Segoe UI" w:cs="Segoe UI"/>
          <w:b/>
          <w:bCs/>
          <w:color w:val="24292E"/>
          <w:sz w:val="18"/>
          <w:szCs w:val="18"/>
          <w:shd w:val="clear" w:color="auto" w:fill="FFFFFF"/>
        </w:rPr>
      </w:pPr>
    </w:p>
    <w:p w14:paraId="0892EF00" w14:textId="7CBC3F8F" w:rsidR="00461842" w:rsidRDefault="00461842" w:rsidP="00461842">
      <w:pPr>
        <w:jc w:val="both"/>
        <w:rPr>
          <w:rFonts w:ascii="Segoe UI" w:hAnsi="Segoe UI" w:cs="Segoe UI"/>
          <w:b/>
          <w:bCs/>
          <w:color w:val="24292E"/>
          <w:sz w:val="18"/>
          <w:szCs w:val="18"/>
          <w:shd w:val="clear" w:color="auto" w:fill="FFFFFF"/>
        </w:rPr>
      </w:pPr>
    </w:p>
    <w:p w14:paraId="7330194E" w14:textId="28D9FA2B" w:rsidR="0054414B" w:rsidRDefault="0054414B" w:rsidP="00461842">
      <w:pPr>
        <w:jc w:val="both"/>
        <w:rPr>
          <w:rFonts w:ascii="Segoe UI" w:hAnsi="Segoe UI" w:cs="Segoe UI"/>
          <w:b/>
          <w:bCs/>
          <w:color w:val="24292E"/>
          <w:sz w:val="18"/>
          <w:szCs w:val="18"/>
          <w:shd w:val="clear" w:color="auto" w:fill="FFFFFF"/>
        </w:rPr>
      </w:pPr>
    </w:p>
    <w:p w14:paraId="66B78B93" w14:textId="43709237" w:rsidR="00461842" w:rsidRDefault="00461842" w:rsidP="00461842">
      <w:pPr>
        <w:jc w:val="both"/>
        <w:rPr>
          <w:rFonts w:ascii="Segoe UI" w:hAnsi="Segoe UI" w:cs="Segoe UI"/>
          <w:b/>
          <w:bCs/>
          <w:color w:val="24292E"/>
          <w:sz w:val="18"/>
          <w:szCs w:val="18"/>
          <w:shd w:val="clear" w:color="auto" w:fill="FFFFFF"/>
        </w:rPr>
      </w:pPr>
    </w:p>
    <w:p w14:paraId="382DF176" w14:textId="5E5B2EBE" w:rsidR="009B5D7D" w:rsidRDefault="00D37795" w:rsidP="00461842">
      <w:pPr>
        <w:jc w:val="both"/>
        <w:rPr>
          <w:rFonts w:ascii="Cascadia Code SemiBold" w:hAnsi="Cascadia Code SemiBold" w:cs="Segoe UI"/>
          <w:b/>
          <w:bCs/>
          <w:color w:val="24292E"/>
          <w:sz w:val="20"/>
          <w:szCs w:val="20"/>
          <w:shd w:val="clear" w:color="auto" w:fill="FFFFFF"/>
        </w:rPr>
      </w:pPr>
      <w:r>
        <w:rPr>
          <w:rFonts w:ascii="Cascadia Code SemiBold" w:hAnsi="Cascadia Code SemiBold" w:cs="Segoe UI"/>
          <w:b/>
          <w:bCs/>
          <w:noProof/>
          <w:color w:val="24292E"/>
          <w:sz w:val="20"/>
          <w:szCs w:val="20"/>
        </w:rPr>
        <mc:AlternateContent>
          <mc:Choice Requires="wps">
            <w:drawing>
              <wp:anchor distT="0" distB="0" distL="114300" distR="114300" simplePos="0" relativeHeight="251667456" behindDoc="0" locked="0" layoutInCell="1" allowOverlap="1" wp14:anchorId="22A8EE6A" wp14:editId="3C842ABE">
                <wp:simplePos x="0" y="0"/>
                <wp:positionH relativeFrom="margin">
                  <wp:posOffset>-409575</wp:posOffset>
                </wp:positionH>
                <wp:positionV relativeFrom="paragraph">
                  <wp:posOffset>163830</wp:posOffset>
                </wp:positionV>
                <wp:extent cx="6623050" cy="13017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6623050" cy="13017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371C2567" w14:textId="36B46513" w:rsidR="009B5D7D" w:rsidRDefault="009B5D7D" w:rsidP="004D77F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A8EE6A" id="_x0000_t202" coordsize="21600,21600" o:spt="202" path="m,l,21600r21600,l21600,xe">
                <v:stroke joinstyle="miter"/>
                <v:path gradientshapeok="t" o:connecttype="rect"/>
              </v:shapetype>
              <v:shape id="Text Box 11" o:spid="_x0000_s1026" type="#_x0000_t202" style="position:absolute;left:0;text-align:left;margin-left:-32.25pt;margin-top:12.9pt;width:521.5pt;height:102.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" filled="f" strokecolor="#5b9bd5 [3208]">
                <v:stroke joinstyle="round"/>
                <v:textbox>
                  <w:txbxContent>
                    <w:p w14:paraId="371C2567" w14:textId="36B46513" w:rsidR="009B5D7D" w:rsidRDefault="009B5D7D" w:rsidP="004D77FD">
                      <w:pPr>
                        <w:jc w:val="center"/>
                      </w:pPr>
                    </w:p>
                  </w:txbxContent>
                </v:textbox>
                <w10:wrap anchorx="margin"/>
              </v:shape>
            </w:pict>
          </mc:Fallback>
        </mc:AlternateContent>
      </w:r>
    </w:p>
    <w:p w14:paraId="0B7DF4AB" w14:textId="495FBDAB" w:rsidR="009B5D7D" w:rsidRDefault="00BC0538" w:rsidP="00461842">
      <w:pPr>
        <w:jc w:val="both"/>
        <w:rPr>
          <w:rFonts w:ascii="Cascadia Code SemiBold" w:hAnsi="Cascadia Code SemiBold" w:cs="Segoe UI"/>
          <w:b/>
          <w:bCs/>
          <w:color w:val="24292E"/>
          <w:sz w:val="20"/>
          <w:szCs w:val="20"/>
          <w:shd w:val="clear" w:color="auto" w:fill="FFFFFF"/>
        </w:rPr>
      </w:pPr>
      <w:r w:rsidRPr="009B5D7D">
        <w:rPr>
          <w:rFonts w:ascii="Cascadia Code SemiBold" w:hAnsi="Cascadia Code SemiBold" w:cs="Segoe UI"/>
          <w:b/>
          <w:bCs/>
          <w:color w:val="24292E"/>
          <w:sz w:val="20"/>
          <w:szCs w:val="20"/>
          <w:shd w:val="clear" w:color="auto" w:fill="FFFFFF"/>
        </w:rPr>
        <w:t>Amdahl's law</w:t>
      </w:r>
      <w:r w:rsidR="009B5D7D">
        <w:rPr>
          <w:rFonts w:ascii="Cascadia Code SemiBold" w:hAnsi="Cascadia Code SemiBold" w:cs="Segoe UI"/>
          <w:b/>
          <w:bCs/>
          <w:color w:val="24292E"/>
          <w:sz w:val="20"/>
          <w:szCs w:val="20"/>
          <w:shd w:val="clear" w:color="auto" w:fill="FFFFFF"/>
        </w:rPr>
        <w:t>:</w:t>
      </w:r>
    </w:p>
    <w:p w14:paraId="3D9D8E59" w14:textId="7C337D4F" w:rsidR="00461842" w:rsidRPr="009B5D7D" w:rsidRDefault="00BC0538" w:rsidP="00461842">
      <w:pPr>
        <w:jc w:val="both"/>
        <w:rPr>
          <w:rFonts w:ascii="Cascadia Code SemiBold" w:hAnsi="Cascadia Code SemiBold" w:cs="Segoe UI"/>
          <w:b/>
          <w:bCs/>
          <w:color w:val="24292E"/>
          <w:sz w:val="20"/>
          <w:szCs w:val="20"/>
          <w:shd w:val="clear" w:color="auto" w:fill="FFFFFF"/>
        </w:rPr>
      </w:pPr>
      <w:r w:rsidRPr="00BC0538">
        <w:rPr>
          <w:rFonts w:ascii="Bahnschrift Light" w:hAnsi="Bahnschrift Light" w:cs="Segoe UI"/>
          <w:color w:val="24292E"/>
          <w:sz w:val="20"/>
          <w:szCs w:val="20"/>
          <w:shd w:val="clear" w:color="auto" w:fill="FFFFFF"/>
        </w:rPr>
        <w:t>In </w:t>
      </w:r>
      <w:hyperlink r:id="rId13" w:tooltip="Computer architecture" w:history="1">
        <w:r w:rsidRPr="00BC0538">
          <w:rPr>
            <w:rFonts w:ascii="Bahnschrift Light" w:hAnsi="Bahnschrift Light" w:cs="Segoe UI"/>
            <w:color w:val="24292E"/>
            <w:sz w:val="20"/>
            <w:szCs w:val="20"/>
          </w:rPr>
          <w:t>computer architecture</w:t>
        </w:r>
      </w:hyperlink>
      <w:r w:rsidRPr="00BC0538">
        <w:rPr>
          <w:rFonts w:ascii="Bahnschrift Light" w:hAnsi="Bahnschrift Light" w:cs="Segoe UI"/>
          <w:color w:val="24292E"/>
          <w:sz w:val="20"/>
          <w:szCs w:val="20"/>
          <w:shd w:val="clear" w:color="auto" w:fill="FFFFFF"/>
        </w:rPr>
        <w:t>, Amdahl's law is a formula which gives the theoretical </w:t>
      </w:r>
      <w:hyperlink r:id="rId14" w:tooltip="Speedup" w:history="1">
        <w:r w:rsidRPr="00BC0538">
          <w:rPr>
            <w:rFonts w:ascii="Bahnschrift Light" w:hAnsi="Bahnschrift Light" w:cs="Segoe UI"/>
            <w:color w:val="24292E"/>
            <w:sz w:val="20"/>
            <w:szCs w:val="20"/>
          </w:rPr>
          <w:t>speedup</w:t>
        </w:r>
      </w:hyperlink>
      <w:r w:rsidRPr="00BC0538">
        <w:rPr>
          <w:rFonts w:ascii="Bahnschrift Light" w:hAnsi="Bahnschrift Light" w:cs="Segoe UI"/>
          <w:color w:val="24292E"/>
          <w:sz w:val="20"/>
          <w:szCs w:val="20"/>
          <w:shd w:val="clear" w:color="auto" w:fill="FFFFFF"/>
        </w:rPr>
        <w:t> in </w:t>
      </w:r>
      <w:hyperlink r:id="rId15" w:tooltip="Latency (engineering)" w:history="1">
        <w:r w:rsidRPr="00BC0538">
          <w:rPr>
            <w:rFonts w:ascii="Bahnschrift Light" w:hAnsi="Bahnschrift Light" w:cs="Segoe UI"/>
            <w:color w:val="24292E"/>
            <w:sz w:val="20"/>
            <w:szCs w:val="20"/>
          </w:rPr>
          <w:t>latency</w:t>
        </w:r>
      </w:hyperlink>
      <w:r w:rsidRPr="00BC0538">
        <w:rPr>
          <w:rFonts w:ascii="Bahnschrift Light" w:hAnsi="Bahnschrift Light" w:cs="Segoe UI"/>
          <w:color w:val="24292E"/>
          <w:sz w:val="20"/>
          <w:szCs w:val="20"/>
          <w:shd w:val="clear" w:color="auto" w:fill="FFFFFF"/>
        </w:rPr>
        <w:t> of the execution of a task at fixed </w:t>
      </w:r>
      <w:hyperlink r:id="rId16" w:tooltip="Workload" w:history="1">
        <w:r w:rsidRPr="00BC0538">
          <w:rPr>
            <w:rFonts w:ascii="Bahnschrift Light" w:hAnsi="Bahnschrift Light" w:cs="Segoe UI"/>
            <w:color w:val="24292E"/>
            <w:sz w:val="20"/>
            <w:szCs w:val="20"/>
          </w:rPr>
          <w:t>workload</w:t>
        </w:r>
      </w:hyperlink>
      <w:r w:rsidRPr="00BC0538">
        <w:rPr>
          <w:rFonts w:ascii="Bahnschrift Light" w:hAnsi="Bahnschrift Light" w:cs="Segoe UI"/>
          <w:color w:val="24292E"/>
          <w:sz w:val="20"/>
          <w:szCs w:val="20"/>
          <w:shd w:val="clear" w:color="auto" w:fill="FFFFFF"/>
        </w:rPr>
        <w:t> that can be expected of a system whose resources are improved.</w:t>
      </w:r>
      <w:r w:rsidR="009B5D7D">
        <w:rPr>
          <w:rFonts w:ascii="Bahnschrift Light" w:hAnsi="Bahnschrift Light" w:cs="Segoe UI"/>
          <w:color w:val="24292E"/>
          <w:sz w:val="20"/>
          <w:szCs w:val="20"/>
          <w:shd w:val="clear" w:color="auto" w:fill="FFFFFF"/>
        </w:rPr>
        <w:t xml:space="preserve"> </w:t>
      </w:r>
      <w:r w:rsidR="009B5D7D" w:rsidRPr="00BC0538">
        <w:rPr>
          <w:rFonts w:ascii="Bahnschrift Light" w:hAnsi="Bahnschrift Light" w:cs="Segoe UI"/>
          <w:color w:val="24292E"/>
          <w:sz w:val="20"/>
          <w:szCs w:val="20"/>
          <w:shd w:val="clear" w:color="auto" w:fill="FFFFFF"/>
        </w:rPr>
        <w:t>Amdahl's law </w:t>
      </w:r>
      <w:r w:rsidR="009B5D7D">
        <w:rPr>
          <w:rFonts w:ascii="Bahnschrift Light" w:hAnsi="Bahnschrift Light" w:cs="Segoe UI"/>
          <w:color w:val="24292E"/>
          <w:sz w:val="20"/>
          <w:szCs w:val="20"/>
          <w:shd w:val="clear" w:color="auto" w:fill="FFFFFF"/>
        </w:rPr>
        <w:t xml:space="preserve">gives an </w:t>
      </w:r>
      <w:r w:rsidR="009B5D7D" w:rsidRPr="00D37795">
        <w:rPr>
          <w:rFonts w:ascii="Bahnschrift Light" w:hAnsi="Bahnschrift Light" w:cs="Segoe UI"/>
          <w:b/>
          <w:bCs/>
          <w:color w:val="24292E"/>
          <w:sz w:val="20"/>
          <w:szCs w:val="20"/>
          <w:shd w:val="clear" w:color="auto" w:fill="FFFFFF"/>
        </w:rPr>
        <w:t>upper bound</w:t>
      </w:r>
      <w:r w:rsidR="009B5D7D">
        <w:rPr>
          <w:rFonts w:ascii="Bahnschrift Light" w:hAnsi="Bahnschrift Light" w:cs="Segoe UI"/>
          <w:color w:val="24292E"/>
          <w:sz w:val="20"/>
          <w:szCs w:val="20"/>
          <w:shd w:val="clear" w:color="auto" w:fill="FFFFFF"/>
        </w:rPr>
        <w:t xml:space="preserve"> </w:t>
      </w:r>
      <w:r w:rsidR="004A7FE7">
        <w:rPr>
          <w:rFonts w:ascii="Bahnschrift Light" w:hAnsi="Bahnschrift Light" w:cs="Segoe UI"/>
          <w:color w:val="24292E"/>
          <w:sz w:val="20"/>
          <w:szCs w:val="20"/>
          <w:shd w:val="clear" w:color="auto" w:fill="FFFFFF"/>
        </w:rPr>
        <w:t>of</w:t>
      </w:r>
      <w:r w:rsidR="009B5D7D">
        <w:rPr>
          <w:rFonts w:ascii="Bahnschrift Light" w:hAnsi="Bahnschrift Light" w:cs="Segoe UI"/>
          <w:color w:val="24292E"/>
          <w:sz w:val="20"/>
          <w:szCs w:val="20"/>
          <w:shd w:val="clear" w:color="auto" w:fill="FFFFFF"/>
        </w:rPr>
        <w:t xml:space="preserve"> speedup of every parallel implementation</w:t>
      </w:r>
      <w:r w:rsidR="004D77FD">
        <w:rPr>
          <w:rFonts w:ascii="Bahnschrift Light" w:hAnsi="Bahnschrift Light" w:cs="Segoe UI"/>
          <w:color w:val="24292E"/>
          <w:sz w:val="20"/>
          <w:szCs w:val="20"/>
          <w:shd w:val="clear" w:color="auto" w:fill="FFFFFF"/>
        </w:rPr>
        <w:t xml:space="preserve">, as there is a part of every problem that </w:t>
      </w:r>
      <w:proofErr w:type="gramStart"/>
      <w:r w:rsidR="004D77FD">
        <w:rPr>
          <w:rFonts w:ascii="Bahnschrift Light" w:hAnsi="Bahnschrift Light" w:cs="Segoe UI"/>
          <w:color w:val="24292E"/>
          <w:sz w:val="20"/>
          <w:szCs w:val="20"/>
          <w:shd w:val="clear" w:color="auto" w:fill="FFFFFF"/>
        </w:rPr>
        <w:t>has to</w:t>
      </w:r>
      <w:proofErr w:type="gramEnd"/>
      <w:r w:rsidR="004D77FD">
        <w:rPr>
          <w:rFonts w:ascii="Bahnschrift Light" w:hAnsi="Bahnschrift Light" w:cs="Segoe UI"/>
          <w:color w:val="24292E"/>
          <w:sz w:val="20"/>
          <w:szCs w:val="20"/>
          <w:shd w:val="clear" w:color="auto" w:fill="FFFFFF"/>
        </w:rPr>
        <w:t xml:space="preserve"> be computed sequentially</w:t>
      </w:r>
      <w:r w:rsidR="009B5D7D">
        <w:rPr>
          <w:rFonts w:ascii="Bahnschrift Light" w:hAnsi="Bahnschrift Light" w:cs="Segoe UI"/>
          <w:color w:val="24292E"/>
          <w:sz w:val="20"/>
          <w:szCs w:val="20"/>
          <w:shd w:val="clear" w:color="auto" w:fill="FFFFFF"/>
        </w:rPr>
        <w:t xml:space="preserve">. </w:t>
      </w:r>
    </w:p>
    <w:p w14:paraId="7D2A01AB" w14:textId="34A7CEBE" w:rsidR="00461842" w:rsidRPr="0050336A" w:rsidRDefault="00D37795" w:rsidP="00461842">
      <w:pPr>
        <w:jc w:val="both"/>
        <w:rPr>
          <w:rFonts w:ascii="Bahnschrift Light" w:hAnsi="Bahnschrift Light" w:cs="Segoe UI"/>
          <w:color w:val="24292E"/>
          <w:sz w:val="20"/>
          <w:szCs w:val="20"/>
          <w:shd w:val="clear" w:color="auto" w:fill="FFFFFF"/>
        </w:rPr>
      </w:pPr>
      <w:r w:rsidRPr="0050336A">
        <w:rPr>
          <w:rFonts w:ascii="Bahnschrift Light" w:hAnsi="Bahnschrift Light" w:cs="Segoe UI"/>
          <w:color w:val="24292E"/>
          <w:sz w:val="20"/>
          <w:szCs w:val="20"/>
          <w:shd w:val="clear" w:color="auto" w:fill="FFFFFF"/>
        </w:rPr>
        <w:lastRenderedPageBreak/>
        <w:t xml:space="preserve">Amdahl’s law is confirmed through our diagrams. We can notice that almost every </w:t>
      </w:r>
      <w:r w:rsidR="003D0887" w:rsidRPr="0050336A">
        <w:rPr>
          <w:rFonts w:ascii="Bahnschrift Light" w:hAnsi="Bahnschrift Light" w:cs="Segoe UI"/>
          <w:color w:val="24292E"/>
          <w:sz w:val="20"/>
          <w:szCs w:val="20"/>
          <w:shd w:val="clear" w:color="auto" w:fill="FFFFFF"/>
        </w:rPr>
        <w:t>process</w:t>
      </w:r>
      <w:r w:rsidRPr="0050336A">
        <w:rPr>
          <w:rFonts w:ascii="Bahnschrift Light" w:hAnsi="Bahnschrift Light" w:cs="Segoe UI"/>
          <w:color w:val="24292E"/>
          <w:sz w:val="20"/>
          <w:szCs w:val="20"/>
          <w:shd w:val="clear" w:color="auto" w:fill="FFFFFF"/>
        </w:rPr>
        <w:t xml:space="preserve"> meets an upper bound </w:t>
      </w:r>
      <w:r w:rsidR="00127034" w:rsidRPr="0050336A">
        <w:rPr>
          <w:rFonts w:ascii="Bahnschrift Light" w:hAnsi="Bahnschrift Light" w:cs="Segoe UI"/>
          <w:color w:val="24292E"/>
          <w:sz w:val="20"/>
          <w:szCs w:val="20"/>
          <w:shd w:val="clear" w:color="auto" w:fill="FFFFFF"/>
        </w:rPr>
        <w:t>o</w:t>
      </w:r>
      <w:r w:rsidRPr="0050336A">
        <w:rPr>
          <w:rFonts w:ascii="Bahnschrift Light" w:hAnsi="Bahnschrift Light" w:cs="Segoe UI"/>
          <w:color w:val="24292E"/>
          <w:sz w:val="20"/>
          <w:szCs w:val="20"/>
          <w:shd w:val="clear" w:color="auto" w:fill="FFFFFF"/>
        </w:rPr>
        <w:t xml:space="preserve">n its speedup in </w:t>
      </w:r>
      <w:r w:rsidR="003D1FF9" w:rsidRPr="0050336A">
        <w:rPr>
          <w:rFonts w:ascii="Bahnschrift Light" w:hAnsi="Bahnschrift Light" w:cs="Segoe UI"/>
          <w:color w:val="24292E"/>
          <w:sz w:val="20"/>
          <w:szCs w:val="20"/>
          <w:shd w:val="clear" w:color="auto" w:fill="FFFFFF"/>
        </w:rPr>
        <w:t>the</w:t>
      </w:r>
      <w:r w:rsidRPr="0050336A">
        <w:rPr>
          <w:rFonts w:ascii="Bahnschrift Light" w:hAnsi="Bahnschrift Light" w:cs="Segoe UI"/>
          <w:color w:val="24292E"/>
          <w:sz w:val="20"/>
          <w:szCs w:val="20"/>
          <w:shd w:val="clear" w:color="auto" w:fill="FFFFFF"/>
        </w:rPr>
        <w:t xml:space="preserve"> range of 20 </w:t>
      </w:r>
      <w:proofErr w:type="spellStart"/>
      <w:r w:rsidRPr="0050336A">
        <w:rPr>
          <w:rFonts w:ascii="Bahnschrift Light" w:hAnsi="Bahnschrift Light" w:cs="Segoe UI"/>
          <w:color w:val="24292E"/>
          <w:sz w:val="20"/>
          <w:szCs w:val="20"/>
          <w:shd w:val="clear" w:color="auto" w:fill="FFFFFF"/>
        </w:rPr>
        <w:t>cpu</w:t>
      </w:r>
      <w:proofErr w:type="spellEnd"/>
      <w:r w:rsidRPr="0050336A">
        <w:rPr>
          <w:rFonts w:ascii="Bahnschrift Light" w:hAnsi="Bahnschrift Light" w:cs="Segoe UI"/>
          <w:color w:val="24292E"/>
          <w:sz w:val="20"/>
          <w:szCs w:val="20"/>
          <w:shd w:val="clear" w:color="auto" w:fill="FFFFFF"/>
        </w:rPr>
        <w:t xml:space="preserve"> threads</w:t>
      </w:r>
      <w:r w:rsidR="003D0887" w:rsidRPr="0050336A">
        <w:rPr>
          <w:rFonts w:ascii="Bahnschrift Light" w:hAnsi="Bahnschrift Light" w:cs="Segoe UI"/>
          <w:color w:val="24292E"/>
          <w:sz w:val="20"/>
          <w:szCs w:val="20"/>
          <w:shd w:val="clear" w:color="auto" w:fill="FFFFFF"/>
        </w:rPr>
        <w:t xml:space="preserve">. Also, according to Amdahl’s law, the processes that have not met the upper bound </w:t>
      </w:r>
      <w:r w:rsidR="0057610C" w:rsidRPr="0050336A">
        <w:rPr>
          <w:rFonts w:ascii="Bahnschrift Light" w:hAnsi="Bahnschrift Light" w:cs="Segoe UI"/>
          <w:color w:val="24292E"/>
          <w:sz w:val="20"/>
          <w:szCs w:val="20"/>
          <w:shd w:val="clear" w:color="auto" w:fill="FFFFFF"/>
        </w:rPr>
        <w:t>in the</w:t>
      </w:r>
      <w:r w:rsidR="003D0887" w:rsidRPr="0050336A">
        <w:rPr>
          <w:rFonts w:ascii="Bahnschrift Light" w:hAnsi="Bahnschrift Light" w:cs="Segoe UI"/>
          <w:color w:val="24292E"/>
          <w:sz w:val="20"/>
          <w:szCs w:val="20"/>
          <w:shd w:val="clear" w:color="auto" w:fill="FFFFFF"/>
        </w:rPr>
        <w:t xml:space="preserve"> </w:t>
      </w:r>
      <w:proofErr w:type="gramStart"/>
      <w:r w:rsidR="003D0887" w:rsidRPr="0050336A">
        <w:rPr>
          <w:rFonts w:ascii="Bahnschrift Light" w:hAnsi="Bahnschrift Light" w:cs="Segoe UI"/>
          <w:color w:val="24292E"/>
          <w:sz w:val="20"/>
          <w:szCs w:val="20"/>
          <w:shd w:val="clear" w:color="auto" w:fill="FFFFFF"/>
        </w:rPr>
        <w:t>20 thread</w:t>
      </w:r>
      <w:proofErr w:type="gramEnd"/>
      <w:r w:rsidR="003D0887" w:rsidRPr="0050336A">
        <w:rPr>
          <w:rFonts w:ascii="Bahnschrift Light" w:hAnsi="Bahnschrift Light" w:cs="Segoe UI"/>
          <w:color w:val="24292E"/>
          <w:sz w:val="20"/>
          <w:szCs w:val="20"/>
          <w:shd w:val="clear" w:color="auto" w:fill="FFFFFF"/>
        </w:rPr>
        <w:t xml:space="preserve"> experiment, are going to do for some wider range of threads. </w:t>
      </w:r>
    </w:p>
    <w:p w14:paraId="24B31815" w14:textId="47C52891" w:rsidR="00491EE7" w:rsidRPr="00E34B32" w:rsidRDefault="00C92E10" w:rsidP="00461842">
      <w:pPr>
        <w:jc w:val="both"/>
        <w:rPr>
          <w:rFonts w:ascii="Bahnschrift Light" w:hAnsi="Bahnschrift Light" w:cs="Segoe UI"/>
          <w:color w:val="24292E"/>
          <w:sz w:val="20"/>
          <w:szCs w:val="20"/>
          <w:shd w:val="clear" w:color="auto" w:fill="FFFFFF"/>
        </w:rPr>
      </w:pPr>
      <w:r w:rsidRPr="0050336A">
        <w:rPr>
          <w:rFonts w:ascii="Bahnschrift Light" w:hAnsi="Bahnschrift Light" w:cs="Segoe UI"/>
          <w:color w:val="24292E"/>
          <w:sz w:val="20"/>
          <w:szCs w:val="20"/>
          <w:shd w:val="clear" w:color="auto" w:fill="FFFFFF"/>
        </w:rPr>
        <w:t xml:space="preserve">Moreover, </w:t>
      </w:r>
      <w:proofErr w:type="gramStart"/>
      <w:r w:rsidRPr="0050336A">
        <w:rPr>
          <w:rFonts w:ascii="Bahnschrift Light" w:hAnsi="Bahnschrift Light" w:cs="Segoe UI"/>
          <w:color w:val="24292E"/>
          <w:sz w:val="20"/>
          <w:szCs w:val="20"/>
          <w:shd w:val="clear" w:color="auto" w:fill="FFFFFF"/>
        </w:rPr>
        <w:t>it is clear that the</w:t>
      </w:r>
      <w:proofErr w:type="gramEnd"/>
      <w:r w:rsidRPr="0050336A">
        <w:rPr>
          <w:rFonts w:ascii="Bahnschrift Light" w:hAnsi="Bahnschrift Light" w:cs="Segoe UI"/>
          <w:color w:val="24292E"/>
          <w:sz w:val="20"/>
          <w:szCs w:val="20"/>
          <w:shd w:val="clear" w:color="auto" w:fill="FFFFFF"/>
        </w:rPr>
        <w:t xml:space="preserve"> parallel implementation is really efficient in most of the cases. </w:t>
      </w:r>
      <w:r w:rsidRPr="0050336A">
        <w:rPr>
          <w:rFonts w:ascii="Bahnschrift Light" w:hAnsi="Bahnschrift Light" w:cs="Segoe UI"/>
          <w:i/>
          <w:iCs/>
          <w:color w:val="24292E"/>
          <w:sz w:val="20"/>
          <w:szCs w:val="20"/>
          <w:shd w:val="clear" w:color="auto" w:fill="FFFFFF"/>
        </w:rPr>
        <w:t>Mycielskian13</w:t>
      </w:r>
      <w:r w:rsidRPr="0050336A">
        <w:rPr>
          <w:rFonts w:ascii="Bahnschrift Light" w:hAnsi="Bahnschrift Light" w:cs="Segoe UI"/>
          <w:color w:val="24292E"/>
          <w:sz w:val="20"/>
          <w:szCs w:val="20"/>
          <w:shd w:val="clear" w:color="auto" w:fill="FFFFFF"/>
        </w:rPr>
        <w:t xml:space="preserve"> shows the greatest speedup in </w:t>
      </w:r>
      <w:proofErr w:type="gramStart"/>
      <w:r w:rsidRPr="0050336A">
        <w:rPr>
          <w:rFonts w:ascii="Bahnschrift Light" w:hAnsi="Bahnschrift Light" w:cs="Segoe UI"/>
          <w:color w:val="24292E"/>
          <w:sz w:val="20"/>
          <w:szCs w:val="20"/>
          <w:shd w:val="clear" w:color="auto" w:fill="FFFFFF"/>
        </w:rPr>
        <w:t>all of</w:t>
      </w:r>
      <w:proofErr w:type="gramEnd"/>
      <w:r w:rsidRPr="0050336A">
        <w:rPr>
          <w:rFonts w:ascii="Bahnschrift Light" w:hAnsi="Bahnschrift Light" w:cs="Segoe UI"/>
          <w:color w:val="24292E"/>
          <w:sz w:val="20"/>
          <w:szCs w:val="20"/>
          <w:shd w:val="clear" w:color="auto" w:fill="FFFFFF"/>
        </w:rPr>
        <w:t xml:space="preserve"> the methods</w:t>
      </w:r>
      <w:r w:rsidR="009C175D" w:rsidRPr="0050336A">
        <w:rPr>
          <w:rFonts w:ascii="Bahnschrift Light" w:hAnsi="Bahnschrift Light" w:cs="Segoe UI"/>
          <w:color w:val="24292E"/>
          <w:sz w:val="20"/>
          <w:szCs w:val="20"/>
          <w:shd w:val="clear" w:color="auto" w:fill="FFFFFF"/>
        </w:rPr>
        <w:t>. Its high density could be factor of that, as every thread has a huge amount of work to do in each iteration and the work is almost equally distributed.</w:t>
      </w:r>
      <w:r w:rsidR="00B14F13" w:rsidRPr="0050336A">
        <w:rPr>
          <w:rFonts w:ascii="Bahnschrift Light" w:hAnsi="Bahnschrift Light" w:cs="Segoe UI"/>
          <w:color w:val="24292E"/>
          <w:sz w:val="20"/>
          <w:szCs w:val="20"/>
          <w:shd w:val="clear" w:color="auto" w:fill="FFFFFF"/>
        </w:rPr>
        <w:t xml:space="preserve"> On the other hand, </w:t>
      </w:r>
      <w:proofErr w:type="spellStart"/>
      <w:r w:rsidR="00B14F13" w:rsidRPr="0050336A">
        <w:rPr>
          <w:rFonts w:ascii="Bahnschrift Light" w:hAnsi="Bahnschrift Light" w:cs="Segoe UI"/>
          <w:i/>
          <w:iCs/>
          <w:color w:val="24292E"/>
          <w:sz w:val="20"/>
          <w:szCs w:val="20"/>
          <w:shd w:val="clear" w:color="auto" w:fill="FFFFFF"/>
        </w:rPr>
        <w:t>belgium_osm</w:t>
      </w:r>
      <w:proofErr w:type="spellEnd"/>
      <w:r w:rsidR="007E332E" w:rsidRPr="0050336A">
        <w:rPr>
          <w:rFonts w:ascii="Bahnschrift Light" w:hAnsi="Bahnschrift Light" w:cs="Segoe UI"/>
          <w:color w:val="24292E"/>
          <w:sz w:val="20"/>
          <w:szCs w:val="20"/>
          <w:shd w:val="clear" w:color="auto" w:fill="FFFFFF"/>
        </w:rPr>
        <w:t>,</w:t>
      </w:r>
      <w:r w:rsidR="00B14F13" w:rsidRPr="0050336A">
        <w:rPr>
          <w:rFonts w:ascii="Bahnschrift Light" w:hAnsi="Bahnschrift Light" w:cs="Segoe UI"/>
          <w:color w:val="24292E"/>
          <w:sz w:val="20"/>
          <w:szCs w:val="20"/>
          <w:shd w:val="clear" w:color="auto" w:fill="FFFFFF"/>
        </w:rPr>
        <w:t xml:space="preserve"> </w:t>
      </w:r>
      <w:r w:rsidR="007E332E" w:rsidRPr="0050336A">
        <w:rPr>
          <w:rFonts w:ascii="Bahnschrift Light" w:hAnsi="Bahnschrift Light" w:cs="Segoe UI"/>
          <w:color w:val="24292E"/>
          <w:sz w:val="20"/>
          <w:szCs w:val="20"/>
          <w:shd w:val="clear" w:color="auto" w:fill="FFFFFF"/>
        </w:rPr>
        <w:t xml:space="preserve">who </w:t>
      </w:r>
      <w:r w:rsidR="00B14F13" w:rsidRPr="0050336A">
        <w:rPr>
          <w:rFonts w:ascii="Bahnschrift Light" w:hAnsi="Bahnschrift Light" w:cs="Segoe UI"/>
          <w:color w:val="24292E"/>
          <w:sz w:val="20"/>
          <w:szCs w:val="20"/>
          <w:shd w:val="clear" w:color="auto" w:fill="FFFFFF"/>
        </w:rPr>
        <w:t xml:space="preserve">is a complex </w:t>
      </w:r>
      <w:r w:rsidR="007E332E" w:rsidRPr="0050336A">
        <w:rPr>
          <w:rFonts w:ascii="Bahnschrift Light" w:hAnsi="Bahnschrift Light" w:cs="Segoe UI"/>
          <w:color w:val="24292E"/>
          <w:sz w:val="20"/>
          <w:szCs w:val="20"/>
          <w:shd w:val="clear" w:color="auto" w:fill="FFFFFF"/>
        </w:rPr>
        <w:t xml:space="preserve">and sparse </w:t>
      </w:r>
      <w:r w:rsidR="00B14F13" w:rsidRPr="0050336A">
        <w:rPr>
          <w:rFonts w:ascii="Bahnschrift Light" w:hAnsi="Bahnschrift Light" w:cs="Segoe UI"/>
          <w:color w:val="24292E"/>
          <w:sz w:val="20"/>
          <w:szCs w:val="20"/>
          <w:shd w:val="clear" w:color="auto" w:fill="FFFFFF"/>
        </w:rPr>
        <w:t>graph</w:t>
      </w:r>
      <w:r w:rsidR="0050336A" w:rsidRPr="0050336A">
        <w:rPr>
          <w:rFonts w:ascii="Bahnschrift Light" w:hAnsi="Bahnschrift Light" w:cs="Segoe UI"/>
          <w:color w:val="24292E"/>
          <w:sz w:val="20"/>
          <w:szCs w:val="20"/>
          <w:shd w:val="clear" w:color="auto" w:fill="FFFFFF"/>
        </w:rPr>
        <w:t>, shows very bad parallel behavior</w:t>
      </w:r>
      <w:r w:rsidR="00A679B6">
        <w:rPr>
          <w:rFonts w:ascii="Bahnschrift Light" w:hAnsi="Bahnschrift Light" w:cs="Segoe UI"/>
          <w:color w:val="24292E"/>
          <w:sz w:val="20"/>
          <w:szCs w:val="20"/>
          <w:shd w:val="clear" w:color="auto" w:fill="FFFFFF"/>
        </w:rPr>
        <w:t xml:space="preserve"> in </w:t>
      </w:r>
      <w:r w:rsidR="00A679B6" w:rsidRPr="00A679B6">
        <w:rPr>
          <w:rFonts w:ascii="Bahnschrift Light" w:hAnsi="Bahnschrift Light" w:cs="Segoe UI"/>
          <w:i/>
          <w:iCs/>
          <w:color w:val="24292E"/>
          <w:sz w:val="20"/>
          <w:szCs w:val="20"/>
          <w:shd w:val="clear" w:color="auto" w:fill="FFFFFF"/>
        </w:rPr>
        <w:t>OpenMP</w:t>
      </w:r>
      <w:r w:rsidR="00A679B6">
        <w:rPr>
          <w:rFonts w:ascii="Bahnschrift Light" w:hAnsi="Bahnschrift Light" w:cs="Segoe UI"/>
          <w:color w:val="24292E"/>
          <w:sz w:val="20"/>
          <w:szCs w:val="20"/>
          <w:shd w:val="clear" w:color="auto" w:fill="FFFFFF"/>
        </w:rPr>
        <w:t xml:space="preserve"> and </w:t>
      </w:r>
      <w:proofErr w:type="spellStart"/>
      <w:r w:rsidR="00A679B6" w:rsidRPr="00A679B6">
        <w:rPr>
          <w:rFonts w:ascii="Bahnschrift Light" w:hAnsi="Bahnschrift Light" w:cs="Segoe UI"/>
          <w:i/>
          <w:iCs/>
          <w:color w:val="24292E"/>
          <w:sz w:val="20"/>
          <w:szCs w:val="20"/>
          <w:shd w:val="clear" w:color="auto" w:fill="FFFFFF"/>
        </w:rPr>
        <w:t>PThreads</w:t>
      </w:r>
      <w:proofErr w:type="spellEnd"/>
      <w:r w:rsidR="0050336A" w:rsidRPr="0050336A">
        <w:rPr>
          <w:rFonts w:ascii="Bahnschrift Light" w:hAnsi="Bahnschrift Light" w:cs="Segoe UI"/>
          <w:color w:val="24292E"/>
          <w:sz w:val="20"/>
          <w:szCs w:val="20"/>
          <w:shd w:val="clear" w:color="auto" w:fill="FFFFFF"/>
        </w:rPr>
        <w:t>, as the distribution of work is not done properly.</w:t>
      </w:r>
      <w:r w:rsidR="00A679B6">
        <w:rPr>
          <w:rFonts w:ascii="Bahnschrift Light" w:hAnsi="Bahnschrift Light" w:cs="Segoe UI"/>
          <w:color w:val="24292E"/>
          <w:sz w:val="20"/>
          <w:szCs w:val="20"/>
          <w:shd w:val="clear" w:color="auto" w:fill="FFFFFF"/>
        </w:rPr>
        <w:t xml:space="preserve"> However, </w:t>
      </w:r>
      <w:proofErr w:type="spellStart"/>
      <w:r w:rsidR="00A679B6" w:rsidRPr="00A679B6">
        <w:rPr>
          <w:rFonts w:ascii="Bahnschrift Light" w:hAnsi="Bahnschrift Light" w:cs="Segoe UI"/>
          <w:i/>
          <w:iCs/>
          <w:color w:val="24292E"/>
          <w:sz w:val="20"/>
          <w:szCs w:val="20"/>
          <w:shd w:val="clear" w:color="auto" w:fill="FFFFFF"/>
        </w:rPr>
        <w:t>Cilk</w:t>
      </w:r>
      <w:proofErr w:type="spellEnd"/>
      <w:r w:rsidR="00A679B6">
        <w:rPr>
          <w:rFonts w:ascii="Bahnschrift Light" w:hAnsi="Bahnschrift Light" w:cs="Segoe UI"/>
          <w:i/>
          <w:iCs/>
          <w:color w:val="24292E"/>
          <w:sz w:val="20"/>
          <w:szCs w:val="20"/>
          <w:shd w:val="clear" w:color="auto" w:fill="FFFFFF"/>
        </w:rPr>
        <w:t xml:space="preserve"> </w:t>
      </w:r>
      <w:r w:rsidR="00A679B6">
        <w:rPr>
          <w:rFonts w:ascii="Bahnschrift Light" w:hAnsi="Bahnschrift Light" w:cs="Segoe UI"/>
          <w:color w:val="24292E"/>
          <w:sz w:val="20"/>
          <w:szCs w:val="20"/>
          <w:shd w:val="clear" w:color="auto" w:fill="FFFFFF"/>
        </w:rPr>
        <w:t xml:space="preserve">looks to </w:t>
      </w:r>
      <w:r w:rsidR="00C03721">
        <w:rPr>
          <w:rFonts w:ascii="Bahnschrift Light" w:hAnsi="Bahnschrift Light" w:cs="Segoe UI"/>
          <w:color w:val="24292E"/>
          <w:sz w:val="20"/>
          <w:szCs w:val="20"/>
          <w:shd w:val="clear" w:color="auto" w:fill="FFFFFF"/>
        </w:rPr>
        <w:t>make</w:t>
      </w:r>
      <w:r w:rsidR="00A679B6">
        <w:rPr>
          <w:rFonts w:ascii="Bahnschrift Light" w:hAnsi="Bahnschrift Light" w:cs="Segoe UI"/>
          <w:color w:val="24292E"/>
          <w:sz w:val="20"/>
          <w:szCs w:val="20"/>
          <w:shd w:val="clear" w:color="auto" w:fill="FFFFFF"/>
        </w:rPr>
        <w:t xml:space="preserve"> </w:t>
      </w:r>
      <w:r w:rsidR="00B05EB2">
        <w:rPr>
          <w:rFonts w:ascii="Bahnschrift Light" w:hAnsi="Bahnschrift Light" w:cs="Segoe UI"/>
          <w:color w:val="24292E"/>
          <w:sz w:val="20"/>
          <w:szCs w:val="20"/>
          <w:shd w:val="clear" w:color="auto" w:fill="FFFFFF"/>
        </w:rPr>
        <w:t xml:space="preserve">much </w:t>
      </w:r>
      <w:r w:rsidR="00A679B6">
        <w:rPr>
          <w:rFonts w:ascii="Bahnschrift Light" w:hAnsi="Bahnschrift Light" w:cs="Segoe UI"/>
          <w:color w:val="24292E"/>
          <w:sz w:val="20"/>
          <w:szCs w:val="20"/>
          <w:shd w:val="clear" w:color="auto" w:fill="FFFFFF"/>
        </w:rPr>
        <w:t xml:space="preserve">better scheduling with </w:t>
      </w:r>
      <w:proofErr w:type="spellStart"/>
      <w:r w:rsidR="00A679B6" w:rsidRPr="00A679B6">
        <w:rPr>
          <w:rFonts w:ascii="Bahnschrift Light" w:hAnsi="Bahnschrift Light" w:cs="Segoe UI"/>
          <w:i/>
          <w:iCs/>
          <w:color w:val="24292E"/>
          <w:sz w:val="20"/>
          <w:szCs w:val="20"/>
          <w:shd w:val="clear" w:color="auto" w:fill="FFFFFF"/>
        </w:rPr>
        <w:t>belgium_osm</w:t>
      </w:r>
      <w:proofErr w:type="spellEnd"/>
      <w:r w:rsidR="00A679B6">
        <w:rPr>
          <w:rFonts w:ascii="Bahnschrift Light" w:hAnsi="Bahnschrift Light" w:cs="Segoe UI"/>
          <w:i/>
          <w:iCs/>
          <w:color w:val="24292E"/>
          <w:sz w:val="20"/>
          <w:szCs w:val="20"/>
          <w:shd w:val="clear" w:color="auto" w:fill="FFFFFF"/>
        </w:rPr>
        <w:t>.</w:t>
      </w:r>
      <w:r w:rsidR="0050336A" w:rsidRPr="00A679B6">
        <w:rPr>
          <w:rFonts w:ascii="Bahnschrift Light" w:hAnsi="Bahnschrift Light" w:cs="Segoe UI"/>
          <w:i/>
          <w:iCs/>
          <w:color w:val="24292E"/>
          <w:sz w:val="20"/>
          <w:szCs w:val="20"/>
          <w:shd w:val="clear" w:color="auto" w:fill="FFFFFF"/>
        </w:rPr>
        <w:t xml:space="preserve"> </w:t>
      </w:r>
      <w:r w:rsidR="0050336A" w:rsidRPr="0050336A">
        <w:rPr>
          <w:rFonts w:ascii="Bahnschrift Light" w:hAnsi="Bahnschrift Light" w:cs="Segoe UI"/>
          <w:i/>
          <w:iCs/>
          <w:color w:val="24292E"/>
          <w:sz w:val="20"/>
          <w:szCs w:val="20"/>
          <w:shd w:val="clear" w:color="auto" w:fill="FFFFFF"/>
        </w:rPr>
        <w:t>Dblp-10</w:t>
      </w:r>
      <w:r w:rsidR="0050336A">
        <w:rPr>
          <w:rFonts w:ascii="Bahnschrift Light" w:hAnsi="Bahnschrift Light" w:cs="Segoe UI"/>
          <w:i/>
          <w:iCs/>
          <w:color w:val="24292E"/>
          <w:sz w:val="20"/>
          <w:szCs w:val="20"/>
          <w:shd w:val="clear" w:color="auto" w:fill="FFFFFF"/>
        </w:rPr>
        <w:t xml:space="preserve">, </w:t>
      </w:r>
      <w:r w:rsidR="0050336A">
        <w:rPr>
          <w:rFonts w:ascii="Bahnschrift Light" w:hAnsi="Bahnschrift Light" w:cs="Segoe UI"/>
          <w:color w:val="24292E"/>
          <w:sz w:val="20"/>
          <w:szCs w:val="20"/>
          <w:shd w:val="clear" w:color="auto" w:fill="FFFFFF"/>
        </w:rPr>
        <w:t xml:space="preserve">who is an average graph regarding to our criteria, </w:t>
      </w:r>
      <w:proofErr w:type="gramStart"/>
      <w:r w:rsidR="0050336A">
        <w:rPr>
          <w:rFonts w:ascii="Bahnschrift Light" w:hAnsi="Bahnschrift Light" w:cs="Segoe UI"/>
          <w:color w:val="24292E"/>
          <w:sz w:val="20"/>
          <w:szCs w:val="20"/>
          <w:shd w:val="clear" w:color="auto" w:fill="FFFFFF"/>
        </w:rPr>
        <w:t>density</w:t>
      </w:r>
      <w:proofErr w:type="gramEnd"/>
      <w:r w:rsidR="0050336A">
        <w:rPr>
          <w:rFonts w:ascii="Bahnschrift Light" w:hAnsi="Bahnschrift Light" w:cs="Segoe UI"/>
          <w:color w:val="24292E"/>
          <w:sz w:val="20"/>
          <w:szCs w:val="20"/>
          <w:shd w:val="clear" w:color="auto" w:fill="FFFFFF"/>
        </w:rPr>
        <w:t xml:space="preserve"> and complexity, displays an average behavior regarding to its speedup too, in comparison to the other graphs.</w:t>
      </w:r>
      <w:r w:rsidR="00674769" w:rsidRPr="00674769">
        <w:rPr>
          <w:rFonts w:ascii="Bahnschrift Light" w:hAnsi="Bahnschrift Light" w:cs="Segoe UI"/>
          <w:color w:val="24292E"/>
          <w:sz w:val="20"/>
          <w:szCs w:val="20"/>
          <w:shd w:val="clear" w:color="auto" w:fill="FFFFFF"/>
        </w:rPr>
        <w:t xml:space="preserve"> </w:t>
      </w:r>
      <w:r w:rsidR="00674769">
        <w:rPr>
          <w:rFonts w:ascii="Bahnschrift Light" w:hAnsi="Bahnschrift Light" w:cs="Segoe UI"/>
          <w:color w:val="24292E"/>
          <w:sz w:val="20"/>
          <w:szCs w:val="20"/>
          <w:shd w:val="clear" w:color="auto" w:fill="FFFFFF"/>
        </w:rPr>
        <w:t>Overall, v4 looks to present better speedup performance in comparison to v</w:t>
      </w:r>
      <w:r w:rsidR="00642383">
        <w:rPr>
          <w:rFonts w:ascii="Bahnschrift Light" w:hAnsi="Bahnschrift Light" w:cs="Segoe UI"/>
          <w:color w:val="24292E"/>
          <w:sz w:val="20"/>
          <w:szCs w:val="20"/>
          <w:shd w:val="clear" w:color="auto" w:fill="FFFFFF"/>
        </w:rPr>
        <w:t>3</w:t>
      </w:r>
      <w:r w:rsidR="00674769">
        <w:rPr>
          <w:rFonts w:ascii="Bahnschrift Light" w:hAnsi="Bahnschrift Light" w:cs="Segoe UI"/>
          <w:color w:val="24292E"/>
          <w:sz w:val="20"/>
          <w:szCs w:val="20"/>
          <w:shd w:val="clear" w:color="auto" w:fill="FFFFFF"/>
        </w:rPr>
        <w:t>.</w:t>
      </w:r>
      <w:r w:rsidR="00002E26">
        <w:rPr>
          <w:rFonts w:ascii="Bahnschrift Light" w:hAnsi="Bahnschrift Light" w:cs="Segoe UI"/>
          <w:color w:val="24292E"/>
          <w:sz w:val="20"/>
          <w:szCs w:val="20"/>
          <w:shd w:val="clear" w:color="auto" w:fill="FFFFFF"/>
        </w:rPr>
        <w:t xml:space="preserve"> </w:t>
      </w:r>
      <w:proofErr w:type="gramStart"/>
      <w:r w:rsidR="00002E26">
        <w:rPr>
          <w:rFonts w:ascii="Bahnschrift Light" w:hAnsi="Bahnschrift Light" w:cs="Segoe UI"/>
          <w:color w:val="24292E"/>
          <w:sz w:val="20"/>
          <w:szCs w:val="20"/>
          <w:shd w:val="clear" w:color="auto" w:fill="FFFFFF"/>
        </w:rPr>
        <w:t>Last but not least</w:t>
      </w:r>
      <w:proofErr w:type="gramEnd"/>
      <w:r w:rsidR="00002E26">
        <w:rPr>
          <w:rFonts w:ascii="Bahnschrift Light" w:hAnsi="Bahnschrift Light" w:cs="Segoe UI"/>
          <w:color w:val="24292E"/>
          <w:sz w:val="20"/>
          <w:szCs w:val="20"/>
          <w:shd w:val="clear" w:color="auto" w:fill="FFFFFF"/>
        </w:rPr>
        <w:t xml:space="preserve">, our attempt to implement dynamic scheduling in </w:t>
      </w:r>
      <w:proofErr w:type="spellStart"/>
      <w:r w:rsidR="00002E26" w:rsidRPr="00A679B6">
        <w:rPr>
          <w:rFonts w:ascii="Bahnschrift Light" w:hAnsi="Bahnschrift Light" w:cs="Segoe UI"/>
          <w:i/>
          <w:iCs/>
          <w:color w:val="24292E"/>
          <w:sz w:val="20"/>
          <w:szCs w:val="20"/>
          <w:shd w:val="clear" w:color="auto" w:fill="FFFFFF"/>
        </w:rPr>
        <w:t>PThreads</w:t>
      </w:r>
      <w:proofErr w:type="spellEnd"/>
      <w:r w:rsidR="00002E26">
        <w:rPr>
          <w:rFonts w:ascii="Bahnschrift Light" w:hAnsi="Bahnschrift Light" w:cs="Segoe UI"/>
          <w:color w:val="24292E"/>
          <w:sz w:val="20"/>
          <w:szCs w:val="20"/>
          <w:shd w:val="clear" w:color="auto" w:fill="FFFFFF"/>
        </w:rPr>
        <w:t xml:space="preserve"> looks to perform great in the ‘dense’ </w:t>
      </w:r>
      <w:r w:rsidR="00002E26" w:rsidRPr="00002E26">
        <w:rPr>
          <w:rFonts w:ascii="Bahnschrift Light" w:hAnsi="Bahnschrift Light" w:cs="Segoe UI"/>
          <w:i/>
          <w:iCs/>
          <w:color w:val="24292E"/>
          <w:sz w:val="20"/>
          <w:szCs w:val="20"/>
          <w:shd w:val="clear" w:color="auto" w:fill="FFFFFF"/>
        </w:rPr>
        <w:t>mycielskian13</w:t>
      </w:r>
      <w:r w:rsidR="00002E26">
        <w:rPr>
          <w:rFonts w:ascii="Bahnschrift Light" w:hAnsi="Bahnschrift Light" w:cs="Segoe UI"/>
          <w:i/>
          <w:iCs/>
          <w:color w:val="24292E"/>
          <w:sz w:val="20"/>
          <w:szCs w:val="20"/>
          <w:shd w:val="clear" w:color="auto" w:fill="FFFFFF"/>
        </w:rPr>
        <w:t xml:space="preserve"> </w:t>
      </w:r>
      <w:r w:rsidR="00002E26">
        <w:rPr>
          <w:rFonts w:ascii="Bahnschrift Light" w:hAnsi="Bahnschrift Light" w:cs="Segoe UI"/>
          <w:color w:val="24292E"/>
          <w:sz w:val="20"/>
          <w:szCs w:val="20"/>
          <w:shd w:val="clear" w:color="auto" w:fill="FFFFFF"/>
        </w:rPr>
        <w:t xml:space="preserve">and the ‘complex’ </w:t>
      </w:r>
      <w:r w:rsidR="00002E26" w:rsidRPr="008E0672">
        <w:rPr>
          <w:rFonts w:ascii="Bahnschrift Light" w:hAnsi="Bahnschrift Light" w:cs="Segoe UI"/>
          <w:i/>
          <w:iCs/>
          <w:color w:val="24292E"/>
          <w:sz w:val="20"/>
          <w:szCs w:val="20"/>
          <w:shd w:val="clear" w:color="auto" w:fill="FFFFFF"/>
        </w:rPr>
        <w:t>com-</w:t>
      </w:r>
      <w:proofErr w:type="spellStart"/>
      <w:r w:rsidR="00002E26" w:rsidRPr="008E0672">
        <w:rPr>
          <w:rFonts w:ascii="Bahnschrift Light" w:hAnsi="Bahnschrift Light" w:cs="Segoe UI"/>
          <w:i/>
          <w:iCs/>
          <w:color w:val="24292E"/>
          <w:sz w:val="20"/>
          <w:szCs w:val="20"/>
          <w:shd w:val="clear" w:color="auto" w:fill="FFFFFF"/>
        </w:rPr>
        <w:t>Youtube</w:t>
      </w:r>
      <w:proofErr w:type="spellEnd"/>
      <w:r w:rsidR="00E34B32">
        <w:rPr>
          <w:rFonts w:ascii="Bahnschrift Light" w:hAnsi="Bahnschrift Light" w:cs="Segoe UI"/>
          <w:i/>
          <w:iCs/>
          <w:color w:val="24292E"/>
          <w:sz w:val="20"/>
          <w:szCs w:val="20"/>
          <w:shd w:val="clear" w:color="auto" w:fill="FFFFFF"/>
        </w:rPr>
        <w:t xml:space="preserve">, </w:t>
      </w:r>
      <w:r w:rsidR="00E34B32">
        <w:rPr>
          <w:rFonts w:ascii="Bahnschrift Light" w:hAnsi="Bahnschrift Light" w:cs="Segoe UI"/>
          <w:color w:val="24292E"/>
          <w:sz w:val="20"/>
          <w:szCs w:val="20"/>
          <w:shd w:val="clear" w:color="auto" w:fill="FFFFFF"/>
        </w:rPr>
        <w:t>but not that good on the other graphs</w:t>
      </w:r>
      <w:r w:rsidR="00334E25">
        <w:rPr>
          <w:rFonts w:ascii="Bahnschrift Light" w:hAnsi="Bahnschrift Light" w:cs="Segoe UI"/>
          <w:color w:val="24292E"/>
          <w:sz w:val="20"/>
          <w:szCs w:val="20"/>
          <w:shd w:val="clear" w:color="auto" w:fill="FFFFFF"/>
        </w:rPr>
        <w:t xml:space="preserve"> (almost equally to single thread)</w:t>
      </w:r>
      <w:r w:rsidR="00E34B32">
        <w:rPr>
          <w:rFonts w:ascii="Bahnschrift Light" w:hAnsi="Bahnschrift Light" w:cs="Segoe UI"/>
          <w:color w:val="24292E"/>
          <w:sz w:val="20"/>
          <w:szCs w:val="20"/>
          <w:shd w:val="clear" w:color="auto" w:fill="FFFFFF"/>
        </w:rPr>
        <w:t>.</w:t>
      </w:r>
    </w:p>
    <w:p w14:paraId="1B173169" w14:textId="47987FE3" w:rsidR="00002E26" w:rsidRPr="00674769" w:rsidRDefault="00FA520E" w:rsidP="00461842">
      <w:pPr>
        <w:jc w:val="both"/>
        <w:rPr>
          <w:rFonts w:ascii="Bahnschrift Light" w:hAnsi="Bahnschrift Light" w:cs="Segoe UI"/>
          <w:color w:val="24292E"/>
          <w:sz w:val="20"/>
          <w:szCs w:val="20"/>
          <w:shd w:val="clear" w:color="auto" w:fill="FFFFFF"/>
        </w:rPr>
      </w:pPr>
      <w:r>
        <w:rPr>
          <w:rFonts w:ascii="Bahnschrift Light" w:hAnsi="Bahnschrift Light" w:cs="Segoe UI"/>
          <w:noProof/>
          <w:color w:val="24292E"/>
          <w:sz w:val="20"/>
          <w:szCs w:val="20"/>
          <w:shd w:val="clear" w:color="auto" w:fill="FFFFFF"/>
        </w:rPr>
        <w:drawing>
          <wp:anchor distT="0" distB="0" distL="114300" distR="114300" simplePos="0" relativeHeight="251664384" behindDoc="0" locked="0" layoutInCell="1" allowOverlap="1" wp14:anchorId="000C09EA" wp14:editId="52340760">
            <wp:simplePos x="0" y="0"/>
            <wp:positionH relativeFrom="margin">
              <wp:posOffset>-202565</wp:posOffset>
            </wp:positionH>
            <wp:positionV relativeFrom="paragraph">
              <wp:posOffset>303530</wp:posOffset>
            </wp:positionV>
            <wp:extent cx="2286000" cy="1828800"/>
            <wp:effectExtent l="0" t="0" r="0" b="0"/>
            <wp:wrapSquare wrapText="bothSides"/>
            <wp:docPr id="9" name="Picture 9"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anchor>
        </w:drawing>
      </w:r>
    </w:p>
    <w:p w14:paraId="33A71D6B" w14:textId="5E4FBD37" w:rsidR="00BC0538" w:rsidRDefault="00BC0538" w:rsidP="00BC0538">
      <w:pPr>
        <w:rPr>
          <w:rFonts w:ascii="Segoe UI" w:hAnsi="Segoe UI" w:cs="Segoe UI"/>
          <w:color w:val="24292E"/>
          <w:shd w:val="clear" w:color="auto" w:fill="FFFFFF"/>
        </w:rPr>
      </w:pPr>
    </w:p>
    <w:p w14:paraId="50D68B05" w14:textId="7D372522" w:rsidR="00BC0538" w:rsidRDefault="00BC0538" w:rsidP="00BC0538">
      <w:pPr>
        <w:rPr>
          <w:rFonts w:ascii="Segoe UI" w:hAnsi="Segoe UI" w:cs="Segoe UI"/>
          <w:color w:val="24292E"/>
          <w:shd w:val="clear" w:color="auto" w:fill="FFFFFF"/>
        </w:rPr>
      </w:pPr>
    </w:p>
    <w:p w14:paraId="0718089C" w14:textId="73EA08F0" w:rsidR="00BC0538" w:rsidRDefault="00BC0538" w:rsidP="00BC0538">
      <w:pPr>
        <w:rPr>
          <w:rFonts w:ascii="Segoe UI" w:hAnsi="Segoe UI" w:cs="Segoe UI"/>
          <w:color w:val="24292E"/>
          <w:shd w:val="clear" w:color="auto" w:fill="FFFFFF"/>
        </w:rPr>
      </w:pPr>
    </w:p>
    <w:p w14:paraId="1B871CFC" w14:textId="29D62D77" w:rsidR="00BC0538" w:rsidRDefault="00BC0538" w:rsidP="00BC0538">
      <w:pPr>
        <w:rPr>
          <w:rFonts w:ascii="Segoe UI" w:hAnsi="Segoe UI" w:cs="Segoe UI"/>
          <w:color w:val="24292E"/>
          <w:shd w:val="clear" w:color="auto" w:fill="FFFFFF"/>
        </w:rPr>
      </w:pPr>
    </w:p>
    <w:p w14:paraId="3E68A557" w14:textId="66FE3415" w:rsidR="00BC0538" w:rsidRDefault="00BC0538" w:rsidP="00BC0538">
      <w:pPr>
        <w:rPr>
          <w:rFonts w:ascii="Segoe UI" w:hAnsi="Segoe UI" w:cs="Segoe UI"/>
          <w:color w:val="24292E"/>
          <w:shd w:val="clear" w:color="auto" w:fill="FFFFFF"/>
        </w:rPr>
      </w:pPr>
    </w:p>
    <w:p w14:paraId="31267471" w14:textId="538B0676" w:rsidR="00BC0538" w:rsidRDefault="00BC0538" w:rsidP="00BC0538">
      <w:pPr>
        <w:rPr>
          <w:rFonts w:ascii="Segoe UI" w:hAnsi="Segoe UI" w:cs="Segoe UI"/>
          <w:color w:val="24292E"/>
          <w:shd w:val="clear" w:color="auto" w:fill="FFFFFF"/>
        </w:rPr>
      </w:pPr>
    </w:p>
    <w:p w14:paraId="64EDB65F" w14:textId="5558A1F0" w:rsidR="00BC0538" w:rsidRDefault="00FA520E" w:rsidP="00BC0538">
      <w:pPr>
        <w:rPr>
          <w:rFonts w:ascii="Segoe UI" w:hAnsi="Segoe UI" w:cs="Segoe UI"/>
          <w:color w:val="24292E"/>
          <w:shd w:val="clear" w:color="auto" w:fill="FFFFFF"/>
        </w:rPr>
      </w:pPr>
      <w:r>
        <w:rPr>
          <w:rFonts w:ascii="Bahnschrift Light" w:hAnsi="Bahnschrift Light" w:cs="Segoe UI"/>
          <w:noProof/>
          <w:color w:val="24292E"/>
          <w:sz w:val="20"/>
          <w:szCs w:val="20"/>
          <w:shd w:val="clear" w:color="auto" w:fill="FFFFFF"/>
        </w:rPr>
        <w:drawing>
          <wp:anchor distT="0" distB="0" distL="114300" distR="114300" simplePos="0" relativeHeight="251663360" behindDoc="0" locked="0" layoutInCell="1" allowOverlap="1" wp14:anchorId="12244B34" wp14:editId="6732E559">
            <wp:simplePos x="0" y="0"/>
            <wp:positionH relativeFrom="margin">
              <wp:posOffset>-419735</wp:posOffset>
            </wp:positionH>
            <wp:positionV relativeFrom="paragraph">
              <wp:posOffset>174625</wp:posOffset>
            </wp:positionV>
            <wp:extent cx="2286000" cy="1828800"/>
            <wp:effectExtent l="0" t="0" r="0" b="0"/>
            <wp:wrapSquare wrapText="bothSides"/>
            <wp:docPr id="10" name="Picture 1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anchor>
        </w:drawing>
      </w:r>
    </w:p>
    <w:p w14:paraId="05D49D38" w14:textId="7AE59A2D" w:rsidR="00BC0538" w:rsidRDefault="00BC0538" w:rsidP="00BC0538">
      <w:pPr>
        <w:rPr>
          <w:rFonts w:ascii="Segoe UI" w:hAnsi="Segoe UI" w:cs="Segoe UI"/>
          <w:color w:val="24292E"/>
          <w:shd w:val="clear" w:color="auto" w:fill="FFFFFF"/>
        </w:rPr>
      </w:pPr>
    </w:p>
    <w:p w14:paraId="412954B2" w14:textId="27DC6F4F" w:rsidR="00BC0538" w:rsidRDefault="00BC0538" w:rsidP="00BC0538">
      <w:pPr>
        <w:rPr>
          <w:rFonts w:ascii="Segoe UI" w:hAnsi="Segoe UI" w:cs="Segoe UI"/>
          <w:color w:val="24292E"/>
          <w:shd w:val="clear" w:color="auto" w:fill="FFFFFF"/>
        </w:rPr>
      </w:pPr>
    </w:p>
    <w:p w14:paraId="2E49EEE0" w14:textId="087292D1" w:rsidR="00BC0538" w:rsidRDefault="00BC0538" w:rsidP="00BC0538">
      <w:pPr>
        <w:rPr>
          <w:rFonts w:ascii="Segoe UI" w:hAnsi="Segoe UI" w:cs="Segoe UI"/>
          <w:color w:val="24292E"/>
          <w:shd w:val="clear" w:color="auto" w:fill="FFFFFF"/>
        </w:rPr>
      </w:pPr>
    </w:p>
    <w:p w14:paraId="5948DE2F" w14:textId="77777777" w:rsidR="00BC0538" w:rsidRDefault="00BC0538" w:rsidP="00BC0538">
      <w:pPr>
        <w:rPr>
          <w:rFonts w:ascii="Segoe UI" w:hAnsi="Segoe UI" w:cs="Segoe UI"/>
          <w:color w:val="24292E"/>
          <w:shd w:val="clear" w:color="auto" w:fill="FFFFFF"/>
        </w:rPr>
      </w:pPr>
    </w:p>
    <w:p w14:paraId="255AABCF" w14:textId="77777777" w:rsidR="00BC0538" w:rsidRDefault="00BC0538" w:rsidP="00BC0538">
      <w:pPr>
        <w:rPr>
          <w:rFonts w:ascii="Segoe UI" w:hAnsi="Segoe UI" w:cs="Segoe UI"/>
          <w:color w:val="24292E"/>
          <w:shd w:val="clear" w:color="auto" w:fill="FFFFFF"/>
        </w:rPr>
      </w:pPr>
    </w:p>
    <w:p w14:paraId="51BC2E87" w14:textId="77777777" w:rsidR="00BC0538" w:rsidRDefault="00BC0538" w:rsidP="00BC0538">
      <w:pPr>
        <w:rPr>
          <w:rFonts w:ascii="Segoe UI" w:hAnsi="Segoe UI" w:cs="Segoe UI"/>
          <w:color w:val="24292E"/>
          <w:shd w:val="clear" w:color="auto" w:fill="FFFFFF"/>
        </w:rPr>
      </w:pPr>
    </w:p>
    <w:p w14:paraId="4B0F3B37" w14:textId="77777777" w:rsidR="00BC0538" w:rsidRDefault="00BC0538" w:rsidP="00BC0538">
      <w:pPr>
        <w:rPr>
          <w:rFonts w:ascii="Segoe UI" w:hAnsi="Segoe UI" w:cs="Segoe UI"/>
          <w:color w:val="24292E"/>
          <w:shd w:val="clear" w:color="auto" w:fill="FFFFFF"/>
        </w:rPr>
      </w:pPr>
    </w:p>
    <w:p w14:paraId="31CB99F2" w14:textId="0053113A" w:rsidR="00BC782D" w:rsidRDefault="00C26734" w:rsidP="00BC0538">
      <w:pPr>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 TODO comments v3 vs v4 and operation time between graphs</w:t>
      </w:r>
    </w:p>
    <w:p w14:paraId="7B07AD6F" w14:textId="2C96A7CF" w:rsidR="00BC0538" w:rsidRDefault="00BC0538" w:rsidP="00BC0538">
      <w:pPr>
        <w:rPr>
          <w:rFonts w:ascii="Bahnschrift Light" w:hAnsi="Bahnschrift Light" w:cs="Segoe UI"/>
          <w:color w:val="24292E"/>
          <w:sz w:val="20"/>
          <w:szCs w:val="20"/>
          <w:shd w:val="clear" w:color="auto" w:fill="FFFFFF"/>
        </w:rPr>
      </w:pPr>
    </w:p>
    <w:p w14:paraId="2E07A5F4" w14:textId="5D99F284" w:rsidR="00BC0538" w:rsidRDefault="00BC0538" w:rsidP="00BC0538">
      <w:pPr>
        <w:rPr>
          <w:rFonts w:ascii="Bahnschrift Light" w:hAnsi="Bahnschrift Light" w:cs="Segoe UI"/>
          <w:color w:val="24292E"/>
          <w:sz w:val="20"/>
          <w:szCs w:val="20"/>
          <w:shd w:val="clear" w:color="auto" w:fill="FFFFFF"/>
        </w:rPr>
      </w:pPr>
    </w:p>
    <w:p w14:paraId="30FA44E6" w14:textId="09AA127F" w:rsidR="00BC0538" w:rsidRDefault="00BC0538" w:rsidP="00BC0538">
      <w:pPr>
        <w:rPr>
          <w:rFonts w:ascii="Bahnschrift Light" w:hAnsi="Bahnschrift Light" w:cs="Segoe UI"/>
          <w:color w:val="24292E"/>
          <w:sz w:val="20"/>
          <w:szCs w:val="20"/>
          <w:shd w:val="clear" w:color="auto" w:fill="FFFFFF"/>
        </w:rPr>
      </w:pPr>
    </w:p>
    <w:p w14:paraId="4756C6AF" w14:textId="0570432F" w:rsidR="00BC0538" w:rsidRDefault="00BC0538" w:rsidP="00BC0538">
      <w:pPr>
        <w:rPr>
          <w:rFonts w:ascii="Bahnschrift Light" w:hAnsi="Bahnschrift Light" w:cs="Segoe UI"/>
          <w:color w:val="24292E"/>
          <w:sz w:val="20"/>
          <w:szCs w:val="20"/>
          <w:shd w:val="clear" w:color="auto" w:fill="FFFFFF"/>
        </w:rPr>
      </w:pPr>
    </w:p>
    <w:sectPr w:rsidR="00BC05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A6EB" w14:textId="77777777" w:rsidR="00331726" w:rsidRDefault="00331726" w:rsidP="00903EF4">
      <w:pPr>
        <w:spacing w:after="0" w:line="240" w:lineRule="auto"/>
      </w:pPr>
      <w:r>
        <w:separator/>
      </w:r>
    </w:p>
  </w:endnote>
  <w:endnote w:type="continuationSeparator" w:id="0">
    <w:p w14:paraId="33CA2E1A" w14:textId="77777777" w:rsidR="00331726" w:rsidRDefault="00331726" w:rsidP="0090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02FF" w:usb1="4000F8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58C89" w14:textId="77777777" w:rsidR="00331726" w:rsidRDefault="00331726" w:rsidP="00903EF4">
      <w:pPr>
        <w:spacing w:after="0" w:line="240" w:lineRule="auto"/>
      </w:pPr>
      <w:r>
        <w:separator/>
      </w:r>
    </w:p>
  </w:footnote>
  <w:footnote w:type="continuationSeparator" w:id="0">
    <w:p w14:paraId="6159AA16" w14:textId="77777777" w:rsidR="00331726" w:rsidRDefault="00331726" w:rsidP="0090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16B23" w14:textId="680A57EF" w:rsidR="00903EF4" w:rsidRDefault="00903EF4">
    <w:pPr>
      <w:pStyle w:val="Header"/>
    </w:pPr>
    <w:r>
      <w:rPr>
        <w:noProof/>
      </w:rPr>
      <mc:AlternateContent>
        <mc:Choice Requires="wps">
          <w:drawing>
            <wp:anchor distT="0" distB="0" distL="118745" distR="118745" simplePos="0" relativeHeight="251659264" behindDoc="1" locked="0" layoutInCell="1" allowOverlap="0" wp14:anchorId="6FDC65A8" wp14:editId="7534C5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Light SemiConde" w:hAnsi="Bahnschrift SemiLight SemiCond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D7868E4" w14:textId="680ECA6A" w:rsidR="00903EF4" w:rsidRPr="00903EF4" w:rsidRDefault="00903EF4">
                              <w:pPr>
                                <w:pStyle w:val="Header"/>
                                <w:tabs>
                                  <w:tab w:val="clear" w:pos="4680"/>
                                  <w:tab w:val="clear" w:pos="9360"/>
                                </w:tabs>
                                <w:jc w:val="center"/>
                                <w:rPr>
                                  <w:rFonts w:ascii="Bahnschrift SemiLight SemiConde" w:hAnsi="Bahnschrift SemiLight SemiConde"/>
                                  <w:caps/>
                                  <w:color w:val="FFFFFF" w:themeColor="background1"/>
                                </w:rPr>
                              </w:pPr>
                              <w:r w:rsidRPr="00903EF4">
                                <w:rPr>
                                  <w:rFonts w:ascii="Bahnschrift SemiLight SemiConde" w:hAnsi="Bahnschrift SemiLight SemiConde"/>
                                  <w:caps/>
                                  <w:color w:val="FFFFFF" w:themeColor="background1"/>
                                </w:rPr>
                                <w:t>Parallel and distributed systems</w:t>
                              </w:r>
                              <w:r>
                                <w:rPr>
                                  <w:rFonts w:ascii="Bahnschrift SemiLight SemiConde" w:hAnsi="Bahnschrift SemiLight SemiConde"/>
                                  <w:caps/>
                                  <w:color w:val="FFFFFF" w:themeColor="background1"/>
                                </w:rPr>
                                <w:t xml:space="preserve"> | ECE</w:t>
                              </w:r>
                              <w:r w:rsidRPr="00903EF4">
                                <w:rPr>
                                  <w:rFonts w:ascii="Bahnschrift SemiLight SemiConde" w:hAnsi="Bahnschrift SemiLight SemiConde"/>
                                  <w:caps/>
                                  <w:color w:val="FFFFFF" w:themeColor="background1"/>
                                </w:rPr>
                                <w:t xml:space="preserve"> auth | gitpoulos giorgos | ladas Alexandros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DC65A8"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Bahnschrift SemiLight SemiConde" w:hAnsi="Bahnschrift SemiLight SemiCond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D7868E4" w14:textId="680ECA6A" w:rsidR="00903EF4" w:rsidRPr="00903EF4" w:rsidRDefault="00903EF4">
                        <w:pPr>
                          <w:pStyle w:val="Header"/>
                          <w:tabs>
                            <w:tab w:val="clear" w:pos="4680"/>
                            <w:tab w:val="clear" w:pos="9360"/>
                          </w:tabs>
                          <w:jc w:val="center"/>
                          <w:rPr>
                            <w:rFonts w:ascii="Bahnschrift SemiLight SemiConde" w:hAnsi="Bahnschrift SemiLight SemiConde"/>
                            <w:caps/>
                            <w:color w:val="FFFFFF" w:themeColor="background1"/>
                          </w:rPr>
                        </w:pPr>
                        <w:r w:rsidRPr="00903EF4">
                          <w:rPr>
                            <w:rFonts w:ascii="Bahnschrift SemiLight SemiConde" w:hAnsi="Bahnschrift SemiLight SemiConde"/>
                            <w:caps/>
                            <w:color w:val="FFFFFF" w:themeColor="background1"/>
                          </w:rPr>
                          <w:t>Parallel and distributed systems</w:t>
                        </w:r>
                        <w:r>
                          <w:rPr>
                            <w:rFonts w:ascii="Bahnschrift SemiLight SemiConde" w:hAnsi="Bahnschrift SemiLight SemiConde"/>
                            <w:caps/>
                            <w:color w:val="FFFFFF" w:themeColor="background1"/>
                          </w:rPr>
                          <w:t xml:space="preserve"> | ECE</w:t>
                        </w:r>
                        <w:r w:rsidRPr="00903EF4">
                          <w:rPr>
                            <w:rFonts w:ascii="Bahnschrift SemiLight SemiConde" w:hAnsi="Bahnschrift SemiLight SemiConde"/>
                            <w:caps/>
                            <w:color w:val="FFFFFF" w:themeColor="background1"/>
                          </w:rPr>
                          <w:t xml:space="preserve"> auth | gitpoulos giorgos | ladas Alexandros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2351"/>
    <w:multiLevelType w:val="hybridMultilevel"/>
    <w:tmpl w:val="27F8B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2D"/>
    <w:rsid w:val="00002E26"/>
    <w:rsid w:val="0000406F"/>
    <w:rsid w:val="000541BF"/>
    <w:rsid w:val="00055E3C"/>
    <w:rsid w:val="000E21DD"/>
    <w:rsid w:val="000F6560"/>
    <w:rsid w:val="00127034"/>
    <w:rsid w:val="00176CCA"/>
    <w:rsid w:val="001964B8"/>
    <w:rsid w:val="001A56A7"/>
    <w:rsid w:val="001C3C0C"/>
    <w:rsid w:val="00231F19"/>
    <w:rsid w:val="00302DDB"/>
    <w:rsid w:val="00331726"/>
    <w:rsid w:val="00334E25"/>
    <w:rsid w:val="00380AF6"/>
    <w:rsid w:val="00383049"/>
    <w:rsid w:val="00384C6E"/>
    <w:rsid w:val="003D0887"/>
    <w:rsid w:val="003D1FF9"/>
    <w:rsid w:val="00410BEC"/>
    <w:rsid w:val="00412F1F"/>
    <w:rsid w:val="00443CFE"/>
    <w:rsid w:val="00461842"/>
    <w:rsid w:val="00485C83"/>
    <w:rsid w:val="004905F6"/>
    <w:rsid w:val="00491EE7"/>
    <w:rsid w:val="004A7FE7"/>
    <w:rsid w:val="004D77FD"/>
    <w:rsid w:val="004F67E8"/>
    <w:rsid w:val="0050336A"/>
    <w:rsid w:val="0054414B"/>
    <w:rsid w:val="00561EC7"/>
    <w:rsid w:val="0057610C"/>
    <w:rsid w:val="00587E11"/>
    <w:rsid w:val="005B023C"/>
    <w:rsid w:val="00615317"/>
    <w:rsid w:val="00642383"/>
    <w:rsid w:val="00644B3C"/>
    <w:rsid w:val="00661136"/>
    <w:rsid w:val="00674769"/>
    <w:rsid w:val="006868EF"/>
    <w:rsid w:val="006A18DA"/>
    <w:rsid w:val="0072502F"/>
    <w:rsid w:val="007E332E"/>
    <w:rsid w:val="008D69D3"/>
    <w:rsid w:val="008E0672"/>
    <w:rsid w:val="008F58D8"/>
    <w:rsid w:val="00903EF4"/>
    <w:rsid w:val="0095720B"/>
    <w:rsid w:val="009A23A7"/>
    <w:rsid w:val="009B5D7D"/>
    <w:rsid w:val="009C175D"/>
    <w:rsid w:val="00A679B6"/>
    <w:rsid w:val="00AA478B"/>
    <w:rsid w:val="00AB65D7"/>
    <w:rsid w:val="00B05EB2"/>
    <w:rsid w:val="00B14F13"/>
    <w:rsid w:val="00B529BE"/>
    <w:rsid w:val="00BC0538"/>
    <w:rsid w:val="00BC782D"/>
    <w:rsid w:val="00BE2986"/>
    <w:rsid w:val="00C03721"/>
    <w:rsid w:val="00C218AB"/>
    <w:rsid w:val="00C25012"/>
    <w:rsid w:val="00C26734"/>
    <w:rsid w:val="00C3129D"/>
    <w:rsid w:val="00C374BE"/>
    <w:rsid w:val="00C63850"/>
    <w:rsid w:val="00C92E10"/>
    <w:rsid w:val="00CA7228"/>
    <w:rsid w:val="00D37795"/>
    <w:rsid w:val="00D706D2"/>
    <w:rsid w:val="00D7245F"/>
    <w:rsid w:val="00D95788"/>
    <w:rsid w:val="00DD0D80"/>
    <w:rsid w:val="00E34B32"/>
    <w:rsid w:val="00E94FDB"/>
    <w:rsid w:val="00EB4699"/>
    <w:rsid w:val="00EC5AD7"/>
    <w:rsid w:val="00EC673A"/>
    <w:rsid w:val="00F71622"/>
    <w:rsid w:val="00FA50AF"/>
    <w:rsid w:val="00FA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B4AD4"/>
  <w15:chartTrackingRefBased/>
  <w15:docId w15:val="{31367F0F-17DF-4AE2-BA0C-1416A014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782D"/>
    <w:rPr>
      <w:i/>
      <w:iCs/>
    </w:rPr>
  </w:style>
  <w:style w:type="paragraph" w:styleId="ListParagraph">
    <w:name w:val="List Paragraph"/>
    <w:basedOn w:val="Normal"/>
    <w:uiPriority w:val="34"/>
    <w:qFormat/>
    <w:rsid w:val="00DD0D80"/>
    <w:pPr>
      <w:ind w:left="720"/>
      <w:contextualSpacing/>
    </w:pPr>
  </w:style>
  <w:style w:type="paragraph" w:styleId="Title">
    <w:name w:val="Title"/>
    <w:basedOn w:val="Normal"/>
    <w:next w:val="Normal"/>
    <w:link w:val="TitleChar"/>
    <w:uiPriority w:val="10"/>
    <w:qFormat/>
    <w:rsid w:val="00686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023C"/>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5B02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023C"/>
    <w:rPr>
      <w:rFonts w:eastAsiaTheme="minorEastAsia"/>
      <w:color w:val="5A5A5A" w:themeColor="text1" w:themeTint="A5"/>
      <w:spacing w:val="15"/>
    </w:rPr>
  </w:style>
  <w:style w:type="character" w:styleId="BookTitle">
    <w:name w:val="Book Title"/>
    <w:basedOn w:val="DefaultParagraphFont"/>
    <w:uiPriority w:val="33"/>
    <w:qFormat/>
    <w:rsid w:val="005B023C"/>
    <w:rPr>
      <w:b/>
      <w:bCs/>
      <w:i/>
      <w:iCs/>
      <w:spacing w:val="5"/>
    </w:rPr>
  </w:style>
  <w:style w:type="character" w:styleId="IntenseReference">
    <w:name w:val="Intense Reference"/>
    <w:basedOn w:val="DefaultParagraphFont"/>
    <w:uiPriority w:val="32"/>
    <w:qFormat/>
    <w:rsid w:val="005B023C"/>
    <w:rPr>
      <w:b/>
      <w:bCs/>
      <w:smallCaps/>
      <w:color w:val="4472C4" w:themeColor="accent1"/>
      <w:spacing w:val="5"/>
    </w:rPr>
  </w:style>
  <w:style w:type="character" w:styleId="SubtleReference">
    <w:name w:val="Subtle Reference"/>
    <w:basedOn w:val="DefaultParagraphFont"/>
    <w:uiPriority w:val="31"/>
    <w:qFormat/>
    <w:rsid w:val="005B023C"/>
    <w:rPr>
      <w:smallCaps/>
      <w:color w:val="5A5A5A" w:themeColor="text1" w:themeTint="A5"/>
    </w:rPr>
  </w:style>
  <w:style w:type="paragraph" w:styleId="Header">
    <w:name w:val="header"/>
    <w:basedOn w:val="Normal"/>
    <w:link w:val="HeaderChar"/>
    <w:uiPriority w:val="99"/>
    <w:unhideWhenUsed/>
    <w:rsid w:val="0090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EF4"/>
  </w:style>
  <w:style w:type="paragraph" w:styleId="Footer">
    <w:name w:val="footer"/>
    <w:basedOn w:val="Normal"/>
    <w:link w:val="FooterChar"/>
    <w:uiPriority w:val="99"/>
    <w:unhideWhenUsed/>
    <w:rsid w:val="0090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EF4"/>
  </w:style>
  <w:style w:type="table" w:styleId="TableGrid">
    <w:name w:val="Table Grid"/>
    <w:basedOn w:val="TableNormal"/>
    <w:uiPriority w:val="39"/>
    <w:rsid w:val="00412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2F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2F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2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5">
    <w:name w:val="List Table 6 Colorful Accent 5"/>
    <w:basedOn w:val="TableNormal"/>
    <w:uiPriority w:val="51"/>
    <w:rsid w:val="00412F1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250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4414B"/>
    <w:rPr>
      <w:color w:val="808080"/>
    </w:rPr>
  </w:style>
  <w:style w:type="character" w:styleId="Hyperlink">
    <w:name w:val="Hyperlink"/>
    <w:basedOn w:val="DefaultParagraphFont"/>
    <w:uiPriority w:val="99"/>
    <w:semiHidden/>
    <w:unhideWhenUsed/>
    <w:rsid w:val="00BC0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8082">
      <w:bodyDiv w:val="1"/>
      <w:marLeft w:val="0"/>
      <w:marRight w:val="0"/>
      <w:marTop w:val="0"/>
      <w:marBottom w:val="0"/>
      <w:divBdr>
        <w:top w:val="none" w:sz="0" w:space="0" w:color="auto"/>
        <w:left w:val="none" w:sz="0" w:space="0" w:color="auto"/>
        <w:bottom w:val="none" w:sz="0" w:space="0" w:color="auto"/>
        <w:right w:val="none" w:sz="0" w:space="0" w:color="auto"/>
      </w:divBdr>
    </w:div>
    <w:div w:id="592054061">
      <w:bodyDiv w:val="1"/>
      <w:marLeft w:val="0"/>
      <w:marRight w:val="0"/>
      <w:marTop w:val="0"/>
      <w:marBottom w:val="0"/>
      <w:divBdr>
        <w:top w:val="none" w:sz="0" w:space="0" w:color="auto"/>
        <w:left w:val="none" w:sz="0" w:space="0" w:color="auto"/>
        <w:bottom w:val="none" w:sz="0" w:space="0" w:color="auto"/>
        <w:right w:val="none" w:sz="0" w:space="0" w:color="auto"/>
      </w:divBdr>
    </w:div>
    <w:div w:id="7215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Computer_architecture"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en.wikipedia.org/wiki/Worklo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Latency_(engineering)"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Speed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00CB-D23B-4822-88FB-8CF5F840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Parallel and distributed systems | ECE auth | gitpoulos giorgos | ladas Alexandros</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and distributed systems | ECE auth | gitpoulos giorgos | ladas Alexandros</dc:title>
  <dc:subject/>
  <dc:creator>Georgios Gitopoulos</dc:creator>
  <cp:keywords/>
  <dc:description/>
  <cp:lastModifiedBy>Georgios Gitopoulos</cp:lastModifiedBy>
  <cp:revision>37</cp:revision>
  <cp:lastPrinted>2020-12-05T02:58:00Z</cp:lastPrinted>
  <dcterms:created xsi:type="dcterms:W3CDTF">2020-12-05T01:14:00Z</dcterms:created>
  <dcterms:modified xsi:type="dcterms:W3CDTF">2020-12-05T04:29:00Z</dcterms:modified>
</cp:coreProperties>
</file>