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3976A" w14:textId="77777777" w:rsidR="0098751D" w:rsidRPr="008F0848" w:rsidRDefault="007C02C9" w:rsidP="0076286B">
      <w:pPr>
        <w:pStyle w:val="2"/>
        <w:spacing w:line="480" w:lineRule="auto"/>
        <w:rPr>
          <w:rFonts w:ascii="宋体" w:eastAsia="宋体" w:hAnsi="宋体"/>
        </w:rPr>
      </w:pPr>
      <w:r w:rsidRPr="008F0848">
        <w:rPr>
          <w:rFonts w:ascii="宋体" w:eastAsia="宋体" w:hAnsi="宋体"/>
        </w:rPr>
        <w:t>实验目的</w:t>
      </w:r>
    </w:p>
    <w:p w14:paraId="2E148D75" w14:textId="77777777" w:rsidR="0098751D" w:rsidRPr="0076286B" w:rsidRDefault="007C02C9" w:rsidP="0076286B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熟悉 hit-oslab 实验环境；</w:t>
      </w:r>
    </w:p>
    <w:p w14:paraId="65839413" w14:textId="77777777" w:rsidR="0098751D" w:rsidRPr="0076286B" w:rsidRDefault="007C02C9" w:rsidP="0076286B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建立对操作系统引导过程的深入认识；</w:t>
      </w:r>
    </w:p>
    <w:p w14:paraId="03D47D30" w14:textId="77777777" w:rsidR="0098751D" w:rsidRPr="0076286B" w:rsidRDefault="007C02C9" w:rsidP="0076286B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掌握操作系统的基本开发过程；</w:t>
      </w:r>
    </w:p>
    <w:p w14:paraId="09D35D94" w14:textId="77777777" w:rsidR="0098751D" w:rsidRPr="0076286B" w:rsidRDefault="007C02C9" w:rsidP="0076286B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能对操作系统代码进行简单的控制，揭开操作系统的神秘面纱。</w:t>
      </w:r>
    </w:p>
    <w:p w14:paraId="0CB9A0A7" w14:textId="77777777" w:rsidR="0098751D" w:rsidRPr="0076286B" w:rsidRDefault="0098751D" w:rsidP="0076286B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854EEC0" w14:textId="77777777" w:rsidR="0098751D" w:rsidRPr="008F0848" w:rsidRDefault="007C02C9" w:rsidP="0076286B">
      <w:pPr>
        <w:pStyle w:val="2"/>
        <w:spacing w:line="480" w:lineRule="auto"/>
        <w:rPr>
          <w:rFonts w:ascii="宋体" w:eastAsia="宋体" w:hAnsi="宋体" w:cs="宋体"/>
          <w:kern w:val="0"/>
        </w:rPr>
      </w:pPr>
      <w:r w:rsidRPr="008F0848">
        <w:rPr>
          <w:rFonts w:ascii="宋体" w:eastAsia="宋体" w:hAnsi="宋体"/>
        </w:rPr>
        <w:t>实验内容</w:t>
      </w:r>
      <w:r w:rsidRPr="008F0848">
        <w:rPr>
          <w:rFonts w:ascii="宋体" w:eastAsia="宋体" w:hAnsi="宋体" w:cs="宋体"/>
          <w:kern w:val="0"/>
        </w:rPr>
        <w:t xml:space="preserve"> </w:t>
      </w:r>
    </w:p>
    <w:p w14:paraId="7D580B8C" w14:textId="77777777" w:rsidR="0098751D" w:rsidRPr="0076286B" w:rsidRDefault="007C02C9" w:rsidP="0076286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此次实验的基本内容是：</w:t>
      </w:r>
    </w:p>
    <w:p w14:paraId="35BFE4DC" w14:textId="77777777" w:rsidR="0098751D" w:rsidRPr="0076286B" w:rsidRDefault="007C02C9" w:rsidP="0076286B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阅读《Linux 内核完全注释》的第 6 章，对计算机和 Linux 0.11 的引导过程进行初步的了解；</w:t>
      </w:r>
    </w:p>
    <w:p w14:paraId="1DBB8E16" w14:textId="77777777" w:rsidR="0098751D" w:rsidRPr="0076286B" w:rsidRDefault="007C02C9" w:rsidP="0076286B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按照下面的要求改写 0.11 的引导程序 bootsect.s</w:t>
      </w:r>
    </w:p>
    <w:p w14:paraId="3F46A461" w14:textId="77777777" w:rsidR="0098751D" w:rsidRPr="0076286B" w:rsidRDefault="007C02C9" w:rsidP="0076286B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有兴趣同学可以做做进入保护模式前的设置程序 setup.s。</w:t>
      </w:r>
    </w:p>
    <w:p w14:paraId="141CF488" w14:textId="77777777" w:rsidR="0098751D" w:rsidRPr="0076286B" w:rsidRDefault="007C02C9" w:rsidP="0076286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改写 bootsect.s 主要完成如下功能：</w:t>
      </w:r>
    </w:p>
    <w:p w14:paraId="35DDD056" w14:textId="77777777" w:rsidR="0098751D" w:rsidRPr="0076286B" w:rsidRDefault="007C02C9" w:rsidP="0076286B">
      <w:pPr>
        <w:widowControl/>
        <w:numPr>
          <w:ilvl w:val="0"/>
          <w:numId w:val="3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Hlk37580084"/>
      <w:r w:rsidRPr="0076286B">
        <w:rPr>
          <w:rFonts w:ascii="宋体" w:eastAsia="宋体" w:hAnsi="宋体" w:cs="宋体"/>
          <w:kern w:val="0"/>
          <w:sz w:val="24"/>
          <w:szCs w:val="24"/>
        </w:rPr>
        <w:t>bootsect.s</w:t>
      </w:r>
      <w:bookmarkEnd w:id="0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能在屏幕上打印一段提示信息“XXX is booting...”，其中 XXX 是你给自己的操作系统起的名字，例如 LZJos、Sunix 等（可以上论坛上秀秀谁的 OS 名字最帅，也可以显示一个特色 logo，以表示自己操作系统的与众不同。）</w:t>
      </w:r>
    </w:p>
    <w:p w14:paraId="198E3F4C" w14:textId="77777777" w:rsidR="0098751D" w:rsidRPr="0076286B" w:rsidRDefault="007C02C9" w:rsidP="0076286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改写 setup.s 主要完成如下功能：</w:t>
      </w:r>
    </w:p>
    <w:p w14:paraId="011F081A" w14:textId="77777777" w:rsidR="0098751D" w:rsidRPr="0076286B" w:rsidRDefault="007C02C9" w:rsidP="0076286B">
      <w:pPr>
        <w:widowControl/>
        <w:numPr>
          <w:ilvl w:val="0"/>
          <w:numId w:val="4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lastRenderedPageBreak/>
        <w:t>bootsect.s 能完成 setup.s 的载入，并跳转到 setup.s 开始地址执行。而 setup.s 向屏幕输出一行"Now we are in SETUP"。</w:t>
      </w:r>
    </w:p>
    <w:p w14:paraId="1E86777C" w14:textId="77777777" w:rsidR="0098751D" w:rsidRPr="0076286B" w:rsidRDefault="007C02C9" w:rsidP="0076286B">
      <w:pPr>
        <w:widowControl/>
        <w:numPr>
          <w:ilvl w:val="0"/>
          <w:numId w:val="4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setup.s 能获取至少一个基本的硬件参数（如内存参数、显卡参数、硬盘参数等），将其存放在内存的特定地址，并输出到屏幕上。</w:t>
      </w:r>
    </w:p>
    <w:p w14:paraId="27A27FB4" w14:textId="77777777" w:rsidR="0098751D" w:rsidRPr="0076286B" w:rsidRDefault="007C02C9" w:rsidP="0076286B">
      <w:pPr>
        <w:widowControl/>
        <w:numPr>
          <w:ilvl w:val="0"/>
          <w:numId w:val="4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setup.s 不再加载 Linux 内核，保持上述信息显示在屏幕上即可。</w:t>
      </w:r>
    </w:p>
    <w:p w14:paraId="2009EF73" w14:textId="77777777" w:rsidR="0098751D" w:rsidRPr="0076286B" w:rsidRDefault="0098751D" w:rsidP="0076286B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833E2CF" w14:textId="77777777" w:rsidR="0098751D" w:rsidRPr="008F0848" w:rsidRDefault="007C02C9" w:rsidP="0076286B">
      <w:pPr>
        <w:pStyle w:val="2"/>
        <w:spacing w:line="480" w:lineRule="auto"/>
        <w:rPr>
          <w:rFonts w:ascii="宋体" w:eastAsia="宋体" w:hAnsi="宋体"/>
        </w:rPr>
      </w:pPr>
      <w:r w:rsidRPr="008F0848">
        <w:rPr>
          <w:rFonts w:ascii="宋体" w:eastAsia="宋体" w:hAnsi="宋体"/>
        </w:rPr>
        <w:t>实验报告</w:t>
      </w:r>
    </w:p>
    <w:p w14:paraId="39910118" w14:textId="77777777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>有时，继承传统意味着别手蹩脚。x86 计算机为了向下兼容，导致启动过程比较复杂。请找出 x86 计算机启动过程中，被硬件强制，软件必须遵守的两个“多此一举”的步骤（多找几个也无妨），说说它们为什么多此一举，并设计更简洁的替代方案。</w:t>
      </w:r>
    </w:p>
    <w:p w14:paraId="0AE3C871" w14:textId="77777777" w:rsidR="0098751D" w:rsidRPr="0076286B" w:rsidRDefault="0098751D" w:rsidP="0076286B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F8D5EE8" w14:textId="53A50EBA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 xml:space="preserve">1） </w:t>
      </w:r>
      <w:r w:rsidRPr="0076286B">
        <w:rPr>
          <w:rFonts w:ascii="宋体" w:eastAsia="宋体" w:hAnsi="宋体" w:hint="eastAsia"/>
          <w:sz w:val="24"/>
          <w:szCs w:val="24"/>
        </w:rPr>
        <w:t>计算机上电后会将引导扇区读入0x7c00处，然后为了方便程序执行，要搬运到高地址如0x90000</w:t>
      </w:r>
      <w:r w:rsidR="00F32639">
        <w:rPr>
          <w:rFonts w:ascii="宋体" w:eastAsia="宋体" w:hAnsi="宋体" w:hint="eastAsia"/>
          <w:sz w:val="24"/>
          <w:szCs w:val="24"/>
        </w:rPr>
        <w:t>。</w:t>
      </w:r>
    </w:p>
    <w:p w14:paraId="4D7ECB8A" w14:textId="7E32D58D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 xml:space="preserve">    解决方案：</w:t>
      </w:r>
      <w:r w:rsidRPr="0076286B">
        <w:rPr>
          <w:rFonts w:ascii="宋体" w:eastAsia="宋体" w:hAnsi="宋体" w:hint="eastAsia"/>
          <w:sz w:val="24"/>
          <w:szCs w:val="24"/>
        </w:rPr>
        <w:t>修改硬件，或者采用新方法比如UEFI（</w:t>
      </w:r>
      <w:r w:rsidRPr="0076286B">
        <w:rPr>
          <w:rFonts w:ascii="宋体" w:eastAsia="宋体" w:hAnsi="宋体"/>
          <w:sz w:val="24"/>
          <w:szCs w:val="24"/>
        </w:rPr>
        <w:t>UEFI固件DXE阶段运行在64位模式，PEI阶段运行在32位模式</w:t>
      </w:r>
      <w:r w:rsidRPr="0076286B">
        <w:rPr>
          <w:rFonts w:ascii="宋体" w:eastAsia="宋体" w:hAnsi="宋体" w:hint="eastAsia"/>
          <w:sz w:val="24"/>
          <w:szCs w:val="24"/>
        </w:rPr>
        <w:t>）</w:t>
      </w:r>
      <w:r w:rsidR="00F32639">
        <w:rPr>
          <w:rFonts w:ascii="宋体" w:eastAsia="宋体" w:hAnsi="宋体" w:hint="eastAsia"/>
          <w:sz w:val="24"/>
          <w:szCs w:val="24"/>
        </w:rPr>
        <w:t>。</w:t>
      </w:r>
    </w:p>
    <w:p w14:paraId="14533E22" w14:textId="77777777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 xml:space="preserve"> </w:t>
      </w:r>
    </w:p>
    <w:p w14:paraId="58835F63" w14:textId="7F377635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>2） 计算机上电后，</w:t>
      </w:r>
      <w:r w:rsidRPr="0076286B">
        <w:rPr>
          <w:rFonts w:ascii="宋体" w:eastAsia="宋体" w:hAnsi="宋体" w:hint="eastAsia"/>
          <w:sz w:val="24"/>
          <w:szCs w:val="24"/>
        </w:rPr>
        <w:t>中断向量表当到了0x000-0x3ff处，导致载入操作系统时要先载入到其他位置，再移入0地址处</w:t>
      </w:r>
      <w:r w:rsidR="00F32639">
        <w:rPr>
          <w:rFonts w:ascii="宋体" w:eastAsia="宋体" w:hAnsi="宋体" w:hint="eastAsia"/>
          <w:sz w:val="24"/>
          <w:szCs w:val="24"/>
        </w:rPr>
        <w:t>。</w:t>
      </w:r>
    </w:p>
    <w:p w14:paraId="42EF4C48" w14:textId="22DF3F68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>解决方案：</w:t>
      </w:r>
      <w:r w:rsidRPr="0076286B">
        <w:rPr>
          <w:rFonts w:ascii="宋体" w:eastAsia="宋体" w:hAnsi="宋体" w:hint="eastAsia"/>
          <w:sz w:val="24"/>
          <w:szCs w:val="24"/>
        </w:rPr>
        <w:t>BIOS初始化中断向量时放置到较高位置，这样就能直接从0地址处载入操作系统，或者同上，采用UEFI</w:t>
      </w:r>
      <w:r w:rsidR="00F32639">
        <w:rPr>
          <w:rFonts w:ascii="宋体" w:eastAsia="宋体" w:hAnsi="宋体" w:hint="eastAsia"/>
          <w:sz w:val="24"/>
          <w:szCs w:val="24"/>
        </w:rPr>
        <w:t>。</w:t>
      </w:r>
    </w:p>
    <w:p w14:paraId="714E2E89" w14:textId="77777777" w:rsidR="0098751D" w:rsidRPr="008F0848" w:rsidRDefault="007C02C9" w:rsidP="0076286B">
      <w:pPr>
        <w:pStyle w:val="2"/>
        <w:spacing w:line="480" w:lineRule="auto"/>
        <w:rPr>
          <w:rFonts w:ascii="宋体" w:eastAsia="宋体" w:hAnsi="宋体"/>
        </w:rPr>
      </w:pPr>
      <w:r w:rsidRPr="008F0848">
        <w:rPr>
          <w:rFonts w:ascii="宋体" w:eastAsia="宋体" w:hAnsi="宋体" w:hint="eastAsia"/>
        </w:rPr>
        <w:lastRenderedPageBreak/>
        <w:t>实验步骤</w:t>
      </w:r>
    </w:p>
    <w:p w14:paraId="5F5C2971" w14:textId="77777777" w:rsidR="0098751D" w:rsidRPr="0076286B" w:rsidRDefault="007C02C9" w:rsidP="0076286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 w:hint="eastAsia"/>
          <w:sz w:val="24"/>
          <w:szCs w:val="24"/>
        </w:rPr>
        <w:t xml:space="preserve">修改 </w:t>
      </w:r>
      <w:r w:rsidRPr="0076286B">
        <w:rPr>
          <w:rFonts w:ascii="宋体" w:eastAsia="宋体" w:hAnsi="宋体"/>
          <w:sz w:val="24"/>
          <w:szCs w:val="24"/>
        </w:rPr>
        <w:t xml:space="preserve">bootsect.s </w:t>
      </w:r>
      <w:r w:rsidRPr="0076286B">
        <w:rPr>
          <w:rFonts w:ascii="宋体" w:eastAsia="宋体" w:hAnsi="宋体" w:hint="eastAsia"/>
          <w:sz w:val="24"/>
          <w:szCs w:val="24"/>
        </w:rPr>
        <w:t>更改字符串及其长度，运行并显示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8751D" w:rsidRPr="0076286B" w14:paraId="616E9434" w14:textId="77777777">
        <w:tc>
          <w:tcPr>
            <w:tcW w:w="8296" w:type="dxa"/>
          </w:tcPr>
          <w:p w14:paraId="6DAEAEA3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修改文件</w:t>
            </w:r>
          </w:p>
        </w:tc>
      </w:tr>
      <w:tr w:rsidR="0098751D" w:rsidRPr="0076286B" w14:paraId="1657E315" w14:textId="77777777">
        <w:tc>
          <w:tcPr>
            <w:tcW w:w="8296" w:type="dxa"/>
          </w:tcPr>
          <w:p w14:paraId="6A388BCB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71EDEB7C" wp14:editId="4F6FED81">
                  <wp:extent cx="5274310" cy="31451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1D" w:rsidRPr="0076286B" w14:paraId="18BCFE26" w14:textId="77777777">
        <w:tc>
          <w:tcPr>
            <w:tcW w:w="8296" w:type="dxa"/>
          </w:tcPr>
          <w:p w14:paraId="44AF6B87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运行效果</w:t>
            </w:r>
          </w:p>
        </w:tc>
      </w:tr>
      <w:tr w:rsidR="0098751D" w:rsidRPr="0076286B" w14:paraId="258A8E58" w14:textId="77777777">
        <w:tc>
          <w:tcPr>
            <w:tcW w:w="8296" w:type="dxa"/>
          </w:tcPr>
          <w:p w14:paraId="256EC50F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13F758A4" wp14:editId="131038D6">
                  <wp:extent cx="5274310" cy="3515995"/>
                  <wp:effectExtent l="0" t="0" r="254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37ACB" w14:textId="77777777" w:rsidR="0098751D" w:rsidRPr="0076286B" w:rsidRDefault="007C02C9" w:rsidP="0076286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 w:hint="eastAsia"/>
          <w:sz w:val="24"/>
          <w:szCs w:val="24"/>
        </w:rPr>
        <w:t>修改bootsect.</w:t>
      </w:r>
      <w:r w:rsidRPr="0076286B">
        <w:rPr>
          <w:rFonts w:ascii="宋体" w:eastAsia="宋体" w:hAnsi="宋体"/>
          <w:sz w:val="24"/>
          <w:szCs w:val="24"/>
        </w:rPr>
        <w:t>s</w:t>
      </w:r>
      <w:r w:rsidRPr="0076286B">
        <w:rPr>
          <w:rFonts w:ascii="宋体" w:eastAsia="宋体" w:hAnsi="宋体" w:hint="eastAsia"/>
          <w:sz w:val="24"/>
          <w:szCs w:val="24"/>
        </w:rPr>
        <w:t>和setup</w:t>
      </w:r>
      <w:r w:rsidRPr="0076286B">
        <w:rPr>
          <w:rFonts w:ascii="宋体" w:eastAsia="宋体" w:hAnsi="宋体"/>
          <w:sz w:val="24"/>
          <w:szCs w:val="24"/>
        </w:rPr>
        <w:t>.s</w:t>
      </w:r>
      <w:r w:rsidRPr="0076286B">
        <w:rPr>
          <w:rFonts w:ascii="宋体" w:eastAsia="宋体" w:hAnsi="宋体" w:hint="eastAsia"/>
          <w:sz w:val="24"/>
          <w:szCs w:val="24"/>
        </w:rPr>
        <w:t>显示</w:t>
      </w:r>
      <w:r w:rsidRPr="0076286B">
        <w:rPr>
          <w:rFonts w:ascii="宋体" w:eastAsia="宋体" w:hAnsi="宋体"/>
          <w:sz w:val="24"/>
          <w:szCs w:val="24"/>
        </w:rPr>
        <w:t>Now we are in SETUP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8751D" w:rsidRPr="0076286B" w14:paraId="6BB98369" w14:textId="77777777">
        <w:tc>
          <w:tcPr>
            <w:tcW w:w="8296" w:type="dxa"/>
          </w:tcPr>
          <w:p w14:paraId="020A99C3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bootsect.</w:t>
            </w:r>
            <w:r w:rsidRPr="0076286B">
              <w:rPr>
                <w:rFonts w:ascii="宋体" w:eastAsia="宋体" w:hAnsi="宋体"/>
                <w:sz w:val="24"/>
                <w:szCs w:val="24"/>
              </w:rPr>
              <w:t>s</w:t>
            </w:r>
            <w:r w:rsidRPr="0076286B"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</w:p>
        </w:tc>
      </w:tr>
      <w:tr w:rsidR="0098751D" w:rsidRPr="0076286B" w14:paraId="7F168E7C" w14:textId="77777777">
        <w:tc>
          <w:tcPr>
            <w:tcW w:w="8296" w:type="dxa"/>
          </w:tcPr>
          <w:p w14:paraId="46F34E7B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7061387D" wp14:editId="5CC10FF1">
                  <wp:extent cx="5274310" cy="4379595"/>
                  <wp:effectExtent l="0" t="0" r="254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1D" w:rsidRPr="0076286B" w14:paraId="06BD6D7D" w14:textId="77777777">
        <w:tc>
          <w:tcPr>
            <w:tcW w:w="8296" w:type="dxa"/>
          </w:tcPr>
          <w:p w14:paraId="1F652808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setup</w:t>
            </w:r>
            <w:r w:rsidRPr="0076286B">
              <w:rPr>
                <w:rFonts w:ascii="宋体" w:eastAsia="宋体" w:hAnsi="宋体"/>
                <w:sz w:val="24"/>
                <w:szCs w:val="24"/>
              </w:rPr>
              <w:t>.s</w:t>
            </w:r>
            <w:r w:rsidRPr="0076286B"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</w:p>
        </w:tc>
      </w:tr>
      <w:tr w:rsidR="0098751D" w:rsidRPr="0076286B" w14:paraId="14DF9B22" w14:textId="77777777">
        <w:tc>
          <w:tcPr>
            <w:tcW w:w="8296" w:type="dxa"/>
          </w:tcPr>
          <w:p w14:paraId="2C1DF8D4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758D6631" wp14:editId="4C96573E">
                  <wp:extent cx="5274310" cy="4379595"/>
                  <wp:effectExtent l="0" t="0" r="254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1D" w:rsidRPr="0076286B" w14:paraId="361AC247" w14:textId="77777777">
        <w:tc>
          <w:tcPr>
            <w:tcW w:w="8296" w:type="dxa"/>
          </w:tcPr>
          <w:p w14:paraId="614F3114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运行效果</w:t>
            </w:r>
          </w:p>
        </w:tc>
      </w:tr>
      <w:tr w:rsidR="0098751D" w:rsidRPr="0076286B" w14:paraId="69F36DF6" w14:textId="77777777">
        <w:tc>
          <w:tcPr>
            <w:tcW w:w="8296" w:type="dxa"/>
          </w:tcPr>
          <w:p w14:paraId="3B9BFADB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3E9DBFAA" wp14:editId="44CEA3F1">
                  <wp:extent cx="5274310" cy="3515995"/>
                  <wp:effectExtent l="0" t="0" r="254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E5E5E" w14:textId="77777777" w:rsidR="0098751D" w:rsidRPr="0076286B" w:rsidRDefault="0098751D" w:rsidP="0076286B">
      <w:pPr>
        <w:pStyle w:val="a5"/>
        <w:spacing w:line="48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A071A7C" w14:textId="77777777" w:rsidR="0098751D" w:rsidRPr="0076286B" w:rsidRDefault="007C02C9" w:rsidP="0076286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lastRenderedPageBreak/>
        <w:t xml:space="preserve">修改 build.c </w:t>
      </w:r>
      <w:r w:rsidRPr="0076286B">
        <w:rPr>
          <w:rFonts w:ascii="宋体" w:eastAsia="宋体" w:hAnsi="宋体" w:hint="eastAsia"/>
          <w:sz w:val="24"/>
          <w:szCs w:val="24"/>
        </w:rPr>
        <w:t>方便使用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8751D" w:rsidRPr="0076286B" w14:paraId="31E46AF6" w14:textId="77777777">
        <w:tc>
          <w:tcPr>
            <w:tcW w:w="8296" w:type="dxa"/>
          </w:tcPr>
          <w:p w14:paraId="1D8FD4D3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46741D75" wp14:editId="6F9AE13A">
                  <wp:extent cx="5274310" cy="4379595"/>
                  <wp:effectExtent l="0" t="0" r="254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81DB6" w14:textId="77777777" w:rsidR="0098751D" w:rsidRPr="0076286B" w:rsidRDefault="007C02C9" w:rsidP="0076286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 w:hint="eastAsia"/>
          <w:sz w:val="24"/>
          <w:szCs w:val="24"/>
        </w:rPr>
        <w:t>读取内存大小、光标位置并显示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51D" w:rsidRPr="0076286B" w14:paraId="50FECA9D" w14:textId="77777777">
        <w:tc>
          <w:tcPr>
            <w:tcW w:w="8296" w:type="dxa"/>
          </w:tcPr>
          <w:p w14:paraId="3DC8876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代码</w:t>
            </w:r>
          </w:p>
        </w:tc>
      </w:tr>
      <w:tr w:rsidR="0098751D" w:rsidRPr="0076286B" w14:paraId="600211BA" w14:textId="77777777">
        <w:tc>
          <w:tcPr>
            <w:tcW w:w="8296" w:type="dxa"/>
          </w:tcPr>
          <w:p w14:paraId="59AFC73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INITSEG  = 0x9000</w:t>
            </w:r>
          </w:p>
          <w:p w14:paraId="477A958C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entry _start</w:t>
            </w:r>
          </w:p>
          <w:p w14:paraId="44C7EC6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_start:</w:t>
            </w:r>
          </w:p>
          <w:p w14:paraId="44C535BC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CAB52F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ah,#0x03</w:t>
            </w:r>
          </w:p>
          <w:p w14:paraId="339B06F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xor bh,bh</w:t>
            </w:r>
          </w:p>
          <w:p w14:paraId="5D66991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440B775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mov cx,#25</w:t>
            </w:r>
          </w:p>
          <w:p w14:paraId="06ED639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bx,#0x0007</w:t>
            </w:r>
          </w:p>
          <w:p w14:paraId="5C11CFA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bp,#msg2</w:t>
            </w:r>
          </w:p>
          <w:p w14:paraId="3257031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ax,cs</w:t>
            </w:r>
          </w:p>
          <w:p w14:paraId="4F1D8A2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es,ax</w:t>
            </w:r>
          </w:p>
          <w:p w14:paraId="3B48DD7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ax,#0x1301</w:t>
            </w:r>
          </w:p>
          <w:p w14:paraId="75660BE1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66E2A029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1F27349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ax,cs</w:t>
            </w:r>
          </w:p>
          <w:p w14:paraId="3E1A3E3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es,ax</w:t>
            </w:r>
          </w:p>
          <w:p w14:paraId="0FD1428F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9F3307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ax,#INITSEG</w:t>
            </w:r>
          </w:p>
          <w:p w14:paraId="3197B1E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ss,ax</w:t>
            </w:r>
          </w:p>
          <w:p w14:paraId="2391C9BC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sp,#0xFF00</w:t>
            </w:r>
          </w:p>
          <w:p w14:paraId="2AF4F5B5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1282F461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ax,#INITSEG</w:t>
            </w:r>
          </w:p>
          <w:p w14:paraId="44E5D5A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ds,ax</w:t>
            </w:r>
          </w:p>
          <w:p w14:paraId="4041314B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ah,#0x88</w:t>
            </w:r>
          </w:p>
          <w:p w14:paraId="200CDFB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0x15</w:t>
            </w:r>
          </w:p>
          <w:p w14:paraId="28F0392B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[2],ax</w:t>
            </w:r>
          </w:p>
          <w:p w14:paraId="22CDE27E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4F76B44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ax,cs</w:t>
            </w:r>
          </w:p>
          <w:p w14:paraId="17EE9343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mov es,ax</w:t>
            </w:r>
          </w:p>
          <w:p w14:paraId="36941CC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ax,#INITSEG</w:t>
            </w:r>
          </w:p>
          <w:p w14:paraId="6B21A56F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ds,ax</w:t>
            </w:r>
          </w:p>
          <w:p w14:paraId="04D47FAD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732B62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ah,#0x03</w:t>
            </w:r>
          </w:p>
          <w:p w14:paraId="1F822F96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xor bh,bh</w:t>
            </w:r>
          </w:p>
          <w:p w14:paraId="6068634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1FB5C08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cx,#14</w:t>
            </w:r>
          </w:p>
          <w:p w14:paraId="1AA8198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bx,#0x0007</w:t>
            </w:r>
          </w:p>
          <w:p w14:paraId="3DE7BD5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bp,#msg_memory</w:t>
            </w:r>
          </w:p>
          <w:p w14:paraId="7E56702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ax,#0x1301</w:t>
            </w:r>
          </w:p>
          <w:p w14:paraId="5519EDBF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5EC2A73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dx,[2]</w:t>
            </w:r>
          </w:p>
          <w:p w14:paraId="6C956887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call    print_hex</w:t>
            </w:r>
          </w:p>
          <w:p w14:paraId="3AD7FFCD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0B7D1F96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ah,#0x03</w:t>
            </w:r>
          </w:p>
          <w:p w14:paraId="5A31753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xor bh,bh</w:t>
            </w:r>
          </w:p>
          <w:p w14:paraId="366B846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55C2EB5C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cx,#2</w:t>
            </w:r>
          </w:p>
          <w:p w14:paraId="31CC0C01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bx,#0x0007</w:t>
            </w:r>
          </w:p>
          <w:p w14:paraId="7BF5453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bp,#msg_kb</w:t>
            </w:r>
          </w:p>
          <w:p w14:paraId="0B6C904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ax,#0x1301</w:t>
            </w:r>
          </w:p>
          <w:p w14:paraId="5EE75957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int 0x10</w:t>
            </w:r>
          </w:p>
          <w:p w14:paraId="6C5B5A3C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07A1A4C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inf_loop:</w:t>
            </w:r>
          </w:p>
          <w:p w14:paraId="5F3A952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jmp inf_loop</w:t>
            </w:r>
          </w:p>
          <w:p w14:paraId="65789125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D651713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print_hex:</w:t>
            </w:r>
          </w:p>
          <w:p w14:paraId="0A331D8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   cx,#4</w:t>
            </w:r>
          </w:p>
          <w:p w14:paraId="6601886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print_digit:</w:t>
            </w:r>
          </w:p>
          <w:p w14:paraId="63DAE3FB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rol    dx,#4</w:t>
            </w:r>
          </w:p>
          <w:p w14:paraId="5F690B1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   ax,#0xe0f</w:t>
            </w:r>
          </w:p>
          <w:p w14:paraId="5BDB7BAC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and    al,dl</w:t>
            </w:r>
          </w:p>
          <w:p w14:paraId="0E245B2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add    al,#0x30</w:t>
            </w:r>
          </w:p>
          <w:p w14:paraId="23CA206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cmp    al,#0x3a</w:t>
            </w:r>
          </w:p>
          <w:p w14:paraId="1C4976C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jl     outp</w:t>
            </w:r>
          </w:p>
          <w:p w14:paraId="495E204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add    al,#0x07</w:t>
            </w:r>
          </w:p>
          <w:p w14:paraId="3B0862C3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outp:</w:t>
            </w:r>
          </w:p>
          <w:p w14:paraId="4BC1A41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   0x10</w:t>
            </w:r>
          </w:p>
          <w:p w14:paraId="5EBFCFC1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loop   print_digit</w:t>
            </w:r>
          </w:p>
          <w:p w14:paraId="7F92061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ret</w:t>
            </w:r>
          </w:p>
          <w:p w14:paraId="1FFF83AF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print_nl:</w:t>
            </w:r>
          </w:p>
          <w:p w14:paraId="286B8B6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   ax,#0xe0d     ! CR</w:t>
            </w:r>
          </w:p>
          <w:p w14:paraId="40CF6BB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   0x10</w:t>
            </w:r>
          </w:p>
          <w:p w14:paraId="70645D5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mov    al,#0xa     ! LF</w:t>
            </w:r>
          </w:p>
          <w:p w14:paraId="555EABB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   0x10</w:t>
            </w:r>
          </w:p>
          <w:p w14:paraId="2BEECAA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ret</w:t>
            </w:r>
          </w:p>
          <w:p w14:paraId="02E01D9E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ADCE06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msg2:</w:t>
            </w:r>
          </w:p>
          <w:p w14:paraId="369AD85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.byte 13,10</w:t>
            </w:r>
          </w:p>
          <w:p w14:paraId="6D6A869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.ascii "NOW we are in SETUP"</w:t>
            </w:r>
          </w:p>
          <w:p w14:paraId="2ABAAB9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.byte 13,10,13,10</w:t>
            </w:r>
          </w:p>
          <w:p w14:paraId="5655C48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msg_memory:</w:t>
            </w:r>
          </w:p>
          <w:p w14:paraId="3362495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.byte 13,10</w:t>
            </w:r>
          </w:p>
          <w:p w14:paraId="5CA53D17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.ascii "Memory Size:"</w:t>
            </w:r>
          </w:p>
          <w:p w14:paraId="4A25800F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msg_kb:</w:t>
            </w:r>
          </w:p>
          <w:p w14:paraId="1BAE9E16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.ascii "KB"</w:t>
            </w:r>
          </w:p>
          <w:p w14:paraId="14F3754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.org 510</w:t>
            </w:r>
          </w:p>
          <w:p w14:paraId="5AE702F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boot_flag:</w:t>
            </w:r>
          </w:p>
          <w:p w14:paraId="6B6A170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.word 0xAA55</w:t>
            </w:r>
          </w:p>
        </w:tc>
      </w:tr>
      <w:tr w:rsidR="0098751D" w:rsidRPr="0076286B" w14:paraId="1D110A3B" w14:textId="77777777">
        <w:tc>
          <w:tcPr>
            <w:tcW w:w="8296" w:type="dxa"/>
          </w:tcPr>
          <w:p w14:paraId="4A6EF09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运行效果</w:t>
            </w:r>
          </w:p>
        </w:tc>
      </w:tr>
      <w:tr w:rsidR="0098751D" w:rsidRPr="0076286B" w14:paraId="036F5F3B" w14:textId="77777777">
        <w:tc>
          <w:tcPr>
            <w:tcW w:w="8296" w:type="dxa"/>
          </w:tcPr>
          <w:p w14:paraId="31C23B7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23BF521A" wp14:editId="7DBD75CD">
                  <wp:extent cx="5129530" cy="3420110"/>
                  <wp:effectExtent l="0" t="0" r="13970" b="8890"/>
                  <wp:docPr id="1" name="图片 1" descr="2020-05-02 23-36-1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0-05-02 23-36-1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342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5139A" w14:textId="77777777" w:rsidR="0098751D" w:rsidRPr="0076286B" w:rsidRDefault="0098751D" w:rsidP="0076286B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98751D" w:rsidRPr="00762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827A5"/>
    <w:multiLevelType w:val="multilevel"/>
    <w:tmpl w:val="077827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594337"/>
    <w:multiLevelType w:val="multilevel"/>
    <w:tmpl w:val="4F5943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E506ECF"/>
    <w:multiLevelType w:val="multilevel"/>
    <w:tmpl w:val="5E506E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E961603"/>
    <w:multiLevelType w:val="multilevel"/>
    <w:tmpl w:val="7E96160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D3"/>
    <w:rsid w:val="00331A94"/>
    <w:rsid w:val="004147D2"/>
    <w:rsid w:val="00450A3C"/>
    <w:rsid w:val="00637294"/>
    <w:rsid w:val="0076286B"/>
    <w:rsid w:val="00791397"/>
    <w:rsid w:val="007C02C9"/>
    <w:rsid w:val="008277BC"/>
    <w:rsid w:val="00855C7D"/>
    <w:rsid w:val="00863DD3"/>
    <w:rsid w:val="008F0848"/>
    <w:rsid w:val="0098751D"/>
    <w:rsid w:val="00A120BB"/>
    <w:rsid w:val="00A504A7"/>
    <w:rsid w:val="00C2150C"/>
    <w:rsid w:val="00ED2D00"/>
    <w:rsid w:val="00F32639"/>
    <w:rsid w:val="00F76DD2"/>
    <w:rsid w:val="3F4A9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B0C4"/>
  <w15:docId w15:val="{8073A625-B2D9-4DF0-B501-48C317D6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11</cp:revision>
  <dcterms:created xsi:type="dcterms:W3CDTF">2020-04-12T10:16:00Z</dcterms:created>
  <dcterms:modified xsi:type="dcterms:W3CDTF">2020-06-15T16:29:00Z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