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spacing w:beforeLines="0" w:afterLines="0"/>
        <w:ind w:firstLine="420" w:firstLineChars="200"/>
      </w:pPr>
      <w:r>
        <w:rPr>
          <w:rFonts w:hint="eastAsia" w:ascii="Times New Roman" w:hAnsi="Times New Roman" w:eastAsia="仿宋"/>
          <w:color w:val="333333"/>
          <w:sz w:val="21"/>
          <w:szCs w:val="24"/>
        </w:rPr>
        <w:t>模块是</w:t>
      </w:r>
      <w:r>
        <w:rPr>
          <w:rFonts w:hint="default" w:ascii="Times New Roman" w:hAnsi="Times New Roman" w:eastAsia="仿宋"/>
          <w:color w:val="333333"/>
          <w:sz w:val="21"/>
          <w:szCs w:val="24"/>
        </w:rPr>
        <w:t xml:space="preserve"> Linux </w:t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系统的一种特有机制，可用以动态扩展操作系统内核功能。编写实现某些特定功能的模块，将其作为内核的一部分在管态下运行。本实验通过内核模块编程在</w:t>
      </w:r>
      <w:r>
        <w:rPr>
          <w:rFonts w:hint="default" w:ascii="Times New Roman" w:hAnsi="Times New Roman" w:eastAsia="仿宋"/>
          <w:color w:val="333333"/>
          <w:sz w:val="21"/>
          <w:szCs w:val="24"/>
        </w:rPr>
        <w:t>/porc</w:t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文件系统中实现系统时钟的读操作接口。</w:t>
      </w:r>
    </w:p>
    <w:p>
      <w:pPr>
        <w:pStyle w:val="2"/>
        <w:rPr>
          <w:rFonts w:ascii="宋体" w:hAnsi="宋体" w:eastAsia="宋体" w:cs="宋体"/>
          <w:kern w:val="0"/>
          <w:sz w:val="24"/>
          <w:szCs w:val="24"/>
        </w:rPr>
      </w:pPr>
      <w:r>
        <w:t>实验内容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spacing w:beforeLines="0" w:afterLines="0"/>
        <w:rPr>
          <w:rFonts w:hint="default" w:ascii="Times New Roman" w:hAnsi="Times New Roman" w:eastAsia="仿宋"/>
          <w:color w:val="333333"/>
          <w:sz w:val="21"/>
          <w:szCs w:val="24"/>
        </w:rPr>
      </w:pPr>
      <w:r>
        <w:rPr>
          <w:rFonts w:hint="default" w:ascii="Times New Roman" w:hAnsi="Times New Roman" w:eastAsia="仿宋"/>
          <w:color w:val="333333"/>
          <w:sz w:val="21"/>
          <w:szCs w:val="24"/>
        </w:rPr>
        <w:t>4.1</w:t>
      </w:r>
      <w:r>
        <w:rPr>
          <w:rFonts w:hint="default" w:ascii="Times New Roman" w:hAnsi="Times New Roman" w:eastAsia="仿宋"/>
          <w:color w:val="333333"/>
          <w:sz w:val="21"/>
          <w:szCs w:val="24"/>
        </w:rPr>
        <w:tab/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一个简单的内核模块</w:t>
      </w:r>
      <w:r>
        <w:rPr>
          <w:rFonts w:hint="default" w:ascii="Times New Roman" w:hAnsi="Times New Roman" w:eastAsia="仿宋"/>
          <w:color w:val="333333"/>
          <w:sz w:val="21"/>
          <w:szCs w:val="24"/>
        </w:rPr>
        <w:t>(</w:t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实现</w:t>
      </w:r>
      <w:r>
        <w:rPr>
          <w:rFonts w:hint="default" w:ascii="Times New Roman" w:hAnsi="Times New Roman" w:eastAsia="仿宋"/>
          <w:color w:val="333333"/>
          <w:sz w:val="21"/>
          <w:szCs w:val="24"/>
        </w:rPr>
        <w:t>)</w:t>
      </w:r>
    </w:p>
    <w:p>
      <w:pPr>
        <w:pStyle w:val="2"/>
      </w:pPr>
      <w:r>
        <w:rPr>
          <w:rFonts w:hint="eastAsia"/>
        </w:rPr>
        <w:t>实验步骤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 w:ascii="Times New Roman" w:hAnsi="Times New Roman" w:eastAsia="仿宋"/>
          <w:color w:val="333333"/>
          <w:sz w:val="21"/>
          <w:szCs w:val="24"/>
        </w:rPr>
        <w:t>简单的内核模块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编写程序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010025" cy="3771900"/>
            <wp:effectExtent l="0" t="0" r="9525" b="0"/>
            <wp:docPr id="5" name="图片 5" descr="2020-06-07 21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6-07 21-30-57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编写Makefile（注意大小写）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230" cy="1824355"/>
            <wp:effectExtent l="0" t="0" r="7620" b="4445"/>
            <wp:docPr id="6" name="图片 6" descr="2020-06-07 21-31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6-07 21-31-03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编译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8" name="图片 8" descr="2020-06-07 22-02-0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6-07 22-02-03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加载并显示结果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9" name="图片 9" descr="2020-06-07 22-02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6-07 22-02-15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10" name="图片 10" descr="2020-06-07 22-02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6-07 22-02-19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卸载并显示结果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11" name="图片 11" descr="2020-06-07 22-02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6-07 22-02-33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12" name="图片 12" descr="2020-06-07 22-0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06-07 22-02-36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 w:ascii="Times New Roman" w:hAnsi="Times New Roman" w:eastAsia="仿宋"/>
          <w:color w:val="333333"/>
          <w:sz w:val="21"/>
          <w:szCs w:val="24"/>
        </w:rPr>
        <w:t>一个简单的标准的内核模块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t>编写程序</w:t>
      </w:r>
    </w:p>
    <w:p>
      <w:pPr>
        <w:pStyle w:val="11"/>
        <w:widowControl w:val="0"/>
        <w:numPr>
          <w:numId w:val="0"/>
        </w:numPr>
        <w:jc w:val="both"/>
        <w:rPr>
          <w:rFonts w:hint="default" w:eastAsia="仿宋"/>
          <w:lang w:val="en-US" w:eastAsia="zh-CN"/>
        </w:rPr>
      </w:pPr>
      <w:r>
        <w:rPr>
          <w:rFonts w:hint="default" w:eastAsia="仿宋"/>
          <w:lang w:val="en-US" w:eastAsia="zh-CN"/>
        </w:rPr>
        <w:drawing>
          <wp:inline distT="0" distB="0" distL="114300" distR="114300">
            <wp:extent cx="4171950" cy="4114800"/>
            <wp:effectExtent l="0" t="0" r="0" b="0"/>
            <wp:docPr id="13" name="图片 13" descr="2020-06-07 22-08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6-07 22-08-48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t>Makefile同前</w:t>
      </w:r>
    </w:p>
    <w:p>
      <w:pPr>
        <w:pStyle w:val="11"/>
        <w:widowControl w:val="0"/>
        <w:numPr>
          <w:numId w:val="0"/>
        </w:numPr>
        <w:jc w:val="both"/>
        <w:rPr>
          <w:rFonts w:hint="default" w:eastAsia="仿宋"/>
          <w:lang w:val="en-US" w:eastAsia="zh-CN"/>
        </w:rPr>
      </w:pPr>
      <w:r>
        <w:rPr>
          <w:rFonts w:hint="default" w:eastAsia="仿宋"/>
          <w:lang w:val="en-US" w:eastAsia="zh-CN"/>
        </w:rPr>
        <w:drawing>
          <wp:inline distT="0" distB="0" distL="114300" distR="114300">
            <wp:extent cx="4171950" cy="4114800"/>
            <wp:effectExtent l="0" t="0" r="0" b="0"/>
            <wp:docPr id="14" name="图片 14" descr="2020-06-07 22-08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06-07 22-08-49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t>编译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22" name="图片 22" descr="2020-06-07 22-20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06-07 22-20-56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t>加载并显示结果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24" name="图片 24" descr="2020-06-07 22-21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0-06-07 22-21-19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</w:p>
    <w:p>
      <w:pPr>
        <w:pStyle w:val="11"/>
        <w:widowControl w:val="0"/>
        <w:numPr>
          <w:numId w:val="0"/>
        </w:numPr>
        <w:jc w:val="both"/>
        <w:rPr>
          <w:rFonts w:hint="eastAsia" w:eastAsia="仿宋"/>
          <w:lang w:val="en-US" w:eastAsia="zh-CN"/>
        </w:rPr>
      </w:pPr>
      <w:r>
        <w:rPr>
          <w:rFonts w:hint="eastAsia" w:eastAsia="仿宋"/>
          <w:lang w:val="en-US" w:eastAsia="zh-CN"/>
        </w:rPr>
        <w:t>卸载并显示结果</w:t>
      </w:r>
    </w:p>
    <w:p>
      <w:pPr>
        <w:pStyle w:val="11"/>
        <w:widowControl w:val="0"/>
        <w:numPr>
          <w:numId w:val="0"/>
        </w:numPr>
        <w:jc w:val="both"/>
        <w:rPr>
          <w:rFonts w:hint="default" w:eastAsia="仿宋"/>
          <w:lang w:val="en-US" w:eastAsia="zh-CN"/>
        </w:rPr>
      </w:pPr>
      <w:r>
        <w:rPr>
          <w:rFonts w:hint="default" w:eastAsia="仿宋"/>
          <w:lang w:val="en-US" w:eastAsia="zh-CN"/>
        </w:rPr>
        <w:drawing>
          <wp:inline distT="0" distB="0" distL="114300" distR="114300">
            <wp:extent cx="5271770" cy="3547745"/>
            <wp:effectExtent l="0" t="0" r="5080" b="14605"/>
            <wp:docPr id="25" name="图片 25" descr="2020-06-07 22-21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20-06-07 22-21-39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 w:ascii="Times New Roman" w:hAnsi="Times New Roman" w:eastAsia="仿宋"/>
          <w:color w:val="333333"/>
          <w:sz w:val="21"/>
          <w:szCs w:val="24"/>
        </w:rPr>
        <w:t>用</w:t>
      </w:r>
      <w:r>
        <w:rPr>
          <w:rFonts w:hint="default"/>
          <w:sz w:val="21"/>
          <w:szCs w:val="24"/>
        </w:rPr>
        <w:fldChar w:fldCharType="begin"/>
      </w:r>
      <w:r>
        <w:rPr>
          <w:rFonts w:hint="default"/>
          <w:sz w:val="21"/>
          <w:szCs w:val="24"/>
        </w:rPr>
        <w:instrText xml:space="preserve"> HYPERLINK "http://blog.csdn.net/a_ran/article/details/37629899" \t "_blank" </w:instrText>
      </w:r>
      <w:r>
        <w:rPr>
          <w:rFonts w:hint="default"/>
          <w:sz w:val="21"/>
          <w:szCs w:val="24"/>
        </w:rPr>
        <w:fldChar w:fldCharType="separate"/>
      </w:r>
      <w:r>
        <w:rPr>
          <w:rFonts w:hint="default" w:ascii="Times New Roman" w:hAnsi="Times New Roman" w:eastAsia="仿宋"/>
          <w:color w:val="333333"/>
          <w:sz w:val="21"/>
          <w:szCs w:val="24"/>
        </w:rPr>
        <w:t>proc_create</w:t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和</w:t>
      </w:r>
      <w:bookmarkStart w:id="0" w:name="OLE_LINK63"/>
      <w:bookmarkStart w:id="1" w:name="OLE_LINK64"/>
      <w:r>
        <w:rPr>
          <w:rFonts w:hint="default" w:ascii="Times New Roman" w:hAnsi="Times New Roman" w:eastAsia="仿宋"/>
          <w:color w:val="333333"/>
          <w:sz w:val="21"/>
          <w:szCs w:val="24"/>
        </w:rPr>
        <w:t>seq_file</w:t>
      </w:r>
      <w:bookmarkEnd w:id="0"/>
      <w:bookmarkEnd w:id="1"/>
      <w:r>
        <w:rPr>
          <w:rFonts w:hint="default" w:ascii="Times New Roman" w:hAnsi="Times New Roman" w:eastAsia="仿宋"/>
          <w:color w:val="333333"/>
          <w:sz w:val="21"/>
          <w:szCs w:val="24"/>
        </w:rPr>
        <w:fldChar w:fldCharType="end"/>
      </w:r>
      <w:r>
        <w:rPr>
          <w:rFonts w:hint="default"/>
          <w:sz w:val="21"/>
          <w:szCs w:val="24"/>
        </w:rPr>
        <w:fldChar w:fldCharType="begin"/>
      </w:r>
      <w:r>
        <w:rPr>
          <w:rFonts w:hint="default"/>
          <w:sz w:val="21"/>
          <w:szCs w:val="24"/>
        </w:rPr>
        <w:instrText xml:space="preserve"> HYPERLINK "http://blog.csdn.net/a_ran/article/details/37629899" \t "_blank" </w:instrText>
      </w:r>
      <w:r>
        <w:rPr>
          <w:rFonts w:hint="default"/>
          <w:sz w:val="21"/>
          <w:szCs w:val="24"/>
        </w:rPr>
        <w:fldChar w:fldCharType="separate"/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创建</w:t>
      </w:r>
      <w:r>
        <w:rPr>
          <w:rFonts w:hint="default" w:ascii="Times New Roman" w:hAnsi="Times New Roman" w:eastAsia="仿宋"/>
          <w:color w:val="333333"/>
          <w:sz w:val="21"/>
          <w:szCs w:val="24"/>
        </w:rPr>
        <w:t>proc</w:t>
      </w:r>
      <w:r>
        <w:rPr>
          <w:rFonts w:hint="eastAsia" w:ascii="Times New Roman" w:hAnsi="Times New Roman" w:eastAsia="仿宋"/>
          <w:color w:val="333333"/>
          <w:sz w:val="21"/>
          <w:szCs w:val="24"/>
        </w:rPr>
        <w:t>文件</w:t>
      </w:r>
      <w:r>
        <w:rPr>
          <w:rFonts w:hint="eastAsia" w:ascii="Times New Roman" w:hAnsi="Times New Roman" w:eastAsia="仿宋"/>
          <w:color w:val="333333"/>
          <w:sz w:val="21"/>
          <w:szCs w:val="24"/>
        </w:rPr>
        <w:fldChar w:fldCharType="end"/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编写程序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5838825"/>
            <wp:effectExtent l="0" t="0" r="3810" b="9525"/>
            <wp:docPr id="29" name="图片 29" descr="2020-06-07 23-18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20-06-07 23-18-39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Makefile同前</w:t>
      </w:r>
    </w:p>
    <w:p>
      <w:pPr>
        <w:pStyle w:val="11"/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71135" cy="2054860"/>
            <wp:effectExtent l="0" t="0" r="5715" b="2540"/>
            <wp:docPr id="30" name="图片 30" descr="2020-06-07 23-18-4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6-07 23-18-44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编译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26" name="图片 26" descr="2020-06-07 23-16-5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0-06-07 23-16-50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安装，测试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27" name="图片 27" descr="2020-06-07 23-17-2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20-06-07 23-17-21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卸载</w:t>
      </w:r>
    </w:p>
    <w:p>
      <w:pPr>
        <w:pStyle w:val="11"/>
        <w:widowControl w:val="0"/>
        <w:numPr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28" name="图片 28" descr="2020-06-07 23-17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6-07 23-17-35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 w:ascii="Times New Roman" w:hAnsi="Times New Roman" w:eastAsia="仿宋"/>
          <w:color w:val="333333"/>
          <w:sz w:val="21"/>
          <w:szCs w:val="24"/>
        </w:rPr>
        <w:t>一个实现系统时钟的读操作内核模块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编写代码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5938520"/>
            <wp:effectExtent l="0" t="0" r="2540" b="5080"/>
            <wp:docPr id="31" name="图片 31" descr="2020-06-08 08-58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6-08 08-58-53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Makefile同前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2031365"/>
            <wp:effectExtent l="0" t="0" r="6985" b="6985"/>
            <wp:docPr id="32" name="图片 32" descr="2020-06-08 08-59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6-08 08-59-12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编译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33" name="图片 33" descr="2020-06-08 09-02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6-08 09-02-04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装载，测试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34" name="图片 34" descr="2020-06-08 09-02-3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6-08 09-02-33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卸载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35" name="图片 35" descr="2020-06-08 09-02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6-08 09-02-47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Droid Sans Fallback"/>
    <w:panose1 w:val="00000000000000000000"/>
    <w:charset w:val="00"/>
    <w:family w:val="modern"/>
    <w:pitch w:val="default"/>
    <w:sig w:usb0="00000000" w:usb1="00000000" w:usb2="00000000" w:usb3="00000000" w:csb0="0004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22647"/>
    <w:multiLevelType w:val="multilevel"/>
    <w:tmpl w:val="4F12264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B715C"/>
    <w:rsid w:val="001B570F"/>
    <w:rsid w:val="00274C8A"/>
    <w:rsid w:val="00331A94"/>
    <w:rsid w:val="004147D2"/>
    <w:rsid w:val="00450A3C"/>
    <w:rsid w:val="004C1DF2"/>
    <w:rsid w:val="00565582"/>
    <w:rsid w:val="00637294"/>
    <w:rsid w:val="00791397"/>
    <w:rsid w:val="008277BC"/>
    <w:rsid w:val="00855C7D"/>
    <w:rsid w:val="00863DD3"/>
    <w:rsid w:val="0090665F"/>
    <w:rsid w:val="00A120BB"/>
    <w:rsid w:val="00A504A7"/>
    <w:rsid w:val="00C2150C"/>
    <w:rsid w:val="00CF7B11"/>
    <w:rsid w:val="00ED2D00"/>
    <w:rsid w:val="00F76DD2"/>
    <w:rsid w:val="55AF6AFE"/>
    <w:rsid w:val="7FF74D6E"/>
    <w:rsid w:val="7FF76296"/>
    <w:rsid w:val="F87B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link w:val="12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TML Code"/>
    <w:basedOn w:val="8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2 字符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4 字符"/>
    <w:basedOn w:val="8"/>
    <w:link w:val="3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3">
    <w:name w:val="HTML 预设格式 字符"/>
    <w:basedOn w:val="8"/>
    <w:link w:val="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hljs-function"/>
    <w:basedOn w:val="8"/>
    <w:qFormat/>
    <w:uiPriority w:val="0"/>
  </w:style>
  <w:style w:type="character" w:customStyle="1" w:styleId="15">
    <w:name w:val="hljs-keyword"/>
    <w:basedOn w:val="8"/>
    <w:uiPriority w:val="0"/>
  </w:style>
  <w:style w:type="character" w:customStyle="1" w:styleId="16">
    <w:name w:val="hljs-title"/>
    <w:basedOn w:val="8"/>
    <w:uiPriority w:val="0"/>
  </w:style>
  <w:style w:type="character" w:customStyle="1" w:styleId="17">
    <w:name w:val="hljs-params"/>
    <w:basedOn w:val="8"/>
    <w:qFormat/>
    <w:uiPriority w:val="0"/>
  </w:style>
  <w:style w:type="character" w:customStyle="1" w:styleId="18">
    <w:name w:val="hljs-built_in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119</Words>
  <Characters>684</Characters>
  <Lines>5</Lines>
  <Paragraphs>1</Paragraphs>
  <TotalTime>207</TotalTime>
  <ScaleCrop>false</ScaleCrop>
  <LinksUpToDate>false</LinksUpToDate>
  <CharactersWithSpaces>802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2020-04-12T10:16:00Z</dcterms:created>
  <dc:creator>my d</dc:creator>
  <cp:lastModifiedBy>dmy</cp:lastModifiedBy>
  <dcterms:modified xsi:type="dcterms:W3CDTF">2020-06-08T09:03:29Z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