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8CE5A" w14:textId="77777777"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14:paraId="69611528" w14:textId="77777777" w:rsidR="006D354F" w:rsidRPr="005653D7" w:rsidRDefault="006D354F" w:rsidP="006D354F">
      <w:pPr>
        <w:pStyle w:val="Subject"/>
        <w:rPr>
          <w:lang w:val="bg-BG"/>
        </w:rPr>
      </w:pPr>
      <w:r w:rsidRPr="005653D7">
        <w:rPr>
          <w:lang w:val="bg-BG"/>
        </w:rPr>
        <w:t>[Project Name]</w:t>
      </w:r>
    </w:p>
    <w:p w14:paraId="4C757DCA" w14:textId="77777777" w:rsidR="006D354F" w:rsidRPr="005653D7" w:rsidRDefault="006D354F" w:rsidP="006D354F">
      <w:pPr>
        <w:rPr>
          <w:lang w:val="bg-BG"/>
        </w:rPr>
      </w:pPr>
    </w:p>
    <w:p w14:paraId="52679B8D" w14:textId="77777777" w:rsidR="006D354F" w:rsidRPr="005653D7" w:rsidRDefault="006D354F" w:rsidP="006D354F">
      <w:pPr>
        <w:rPr>
          <w:lang w:val="bg-BG"/>
        </w:rPr>
      </w:pPr>
    </w:p>
    <w:p w14:paraId="6BC76303" w14:textId="77777777" w:rsidR="006D354F" w:rsidRPr="005653D7" w:rsidRDefault="006D354F" w:rsidP="006D354F">
      <w:pPr>
        <w:rPr>
          <w:lang w:val="bg-BG"/>
        </w:rPr>
      </w:pPr>
    </w:p>
    <w:p w14:paraId="5B2E4E6B" w14:textId="291E19B7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Екип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8043AE">
        <w:rPr>
          <w:lang w:val="bg-BG"/>
        </w:rPr>
        <w:t>3</w:t>
      </w:r>
    </w:p>
    <w:p w14:paraId="1A83411B" w14:textId="346B42C6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8043AE">
        <w:rPr>
          <w:lang w:val="bg-BG"/>
        </w:rPr>
        <w:t>2022-03-03</w:t>
      </w:r>
    </w:p>
    <w:p w14:paraId="3865614E" w14:textId="77777777" w:rsidR="006D354F" w:rsidRPr="005653D7" w:rsidRDefault="006D354F" w:rsidP="006D354F">
      <w:pPr>
        <w:rPr>
          <w:lang w:val="bg-BG"/>
        </w:rPr>
      </w:pPr>
    </w:p>
    <w:p w14:paraId="2452C587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Operator notes:</w:t>
      </w:r>
    </w:p>
    <w:p w14:paraId="16709DDE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All instructional text is displayed in blue font colour in the template. These should be deleted prior to the document being distributed for review and approval.</w:t>
      </w:r>
    </w:p>
    <w:p w14:paraId="79650E9C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Update text within square brackets which is placeholder text with relevant text.</w:t>
      </w:r>
    </w:p>
    <w:p w14:paraId="34EE6305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38598378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5D156577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18E25C07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3EF12B32" w14:textId="77777777"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14:paraId="3E2600B9" w14:textId="77777777" w:rsidTr="00A12CDD">
        <w:trPr>
          <w:tblHeader/>
        </w:trPr>
        <w:tc>
          <w:tcPr>
            <w:tcW w:w="2518" w:type="dxa"/>
            <w:shd w:val="clear" w:color="auto" w:fill="DDD9C3"/>
          </w:tcPr>
          <w:p w14:paraId="4512EEE9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02644102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14:paraId="5B1E8D77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676388" w:rsidRPr="005653D7" w14:paraId="521EFA0B" w14:textId="77777777" w:rsidTr="00C036F2">
        <w:tc>
          <w:tcPr>
            <w:tcW w:w="2518" w:type="dxa"/>
          </w:tcPr>
          <w:p w14:paraId="52F698AA" w14:textId="19F1E9CD" w:rsidR="00676388" w:rsidRPr="005653D7" w:rsidRDefault="00676388" w:rsidP="00676388">
            <w:pPr>
              <w:rPr>
                <w:lang w:val="bg-BG"/>
              </w:rPr>
            </w:pPr>
          </w:p>
        </w:tc>
        <w:tc>
          <w:tcPr>
            <w:tcW w:w="4394" w:type="dxa"/>
          </w:tcPr>
          <w:p w14:paraId="594B9B55" w14:textId="160BE506" w:rsidR="00676388" w:rsidRPr="005653D7" w:rsidRDefault="00676388" w:rsidP="00676388">
            <w:pPr>
              <w:rPr>
                <w:lang w:val="bg-BG"/>
              </w:rPr>
            </w:pPr>
            <w:r>
              <w:rPr>
                <w:lang w:val="bg-BG"/>
              </w:rPr>
              <w:t>Димитър Иванов</w:t>
            </w:r>
          </w:p>
        </w:tc>
        <w:tc>
          <w:tcPr>
            <w:tcW w:w="2977" w:type="dxa"/>
          </w:tcPr>
          <w:p w14:paraId="4492E318" w14:textId="77777777" w:rsidR="00676388" w:rsidRPr="005653D7" w:rsidRDefault="00676388" w:rsidP="00676388">
            <w:pPr>
              <w:rPr>
                <w:lang w:val="bg-BG"/>
              </w:rPr>
            </w:pPr>
          </w:p>
        </w:tc>
      </w:tr>
      <w:tr w:rsidR="00676388" w:rsidRPr="005653D7" w14:paraId="20F1CB0C" w14:textId="77777777" w:rsidTr="00C036F2">
        <w:tc>
          <w:tcPr>
            <w:tcW w:w="2518" w:type="dxa"/>
          </w:tcPr>
          <w:p w14:paraId="7DE05F02" w14:textId="315AE463" w:rsidR="00676388" w:rsidRDefault="00676388" w:rsidP="00676388">
            <w:pPr>
              <w:rPr>
                <w:lang w:val="bg-BG"/>
              </w:rPr>
            </w:pPr>
          </w:p>
        </w:tc>
        <w:tc>
          <w:tcPr>
            <w:tcW w:w="4394" w:type="dxa"/>
          </w:tcPr>
          <w:p w14:paraId="23A9C60A" w14:textId="13D89181" w:rsidR="00676388" w:rsidRPr="005653D7" w:rsidRDefault="00676388" w:rsidP="00676388">
            <w:pPr>
              <w:rPr>
                <w:lang w:val="bg-BG"/>
              </w:rPr>
            </w:pPr>
            <w:r>
              <w:rPr>
                <w:lang w:val="bg-BG"/>
              </w:rPr>
              <w:t>Калоян Иванов</w:t>
            </w:r>
          </w:p>
        </w:tc>
        <w:tc>
          <w:tcPr>
            <w:tcW w:w="2977" w:type="dxa"/>
          </w:tcPr>
          <w:p w14:paraId="431F4047" w14:textId="77777777" w:rsidR="00676388" w:rsidRPr="005653D7" w:rsidRDefault="00676388" w:rsidP="00676388">
            <w:pPr>
              <w:rPr>
                <w:lang w:val="bg-BG"/>
              </w:rPr>
            </w:pPr>
          </w:p>
        </w:tc>
      </w:tr>
      <w:tr w:rsidR="00676388" w:rsidRPr="005653D7" w14:paraId="698BF322" w14:textId="77777777" w:rsidTr="00C036F2">
        <w:tc>
          <w:tcPr>
            <w:tcW w:w="2518" w:type="dxa"/>
          </w:tcPr>
          <w:p w14:paraId="20B2E515" w14:textId="163AD88D" w:rsidR="00676388" w:rsidRDefault="00676388" w:rsidP="00676388">
            <w:pPr>
              <w:rPr>
                <w:lang w:val="bg-BG"/>
              </w:rPr>
            </w:pPr>
          </w:p>
        </w:tc>
        <w:tc>
          <w:tcPr>
            <w:tcW w:w="4394" w:type="dxa"/>
          </w:tcPr>
          <w:p w14:paraId="0A0B241C" w14:textId="6AD32561" w:rsidR="00676388" w:rsidRPr="005653D7" w:rsidRDefault="00676388" w:rsidP="00676388">
            <w:pPr>
              <w:rPr>
                <w:lang w:val="bg-BG"/>
              </w:rPr>
            </w:pPr>
            <w:r>
              <w:rPr>
                <w:lang w:val="bg-BG"/>
              </w:rPr>
              <w:t>Георги Игнатов</w:t>
            </w:r>
          </w:p>
        </w:tc>
        <w:tc>
          <w:tcPr>
            <w:tcW w:w="2977" w:type="dxa"/>
          </w:tcPr>
          <w:p w14:paraId="6874F29A" w14:textId="77777777" w:rsidR="00676388" w:rsidRPr="005653D7" w:rsidRDefault="00676388" w:rsidP="00676388">
            <w:pPr>
              <w:rPr>
                <w:lang w:val="bg-BG"/>
              </w:rPr>
            </w:pPr>
          </w:p>
        </w:tc>
      </w:tr>
    </w:tbl>
    <w:p w14:paraId="096B482C" w14:textId="77777777" w:rsidR="00401CBC" w:rsidRPr="005653D7" w:rsidRDefault="00401CBC" w:rsidP="00453CFD">
      <w:pPr>
        <w:rPr>
          <w:b/>
          <w:lang w:val="bg-BG"/>
        </w:rPr>
      </w:pPr>
    </w:p>
    <w:p w14:paraId="73BC8118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14:paraId="50851238" w14:textId="77777777" w:rsidTr="00A12CDD">
        <w:trPr>
          <w:tblHeader/>
        </w:trPr>
        <w:tc>
          <w:tcPr>
            <w:tcW w:w="1134" w:type="dxa"/>
            <w:shd w:val="clear" w:color="auto" w:fill="DDD9C3"/>
          </w:tcPr>
          <w:p w14:paraId="21B17001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2F229AA0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5D92B1CF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5FBC2930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14:paraId="7D1BCF4C" w14:textId="77777777" w:rsidTr="00C036F2">
        <w:tc>
          <w:tcPr>
            <w:tcW w:w="1134" w:type="dxa"/>
          </w:tcPr>
          <w:p w14:paraId="1C18CAE2" w14:textId="3F4518ED" w:rsidR="00221CD4" w:rsidRPr="008043AE" w:rsidRDefault="008043AE" w:rsidP="00453CFD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337" w:type="dxa"/>
          </w:tcPr>
          <w:p w14:paraId="7E2C0016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790C50D6" w14:textId="39672F1D" w:rsidR="00221CD4" w:rsidRPr="005653D7" w:rsidRDefault="008043AE" w:rsidP="00453CFD">
            <w:pPr>
              <w:rPr>
                <w:lang w:val="bg-BG"/>
              </w:rPr>
            </w:pPr>
            <w:r>
              <w:rPr>
                <w:lang w:val="bg-BG"/>
              </w:rPr>
              <w:t>Екип 3</w:t>
            </w:r>
          </w:p>
        </w:tc>
        <w:tc>
          <w:tcPr>
            <w:tcW w:w="5386" w:type="dxa"/>
          </w:tcPr>
          <w:p w14:paraId="688623E4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  <w:tr w:rsidR="00221CD4" w:rsidRPr="005653D7" w14:paraId="1FBCBFCE" w14:textId="77777777" w:rsidTr="00C036F2">
        <w:tc>
          <w:tcPr>
            <w:tcW w:w="1134" w:type="dxa"/>
          </w:tcPr>
          <w:p w14:paraId="2EEC7EE9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14:paraId="41CD847D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04609312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14:paraId="07F6BCFC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14:paraId="2716F46A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36AB514A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655A41FF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52A2C3BB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493BAC95" w14:textId="77777777"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14:paraId="1158AD31" w14:textId="77777777" w:rsidR="00745119" w:rsidRPr="00745119" w:rsidRDefault="00026BA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1F8FB35" w14:textId="77777777" w:rsidR="00745119" w:rsidRPr="00745119" w:rsidRDefault="00FD423A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Hyperlink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Цели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7C9E1E5" w14:textId="77777777" w:rsidR="00745119" w:rsidRPr="00745119" w:rsidRDefault="00FD423A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Hyperlink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6EBC62A" w14:textId="77777777" w:rsidR="00745119" w:rsidRPr="00745119" w:rsidRDefault="00FD423A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0E1E0709" w14:textId="77777777" w:rsidR="00745119" w:rsidRPr="00745119" w:rsidRDefault="00FD423A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Hyperlink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100AC94" w14:textId="77777777" w:rsidR="00745119" w:rsidRPr="00745119" w:rsidRDefault="00FD423A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01E9681C" w14:textId="77777777" w:rsidR="00745119" w:rsidRPr="00745119" w:rsidRDefault="00FD423A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24BB271" w14:textId="77777777" w:rsidR="00745119" w:rsidRPr="00745119" w:rsidRDefault="00FD423A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Hyperlink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5D0982B3" w14:textId="77777777" w:rsidR="00745119" w:rsidRPr="00745119" w:rsidRDefault="00FD423A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0E8024A" w14:textId="77777777" w:rsidR="00745119" w:rsidRPr="00745119" w:rsidRDefault="00FD423A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FACB4FC" w14:textId="77777777" w:rsidR="00745119" w:rsidRPr="00745119" w:rsidRDefault="00FD423A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FA81B29" w14:textId="77777777" w:rsidR="00745119" w:rsidRPr="00745119" w:rsidRDefault="00FD423A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Hyperlink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7F26D838" w14:textId="77777777" w:rsidR="00745119" w:rsidRPr="00745119" w:rsidRDefault="00FD423A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Hyperlink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041E4DE" w14:textId="77777777" w:rsidR="00745119" w:rsidRPr="00745119" w:rsidRDefault="00FD423A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Hyperlink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AF5CA53" w14:textId="77777777" w:rsidR="00745119" w:rsidRPr="00745119" w:rsidRDefault="00FD423A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25FBC66" w14:textId="77777777" w:rsidR="00745119" w:rsidRPr="00745119" w:rsidRDefault="00FD423A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Hyperlink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DCB84A0" w14:textId="77777777" w:rsidR="00745119" w:rsidRPr="00745119" w:rsidRDefault="00FD423A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Hyperlink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3ABB35C" w14:textId="77777777"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D0CA3F8" w14:textId="77777777" w:rsidR="002C0798" w:rsidRPr="005653D7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349CD1E9" w14:textId="77777777" w:rsidR="008043AE" w:rsidRPr="008043AE" w:rsidRDefault="008043AE" w:rsidP="007D259C">
      <w:pPr>
        <w:pStyle w:val="Heading2"/>
        <w:rPr>
          <w:lang w:val="bg-BG"/>
        </w:rPr>
      </w:pPr>
      <w:bookmarkStart w:id="6" w:name="_Toc446758085"/>
    </w:p>
    <w:p w14:paraId="58FB28E0" w14:textId="342CC560" w:rsidR="002C0798" w:rsidRPr="005653D7" w:rsidRDefault="00401CBC" w:rsidP="007D259C">
      <w:pPr>
        <w:pStyle w:val="Heading2"/>
        <w:rPr>
          <w:lang w:val="bg-BG"/>
        </w:rPr>
      </w:pPr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6"/>
    </w:p>
    <w:p w14:paraId="365BF3AA" w14:textId="0A6903A6" w:rsidR="002C0798" w:rsidRPr="00402003" w:rsidRDefault="00402003" w:rsidP="007D259C">
      <w:pPr>
        <w:pStyle w:val="InstructiveText"/>
        <w:rPr>
          <w:i w:val="0"/>
          <w:iCs/>
          <w:lang w:val="bg-BG"/>
        </w:rPr>
      </w:pPr>
      <w:r w:rsidRPr="00402003">
        <w:rPr>
          <w:i w:val="0"/>
          <w:iCs/>
          <w:lang w:val="bg-BG"/>
        </w:rPr>
        <w:t>Целта на системата е да направи честотен и корелационен анализ, да намери мерки на централна тенденция и мерки на разсейване.</w:t>
      </w:r>
      <w:r>
        <w:rPr>
          <w:i w:val="0"/>
          <w:iCs/>
          <w:lang w:val="bg-BG"/>
        </w:rPr>
        <w:t xml:space="preserve"> Данните върху които се прави анализа се взимат от предоставените </w:t>
      </w:r>
      <w:r w:rsidR="00853BF7">
        <w:rPr>
          <w:i w:val="0"/>
          <w:iCs/>
          <w:lang w:val="bg-BG"/>
        </w:rPr>
        <w:t xml:space="preserve">ни файлове - </w:t>
      </w:r>
      <w:r w:rsidR="00853BF7" w:rsidRPr="00853BF7">
        <w:rPr>
          <w:i w:val="0"/>
          <w:iCs/>
          <w:lang w:val="bg-BG"/>
        </w:rPr>
        <w:t>Course A_StudentsResults_Year 1.xlsx</w:t>
      </w:r>
      <w:r w:rsidR="00853BF7">
        <w:rPr>
          <w:i w:val="0"/>
          <w:iCs/>
          <w:lang w:val="bg-BG"/>
        </w:rPr>
        <w:t xml:space="preserve">, </w:t>
      </w:r>
      <w:r w:rsidR="00853BF7" w:rsidRPr="00853BF7">
        <w:rPr>
          <w:i w:val="0"/>
          <w:iCs/>
          <w:lang w:val="bg-BG"/>
        </w:rPr>
        <w:t>Course A_StudentsResults_Year 2.xlsx</w:t>
      </w:r>
      <w:r w:rsidR="00853BF7">
        <w:rPr>
          <w:i w:val="0"/>
          <w:iCs/>
          <w:lang w:val="bg-BG"/>
        </w:rPr>
        <w:t xml:space="preserve"> и </w:t>
      </w:r>
      <w:r w:rsidR="00853BF7" w:rsidRPr="00853BF7">
        <w:rPr>
          <w:i w:val="0"/>
          <w:iCs/>
          <w:lang w:val="bg-BG"/>
        </w:rPr>
        <w:t>Logs_Course A_StudentsActivities.xlsx</w:t>
      </w:r>
      <w:r w:rsidR="00853BF7">
        <w:rPr>
          <w:i w:val="0"/>
          <w:iCs/>
          <w:lang w:val="bg-BG"/>
        </w:rPr>
        <w:t>.</w:t>
      </w:r>
    </w:p>
    <w:p w14:paraId="009F95E1" w14:textId="77777777" w:rsidR="00B566E3" w:rsidRPr="005653D7" w:rsidRDefault="00B566E3" w:rsidP="007D259C">
      <w:pPr>
        <w:pStyle w:val="InstructiveText"/>
        <w:rPr>
          <w:lang w:val="bg-BG"/>
        </w:rPr>
      </w:pPr>
    </w:p>
    <w:p w14:paraId="05459968" w14:textId="77777777" w:rsidR="002C0798" w:rsidRPr="005653D7" w:rsidRDefault="00401CBC" w:rsidP="007D259C">
      <w:pPr>
        <w:pStyle w:val="Heading2"/>
        <w:rPr>
          <w:lang w:val="bg-BG"/>
        </w:rPr>
      </w:pPr>
      <w:bookmarkStart w:id="7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7"/>
    </w:p>
    <w:p w14:paraId="5A1AD4E4" w14:textId="77777777" w:rsidR="002C0798" w:rsidRPr="005653D7" w:rsidRDefault="002C0798" w:rsidP="007D259C">
      <w:pPr>
        <w:pStyle w:val="InstructiveText"/>
        <w:rPr>
          <w:lang w:val="bg-BG"/>
        </w:rPr>
      </w:pPr>
      <w:r w:rsidRPr="005653D7">
        <w:rPr>
          <w:lang w:val="bg-BG"/>
        </w:rPr>
        <w:t>A definition of the scope of the project. What needs to be fulfilled?</w:t>
      </w:r>
    </w:p>
    <w:p w14:paraId="5266174F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3199228B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5ACEF71A" w14:textId="77777777" w:rsidR="0092531D" w:rsidRPr="005653D7" w:rsidRDefault="0092531D" w:rsidP="0092531D">
      <w:pPr>
        <w:pStyle w:val="Heading1"/>
        <w:rPr>
          <w:lang w:val="bg-BG"/>
        </w:rPr>
      </w:pPr>
      <w:bookmarkStart w:id="8" w:name="_Toc446758087"/>
      <w:r w:rsidRPr="005653D7">
        <w:rPr>
          <w:lang w:val="bg-BG"/>
        </w:rPr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14:paraId="50EA7AA9" w14:textId="77777777" w:rsidR="002C0798" w:rsidRPr="005653D7" w:rsidRDefault="00401CBC" w:rsidP="0092531D">
      <w:pPr>
        <w:pStyle w:val="Heading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14:paraId="4E70738B" w14:textId="77777777" w:rsidR="002C0798" w:rsidRPr="005653D7" w:rsidRDefault="0092531D" w:rsidP="0092531D">
      <w:pPr>
        <w:pStyle w:val="Heading3"/>
        <w:rPr>
          <w:lang w:val="bg-BG"/>
        </w:rPr>
      </w:pPr>
      <w:bookmarkStart w:id="10" w:name="_Toc446758089"/>
      <w:r w:rsidRPr="005653D7">
        <w:rPr>
          <w:lang w:val="bg-BG"/>
        </w:rPr>
        <w:t>Функционални изисквания</w:t>
      </w:r>
      <w:bookmarkEnd w:id="10"/>
      <w:r w:rsidR="00E27079" w:rsidRPr="005653D7">
        <w:rPr>
          <w:lang w:val="bg-BG"/>
        </w:rPr>
        <w:t xml:space="preserve">  </w:t>
      </w:r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08DA151F" w14:textId="77777777" w:rsidTr="004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4B0D86A5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60F3380A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6DB9B823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A60459" w14:paraId="0EAD6E5C" w14:textId="77777777" w:rsidTr="00483D8B">
        <w:tc>
          <w:tcPr>
            <w:tcW w:w="879" w:type="dxa"/>
          </w:tcPr>
          <w:p w14:paraId="3951C7D0" w14:textId="1DB21135" w:rsidR="00483D8B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14:paraId="116B36A1" w14:textId="5B475523" w:rsidR="00483D8B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>Четене и обобщаване на данните от файлове с дейности и оценки</w:t>
            </w:r>
          </w:p>
        </w:tc>
        <w:tc>
          <w:tcPr>
            <w:tcW w:w="1162" w:type="dxa"/>
            <w:vAlign w:val="center"/>
          </w:tcPr>
          <w:p w14:paraId="591B7D94" w14:textId="77777777" w:rsidR="00483D8B" w:rsidRPr="00A60459" w:rsidRDefault="00483D8B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00A6914C" w14:textId="77777777" w:rsidTr="00483D8B">
        <w:tc>
          <w:tcPr>
            <w:tcW w:w="879" w:type="dxa"/>
          </w:tcPr>
          <w:p w14:paraId="6A23B137" w14:textId="69590F66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</w:p>
        </w:tc>
        <w:tc>
          <w:tcPr>
            <w:tcW w:w="7938" w:type="dxa"/>
            <w:vAlign w:val="center"/>
          </w:tcPr>
          <w:p w14:paraId="765279CC" w14:textId="7ACCAF36" w:rsidR="00256EE4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>Изчисляване на честотно разпределение на редактирано Wiki</w:t>
            </w:r>
          </w:p>
        </w:tc>
        <w:tc>
          <w:tcPr>
            <w:tcW w:w="1162" w:type="dxa"/>
            <w:vAlign w:val="center"/>
          </w:tcPr>
          <w:p w14:paraId="551779C0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1AC33002" w14:textId="77777777" w:rsidTr="00483D8B">
        <w:tc>
          <w:tcPr>
            <w:tcW w:w="879" w:type="dxa"/>
          </w:tcPr>
          <w:p w14:paraId="0F426D04" w14:textId="162DD7B3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14:paraId="025CDE37" w14:textId="6B07D729" w:rsidR="00256EE4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>Определяне на мерки на централната тенденция за  редактирано Wiki</w:t>
            </w:r>
          </w:p>
        </w:tc>
        <w:tc>
          <w:tcPr>
            <w:tcW w:w="1162" w:type="dxa"/>
            <w:vAlign w:val="center"/>
          </w:tcPr>
          <w:p w14:paraId="3FC59A74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7C2D1456" w14:textId="77777777" w:rsidTr="00483D8B">
        <w:tc>
          <w:tcPr>
            <w:tcW w:w="879" w:type="dxa"/>
          </w:tcPr>
          <w:p w14:paraId="6D87BAD3" w14:textId="680F74E1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4</w:t>
            </w:r>
          </w:p>
        </w:tc>
        <w:tc>
          <w:tcPr>
            <w:tcW w:w="7938" w:type="dxa"/>
            <w:vAlign w:val="center"/>
          </w:tcPr>
          <w:p w14:paraId="0B172F23" w14:textId="29575180" w:rsidR="00256EE4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 xml:space="preserve">Изчисляване на мерки на разсейване за  редактирано </w:t>
            </w:r>
            <w:r w:rsidRPr="00A60459">
              <w:rPr>
                <w:rFonts w:cs="Arial"/>
              </w:rPr>
              <w:t>Wiki</w:t>
            </w:r>
          </w:p>
        </w:tc>
        <w:tc>
          <w:tcPr>
            <w:tcW w:w="1162" w:type="dxa"/>
            <w:vAlign w:val="center"/>
          </w:tcPr>
          <w:p w14:paraId="1377F635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3E02628B" w14:textId="77777777" w:rsidTr="00483D8B">
        <w:tc>
          <w:tcPr>
            <w:tcW w:w="879" w:type="dxa"/>
          </w:tcPr>
          <w:p w14:paraId="596BA470" w14:textId="1B9EFE16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5</w:t>
            </w:r>
          </w:p>
        </w:tc>
        <w:tc>
          <w:tcPr>
            <w:tcW w:w="7938" w:type="dxa"/>
            <w:vAlign w:val="center"/>
          </w:tcPr>
          <w:p w14:paraId="119052DA" w14:textId="04ED9C6E" w:rsidR="00256EE4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 xml:space="preserve">Корелационен анализ на брой качени файлове във системата </w:t>
            </w:r>
          </w:p>
        </w:tc>
        <w:tc>
          <w:tcPr>
            <w:tcW w:w="1162" w:type="dxa"/>
            <w:vAlign w:val="center"/>
          </w:tcPr>
          <w:p w14:paraId="68C739D4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</w:tbl>
    <w:p w14:paraId="2E6F7FDD" w14:textId="77777777" w:rsidR="002C0798" w:rsidRPr="00A60459" w:rsidRDefault="0092531D" w:rsidP="005653D7">
      <w:pPr>
        <w:pStyle w:val="Heading3"/>
        <w:rPr>
          <w:rFonts w:ascii="Arial" w:hAnsi="Arial"/>
          <w:sz w:val="20"/>
          <w:szCs w:val="20"/>
          <w:lang w:val="bg-BG"/>
        </w:rPr>
      </w:pPr>
      <w:bookmarkStart w:id="11" w:name="_Toc446758090"/>
      <w:r w:rsidRPr="00A60459">
        <w:rPr>
          <w:rFonts w:ascii="Arial" w:hAnsi="Arial"/>
          <w:sz w:val="20"/>
          <w:szCs w:val="20"/>
          <w:lang w:val="bg-BG"/>
        </w:rPr>
        <w:t>Нефункционални изисквания</w:t>
      </w:r>
      <w:bookmarkEnd w:id="11"/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A60459" w14:paraId="3AFD314F" w14:textId="77777777" w:rsidTr="00C2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0688FCDB" w14:textId="77777777" w:rsidR="00483D8B" w:rsidRPr="00A60459" w:rsidRDefault="00483D8B" w:rsidP="00C27A48">
            <w:pPr>
              <w:spacing w:before="80" w:after="80"/>
              <w:rPr>
                <w:rFonts w:cs="Arial"/>
                <w:b/>
                <w:lang w:val="bg-BG"/>
              </w:rPr>
            </w:pPr>
            <w:bookmarkStart w:id="12" w:name="_Toc513611952"/>
            <w:bookmarkStart w:id="13" w:name="_Toc511466984"/>
            <w:bookmarkStart w:id="14" w:name="_Toc511190304"/>
            <w:bookmarkStart w:id="15" w:name="_Toc343815642"/>
            <w:r w:rsidRPr="00A60459">
              <w:rPr>
                <w:rFonts w:cs="Arial"/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5059208B" w14:textId="77777777" w:rsidR="00483D8B" w:rsidRPr="00A60459" w:rsidRDefault="00483D8B" w:rsidP="00C27A48">
            <w:pPr>
              <w:spacing w:before="80" w:after="80"/>
              <w:rPr>
                <w:rFonts w:cs="Arial"/>
                <w:b/>
                <w:lang w:val="bg-BG"/>
              </w:rPr>
            </w:pPr>
            <w:r w:rsidRPr="00A60459">
              <w:rPr>
                <w:rFonts w:cs="Arial"/>
                <w:b/>
                <w:lang w:val="bg-BG"/>
              </w:rPr>
              <w:t>Изисквания</w:t>
            </w:r>
            <w:r w:rsidRPr="00A60459">
              <w:rPr>
                <w:rFonts w:cs="Arial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06425D2D" w14:textId="77777777" w:rsidR="00483D8B" w:rsidRPr="00A60459" w:rsidRDefault="00483D8B" w:rsidP="00C27A48">
            <w:pPr>
              <w:spacing w:before="80" w:after="80"/>
              <w:rPr>
                <w:rFonts w:cs="Arial"/>
                <w:b/>
                <w:lang w:val="bg-BG"/>
              </w:rPr>
            </w:pPr>
            <w:r w:rsidRPr="00A60459">
              <w:rPr>
                <w:rFonts w:cs="Arial"/>
                <w:b/>
                <w:lang w:val="bg-BG"/>
              </w:rPr>
              <w:t>Приоритет</w:t>
            </w:r>
          </w:p>
        </w:tc>
      </w:tr>
      <w:tr w:rsidR="00483D8B" w:rsidRPr="00A60459" w14:paraId="6DD16218" w14:textId="77777777" w:rsidTr="00C27A48">
        <w:tc>
          <w:tcPr>
            <w:tcW w:w="879" w:type="dxa"/>
          </w:tcPr>
          <w:p w14:paraId="1E5972C0" w14:textId="62B03789" w:rsidR="00483D8B" w:rsidRPr="00A60459" w:rsidRDefault="00DB0827" w:rsidP="00DB082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 w:rsidRPr="00A60459">
              <w:rPr>
                <w:rFonts w:cs="Arial"/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14:paraId="6893FB6D" w14:textId="086484D4" w:rsidR="00483D8B" w:rsidRPr="00A60459" w:rsidRDefault="00DB0827" w:rsidP="00DB0827">
            <w:pPr>
              <w:pStyle w:val="Default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60459">
              <w:rPr>
                <w:rFonts w:ascii="Arial" w:hAnsi="Arial" w:cs="Arial"/>
                <w:sz w:val="20"/>
                <w:szCs w:val="20"/>
                <w:lang w:val="bg-BG"/>
              </w:rPr>
              <w:t>Приложението трябва да може да се изпълнява на различни операционни системи</w:t>
            </w:r>
          </w:p>
        </w:tc>
        <w:tc>
          <w:tcPr>
            <w:tcW w:w="1162" w:type="dxa"/>
            <w:vAlign w:val="center"/>
          </w:tcPr>
          <w:p w14:paraId="10216FF9" w14:textId="77777777" w:rsidR="00483D8B" w:rsidRPr="00A60459" w:rsidRDefault="00483D8B" w:rsidP="00C27A48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483D8B" w:rsidRPr="00A60459" w14:paraId="097A34B2" w14:textId="77777777" w:rsidTr="00C27A48">
        <w:tc>
          <w:tcPr>
            <w:tcW w:w="879" w:type="dxa"/>
          </w:tcPr>
          <w:p w14:paraId="14AD2D3B" w14:textId="1D4F7B7B" w:rsidR="00483D8B" w:rsidRPr="00A60459" w:rsidRDefault="00DB0827" w:rsidP="00DB082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 w:rsidRPr="00A60459">
              <w:rPr>
                <w:rFonts w:cs="Arial"/>
                <w:lang w:val="en-US"/>
              </w:rPr>
              <w:t>2</w:t>
            </w:r>
          </w:p>
        </w:tc>
        <w:tc>
          <w:tcPr>
            <w:tcW w:w="7938" w:type="dxa"/>
            <w:vAlign w:val="center"/>
          </w:tcPr>
          <w:p w14:paraId="52ACE34F" w14:textId="7E351184" w:rsidR="00483D8B" w:rsidRPr="00F27E9F" w:rsidRDefault="00DB0827" w:rsidP="00DB0827">
            <w:pPr>
              <w:pStyle w:val="Default"/>
              <w:spacing w:before="0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60459">
              <w:rPr>
                <w:rFonts w:ascii="Arial" w:hAnsi="Arial" w:cs="Arial"/>
                <w:sz w:val="20"/>
                <w:szCs w:val="20"/>
                <w:lang w:val="bg-BG"/>
              </w:rPr>
              <w:t xml:space="preserve">Да </w:t>
            </w:r>
            <w:r w:rsidR="00F27E9F">
              <w:rPr>
                <w:rFonts w:ascii="Arial" w:hAnsi="Arial" w:cs="Arial"/>
                <w:sz w:val="20"/>
                <w:szCs w:val="20"/>
                <w:lang w:val="bg-BG"/>
              </w:rPr>
              <w:t>визуализира обработените данни чрез ...</w:t>
            </w:r>
          </w:p>
        </w:tc>
        <w:tc>
          <w:tcPr>
            <w:tcW w:w="1162" w:type="dxa"/>
            <w:vAlign w:val="center"/>
          </w:tcPr>
          <w:p w14:paraId="4D99345A" w14:textId="77777777" w:rsidR="00483D8B" w:rsidRPr="00A60459" w:rsidRDefault="00483D8B" w:rsidP="00C27A48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483D8B" w:rsidRPr="00A60459" w14:paraId="734998C3" w14:textId="77777777" w:rsidTr="00C27A48">
        <w:tc>
          <w:tcPr>
            <w:tcW w:w="879" w:type="dxa"/>
          </w:tcPr>
          <w:p w14:paraId="30443588" w14:textId="0D40E911" w:rsidR="00483D8B" w:rsidRPr="00A60459" w:rsidRDefault="00DB0827" w:rsidP="00DB082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 w:rsidRPr="00A60459">
              <w:rPr>
                <w:rFonts w:cs="Arial"/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14:paraId="43C663F8" w14:textId="5296EFD4" w:rsidR="00483D8B" w:rsidRPr="00A60459" w:rsidRDefault="00DB0827" w:rsidP="00DB0827">
            <w:pPr>
              <w:pStyle w:val="Default"/>
              <w:spacing w:before="0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60459">
              <w:rPr>
                <w:rFonts w:ascii="Arial" w:hAnsi="Arial" w:cs="Arial"/>
                <w:sz w:val="20"/>
                <w:szCs w:val="20"/>
                <w:lang w:val="bg-BG"/>
              </w:rPr>
              <w:t>Трябва да се наблегне на сигурността, за да се ограничат злонамерени заплахи от страна на потребителите</w:t>
            </w:r>
          </w:p>
        </w:tc>
        <w:tc>
          <w:tcPr>
            <w:tcW w:w="1162" w:type="dxa"/>
            <w:vAlign w:val="center"/>
          </w:tcPr>
          <w:p w14:paraId="2CF5F876" w14:textId="77777777" w:rsidR="00483D8B" w:rsidRPr="00A60459" w:rsidRDefault="00483D8B" w:rsidP="00C27A48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DB0827" w:rsidRPr="00A60459" w14:paraId="1B019F41" w14:textId="77777777" w:rsidTr="00C27A48">
        <w:tc>
          <w:tcPr>
            <w:tcW w:w="879" w:type="dxa"/>
          </w:tcPr>
          <w:p w14:paraId="635D55EC" w14:textId="7BA30B95" w:rsidR="00A60459" w:rsidRPr="00A60459" w:rsidRDefault="00A60459" w:rsidP="00A6045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 w:rsidRPr="00A60459">
              <w:rPr>
                <w:rFonts w:cs="Arial"/>
                <w:lang w:val="en-US"/>
              </w:rPr>
              <w:t>4</w:t>
            </w:r>
          </w:p>
        </w:tc>
        <w:tc>
          <w:tcPr>
            <w:tcW w:w="7938" w:type="dxa"/>
            <w:vAlign w:val="center"/>
          </w:tcPr>
          <w:p w14:paraId="0EB624F1" w14:textId="1DBB0086" w:rsidR="00DB0827" w:rsidRPr="00A60459" w:rsidRDefault="00A60459" w:rsidP="00A60459">
            <w:pPr>
              <w:pStyle w:val="Default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60459">
              <w:rPr>
                <w:rFonts w:ascii="Arial" w:hAnsi="Arial" w:cs="Arial"/>
                <w:sz w:val="20"/>
                <w:szCs w:val="20"/>
                <w:lang w:val="bg-BG"/>
              </w:rPr>
              <w:t>Приложението може да се използва от всеки, без да е необходимо да има регистрация и вход в системата</w:t>
            </w:r>
          </w:p>
        </w:tc>
        <w:tc>
          <w:tcPr>
            <w:tcW w:w="1162" w:type="dxa"/>
            <w:vAlign w:val="center"/>
          </w:tcPr>
          <w:p w14:paraId="7CB3DBBB" w14:textId="77777777" w:rsidR="00DB0827" w:rsidRPr="00A60459" w:rsidRDefault="00DB0827" w:rsidP="00C27A48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7129F0" w:rsidRPr="00A60459" w14:paraId="09EB1EFC" w14:textId="77777777" w:rsidTr="00C27A48">
        <w:tc>
          <w:tcPr>
            <w:tcW w:w="879" w:type="dxa"/>
          </w:tcPr>
          <w:p w14:paraId="03744C1E" w14:textId="4F148197" w:rsidR="007129F0" w:rsidRPr="00B32B90" w:rsidRDefault="00C13158" w:rsidP="00A6045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bg-BG"/>
              </w:rPr>
              <w:t>5</w:t>
            </w:r>
          </w:p>
        </w:tc>
        <w:tc>
          <w:tcPr>
            <w:tcW w:w="7938" w:type="dxa"/>
            <w:vAlign w:val="center"/>
          </w:tcPr>
          <w:p w14:paraId="1F98CC81" w14:textId="307F459B" w:rsidR="007129F0" w:rsidRPr="007129F0" w:rsidRDefault="007129F0" w:rsidP="00A60459">
            <w:pPr>
              <w:pStyle w:val="Default"/>
              <w:rPr>
                <w:rFonts w:ascii="Arial" w:hAnsi="Arial" w:cs="Arial"/>
                <w:sz w:val="20"/>
                <w:szCs w:val="20"/>
                <w:lang w:val="bg-BG"/>
              </w:rPr>
            </w:pPr>
            <w:r>
              <w:rPr>
                <w:rFonts w:ascii="Arial" w:hAnsi="Arial" w:cs="Arial"/>
                <w:sz w:val="20"/>
                <w:szCs w:val="20"/>
                <w:lang w:val="bg-BG"/>
              </w:rPr>
              <w:t xml:space="preserve">Логовете в системата да се четат от </w:t>
            </w:r>
            <w:r>
              <w:rPr>
                <w:rFonts w:ascii="Arial" w:hAnsi="Arial" w:cs="Arial"/>
                <w:sz w:val="20"/>
                <w:szCs w:val="20"/>
              </w:rPr>
              <w:t xml:space="preserve">Excel </w:t>
            </w:r>
            <w:r>
              <w:rPr>
                <w:rFonts w:ascii="Arial" w:hAnsi="Arial" w:cs="Arial"/>
                <w:sz w:val="20"/>
                <w:szCs w:val="20"/>
                <w:lang w:val="bg-BG"/>
              </w:rPr>
              <w:t>файл</w:t>
            </w:r>
          </w:p>
        </w:tc>
        <w:tc>
          <w:tcPr>
            <w:tcW w:w="1162" w:type="dxa"/>
            <w:vAlign w:val="center"/>
          </w:tcPr>
          <w:p w14:paraId="43EA2DC8" w14:textId="77777777" w:rsidR="007129F0" w:rsidRPr="00A60459" w:rsidRDefault="007129F0" w:rsidP="00A60459">
            <w:pPr>
              <w:spacing w:before="80" w:after="80"/>
              <w:rPr>
                <w:rFonts w:cs="Arial"/>
                <w:lang w:val="bg-BG"/>
              </w:rPr>
            </w:pPr>
          </w:p>
        </w:tc>
      </w:tr>
    </w:tbl>
    <w:p w14:paraId="69765F22" w14:textId="77777777" w:rsidR="0092531D" w:rsidRDefault="0092531D" w:rsidP="0092531D">
      <w:pPr>
        <w:rPr>
          <w:lang w:val="bg-BG" w:eastAsia="en-AU"/>
        </w:rPr>
      </w:pPr>
    </w:p>
    <w:p w14:paraId="7D2C8393" w14:textId="77777777" w:rsidR="00FB1AFE" w:rsidRPr="005653D7" w:rsidRDefault="00FB1AFE" w:rsidP="0092531D">
      <w:pPr>
        <w:rPr>
          <w:lang w:val="bg-BG" w:eastAsia="en-AU"/>
        </w:rPr>
      </w:pPr>
    </w:p>
    <w:p w14:paraId="2FC091A5" w14:textId="77777777" w:rsidR="005653D7" w:rsidRPr="00483D8B" w:rsidRDefault="005653D7" w:rsidP="005653D7">
      <w:pPr>
        <w:pStyle w:val="Heading2"/>
        <w:rPr>
          <w:lang w:val="bg-BG"/>
        </w:rPr>
      </w:pPr>
      <w:bookmarkStart w:id="16" w:name="_Toc446758091"/>
      <w:r w:rsidRPr="005653D7">
        <w:rPr>
          <w:lang w:val="bg-BG"/>
        </w:rPr>
        <w:t>Изследване на потребителските изисквания</w:t>
      </w:r>
      <w:bookmarkEnd w:id="16"/>
      <w:r w:rsidRPr="00483D8B">
        <w:rPr>
          <w:lang w:val="bg-BG"/>
        </w:rPr>
        <w:t xml:space="preserve"> </w:t>
      </w:r>
    </w:p>
    <w:p w14:paraId="09A02882" w14:textId="77777777" w:rsidR="00483D8B" w:rsidRPr="005653D7" w:rsidRDefault="00483D8B" w:rsidP="00483D8B">
      <w:pPr>
        <w:pStyle w:val="Heading3"/>
        <w:rPr>
          <w:lang w:val="bg-BG"/>
        </w:rPr>
      </w:pPr>
      <w:bookmarkStart w:id="17" w:name="_Toc446758092"/>
      <w:r w:rsidRPr="00483D8B">
        <w:rPr>
          <w:lang w:val="bg-BG"/>
        </w:rPr>
        <w:t>Потребителски истории</w:t>
      </w:r>
      <w:bookmarkEnd w:id="17"/>
    </w:p>
    <w:p w14:paraId="603EB43A" w14:textId="77777777"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483D8B" w:rsidRPr="00483D8B" w14:paraId="043C5ABB" w14:textId="77777777" w:rsidTr="008F5131">
        <w:trPr>
          <w:trHeight w:val="240"/>
        </w:trPr>
        <w:tc>
          <w:tcPr>
            <w:tcW w:w="1384" w:type="dxa"/>
          </w:tcPr>
          <w:p w14:paraId="60950D54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lastRenderedPageBreak/>
              <w:t>историята</w:t>
            </w:r>
          </w:p>
        </w:tc>
        <w:tc>
          <w:tcPr>
            <w:tcW w:w="2126" w:type="dxa"/>
            <w:hideMark/>
          </w:tcPr>
          <w:p w14:paraId="512D3DCF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lastRenderedPageBreak/>
              <w:t>Като</w:t>
            </w:r>
          </w:p>
        </w:tc>
        <w:tc>
          <w:tcPr>
            <w:tcW w:w="2217" w:type="dxa"/>
            <w:hideMark/>
          </w:tcPr>
          <w:p w14:paraId="4FA9166D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2745" w:type="dxa"/>
            <w:hideMark/>
          </w:tcPr>
          <w:p w14:paraId="24CE207A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така, че</w:t>
            </w:r>
          </w:p>
        </w:tc>
        <w:tc>
          <w:tcPr>
            <w:tcW w:w="1275" w:type="dxa"/>
            <w:hideMark/>
          </w:tcPr>
          <w:p w14:paraId="12C0A9BC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точки на </w:t>
            </w:r>
            <w:r w:rsidRPr="00483D8B">
              <w:rPr>
                <w:b/>
                <w:lang w:val="bg-BG"/>
              </w:rPr>
              <w:lastRenderedPageBreak/>
              <w:t>историята</w:t>
            </w:r>
          </w:p>
        </w:tc>
      </w:tr>
      <w:tr w:rsidR="00AE22EF" w:rsidRPr="005653D7" w14:paraId="6F348CE9" w14:textId="77777777" w:rsidTr="008F5131">
        <w:trPr>
          <w:trHeight w:val="543"/>
        </w:trPr>
        <w:tc>
          <w:tcPr>
            <w:tcW w:w="1384" w:type="dxa"/>
          </w:tcPr>
          <w:p w14:paraId="1A716BB6" w14:textId="45D14E04" w:rsidR="00AE22EF" w:rsidRPr="005653D7" w:rsidRDefault="00AE22EF" w:rsidP="00AE22EF">
            <w:pPr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1</w:t>
            </w:r>
          </w:p>
        </w:tc>
        <w:tc>
          <w:tcPr>
            <w:tcW w:w="2126" w:type="dxa"/>
          </w:tcPr>
          <w:p w14:paraId="0C3DEC4D" w14:textId="19465625" w:rsidR="00AE22EF" w:rsidRPr="00715B44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3E9F0EE1" w14:textId="6B1A44E0" w:rsidR="00AE22EF" w:rsidRPr="00496A79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изчисля относителната честота</w:t>
            </w:r>
          </w:p>
        </w:tc>
        <w:tc>
          <w:tcPr>
            <w:tcW w:w="2745" w:type="dxa"/>
          </w:tcPr>
          <w:p w14:paraId="770A9D75" w14:textId="1A358089" w:rsidR="00AE22EF" w:rsidRPr="00496A79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направя честотен анализ</w:t>
            </w:r>
          </w:p>
        </w:tc>
        <w:tc>
          <w:tcPr>
            <w:tcW w:w="1275" w:type="dxa"/>
          </w:tcPr>
          <w:p w14:paraId="6D479BE5" w14:textId="1C21FC25" w:rsidR="00AE22EF" w:rsidRPr="00496A79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AE22EF" w:rsidRPr="005653D7" w14:paraId="7DD309DE" w14:textId="77777777" w:rsidTr="008F5131">
        <w:trPr>
          <w:trHeight w:val="543"/>
        </w:trPr>
        <w:tc>
          <w:tcPr>
            <w:tcW w:w="1384" w:type="dxa"/>
          </w:tcPr>
          <w:p w14:paraId="171E8EEE" w14:textId="242E8A14" w:rsidR="00AE22EF" w:rsidRPr="00715B44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</w:t>
            </w:r>
          </w:p>
        </w:tc>
        <w:tc>
          <w:tcPr>
            <w:tcW w:w="2126" w:type="dxa"/>
          </w:tcPr>
          <w:p w14:paraId="0A5DF73D" w14:textId="78526D33" w:rsidR="00AE22EF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51E28A2B" w14:textId="241B1EAC" w:rsidR="00AE22EF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изчисля абсолютната честота</w:t>
            </w:r>
          </w:p>
        </w:tc>
        <w:tc>
          <w:tcPr>
            <w:tcW w:w="2745" w:type="dxa"/>
          </w:tcPr>
          <w:p w14:paraId="7ADB777F" w14:textId="4F2CD09F" w:rsidR="00AE22EF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направя честотен анализ</w:t>
            </w:r>
          </w:p>
        </w:tc>
        <w:tc>
          <w:tcPr>
            <w:tcW w:w="1275" w:type="dxa"/>
          </w:tcPr>
          <w:p w14:paraId="50844835" w14:textId="054C513C" w:rsidR="00AE22EF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AE22EF" w:rsidRPr="005653D7" w14:paraId="6704AC11" w14:textId="77777777" w:rsidTr="008F5131">
        <w:trPr>
          <w:trHeight w:val="543"/>
        </w:trPr>
        <w:tc>
          <w:tcPr>
            <w:tcW w:w="1384" w:type="dxa"/>
          </w:tcPr>
          <w:p w14:paraId="56A51D3E" w14:textId="1A779B07" w:rsidR="00AE22EF" w:rsidRPr="00496A79" w:rsidRDefault="00F505CB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  <w:tc>
          <w:tcPr>
            <w:tcW w:w="2126" w:type="dxa"/>
          </w:tcPr>
          <w:p w14:paraId="175FA965" w14:textId="3F49F3F8" w:rsidR="00AE22EF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4BF24150" w14:textId="3D3F7953" w:rsidR="00AE22EF" w:rsidRPr="00496A79" w:rsidRDefault="00C8310A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открия </w:t>
            </w:r>
            <w:r w:rsidR="00AE22EF">
              <w:rPr>
                <w:lang w:val="bg-BG" w:eastAsia="en-AU"/>
              </w:rPr>
              <w:t>модата</w:t>
            </w:r>
          </w:p>
        </w:tc>
        <w:tc>
          <w:tcPr>
            <w:tcW w:w="2745" w:type="dxa"/>
          </w:tcPr>
          <w:p w14:paraId="27C067B1" w14:textId="218E2C28" w:rsidR="00AE22EF" w:rsidRPr="005653D7" w:rsidRDefault="00505862" w:rsidP="00AE22EF">
            <w:pPr>
              <w:rPr>
                <w:lang w:eastAsia="en-AU"/>
              </w:rPr>
            </w:pPr>
            <w:r>
              <w:rPr>
                <w:lang w:val="bg-BG" w:eastAsia="en-AU"/>
              </w:rPr>
              <w:t>да изчисля</w:t>
            </w:r>
            <w:r w:rsidR="00AE22EF">
              <w:rPr>
                <w:lang w:val="bg-BG" w:eastAsia="en-AU"/>
              </w:rPr>
              <w:t xml:space="preserve"> мерки</w:t>
            </w:r>
            <w:r>
              <w:rPr>
                <w:lang w:val="bg-BG" w:eastAsia="en-AU"/>
              </w:rPr>
              <w:t xml:space="preserve">те </w:t>
            </w:r>
            <w:r w:rsidR="00AE22EF">
              <w:rPr>
                <w:lang w:val="bg-BG" w:eastAsia="en-AU"/>
              </w:rPr>
              <w:t>на централна тенденция</w:t>
            </w:r>
          </w:p>
        </w:tc>
        <w:tc>
          <w:tcPr>
            <w:tcW w:w="1275" w:type="dxa"/>
          </w:tcPr>
          <w:p w14:paraId="1B56ABAC" w14:textId="6D553292" w:rsidR="00AE22EF" w:rsidRPr="00496A79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</w:tr>
      <w:tr w:rsidR="00505862" w:rsidRPr="005653D7" w14:paraId="650C660F" w14:textId="77777777" w:rsidTr="008F5131">
        <w:trPr>
          <w:trHeight w:val="543"/>
        </w:trPr>
        <w:tc>
          <w:tcPr>
            <w:tcW w:w="1384" w:type="dxa"/>
          </w:tcPr>
          <w:p w14:paraId="4B07B8E6" w14:textId="35F7CC90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</w:t>
            </w:r>
          </w:p>
        </w:tc>
        <w:tc>
          <w:tcPr>
            <w:tcW w:w="2126" w:type="dxa"/>
          </w:tcPr>
          <w:p w14:paraId="024D267A" w14:textId="6170A1CC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64C9BE68" w14:textId="5B078B76" w:rsidR="00505862" w:rsidRDefault="00C8310A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открия </w:t>
            </w:r>
            <w:r w:rsidR="00505862">
              <w:rPr>
                <w:lang w:val="bg-BG" w:eastAsia="en-AU"/>
              </w:rPr>
              <w:t>медианата</w:t>
            </w:r>
          </w:p>
        </w:tc>
        <w:tc>
          <w:tcPr>
            <w:tcW w:w="2745" w:type="dxa"/>
          </w:tcPr>
          <w:p w14:paraId="2A9A7C71" w14:textId="11BFEBE8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изчисля мерките на централна тенденция</w:t>
            </w:r>
          </w:p>
        </w:tc>
        <w:tc>
          <w:tcPr>
            <w:tcW w:w="1275" w:type="dxa"/>
          </w:tcPr>
          <w:p w14:paraId="03A4D1AC" w14:textId="493F4F59" w:rsidR="00505862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505862" w:rsidRPr="005653D7" w14:paraId="0023C71A" w14:textId="77777777" w:rsidTr="008F5131">
        <w:trPr>
          <w:trHeight w:val="543"/>
        </w:trPr>
        <w:tc>
          <w:tcPr>
            <w:tcW w:w="1384" w:type="dxa"/>
          </w:tcPr>
          <w:p w14:paraId="5E85F46A" w14:textId="7E6F8EA5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  <w:tc>
          <w:tcPr>
            <w:tcW w:w="2126" w:type="dxa"/>
          </w:tcPr>
          <w:p w14:paraId="53FE6E82" w14:textId="6E455BC1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62E24F8F" w14:textId="2A177DC7" w:rsidR="00505862" w:rsidRDefault="00C8310A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открия</w:t>
            </w:r>
            <w:r w:rsidR="00505862">
              <w:rPr>
                <w:lang w:val="bg-BG" w:eastAsia="en-AU"/>
              </w:rPr>
              <w:t xml:space="preserve"> средната стойност</w:t>
            </w:r>
          </w:p>
        </w:tc>
        <w:tc>
          <w:tcPr>
            <w:tcW w:w="2745" w:type="dxa"/>
          </w:tcPr>
          <w:p w14:paraId="1F131517" w14:textId="2AECE15B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изчисля мерките на централна тенденция</w:t>
            </w:r>
          </w:p>
        </w:tc>
        <w:tc>
          <w:tcPr>
            <w:tcW w:w="1275" w:type="dxa"/>
          </w:tcPr>
          <w:p w14:paraId="3A1CDBA9" w14:textId="1CD3DDC7" w:rsidR="00505862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505862" w:rsidRPr="005653D7" w14:paraId="4D99CEEA" w14:textId="77777777" w:rsidTr="008F5131">
        <w:trPr>
          <w:trHeight w:val="543"/>
        </w:trPr>
        <w:tc>
          <w:tcPr>
            <w:tcW w:w="1384" w:type="dxa"/>
          </w:tcPr>
          <w:p w14:paraId="0D49D484" w14:textId="1DB0E2B4" w:rsidR="00505862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</w:t>
            </w:r>
          </w:p>
        </w:tc>
        <w:tc>
          <w:tcPr>
            <w:tcW w:w="2126" w:type="dxa"/>
          </w:tcPr>
          <w:p w14:paraId="646A893E" w14:textId="018EEA1E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661FFFB0" w14:textId="07E74B36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дисперсия</w:t>
            </w:r>
          </w:p>
        </w:tc>
        <w:tc>
          <w:tcPr>
            <w:tcW w:w="2745" w:type="dxa"/>
          </w:tcPr>
          <w:p w14:paraId="74A0FFEA" w14:textId="700D8850" w:rsidR="00505862" w:rsidRPr="008F5131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C45453">
              <w:rPr>
                <w:lang w:val="bg-BG" w:eastAsia="en-AU"/>
              </w:rPr>
              <w:t xml:space="preserve">изчисля </w:t>
            </w:r>
            <w:r>
              <w:rPr>
                <w:lang w:val="bg-BG" w:eastAsia="en-AU"/>
              </w:rPr>
              <w:t>мерките на разсейване</w:t>
            </w:r>
          </w:p>
        </w:tc>
        <w:tc>
          <w:tcPr>
            <w:tcW w:w="1275" w:type="dxa"/>
          </w:tcPr>
          <w:p w14:paraId="5F86B34F" w14:textId="010F5A14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</w:tr>
      <w:tr w:rsidR="008F5131" w:rsidRPr="005653D7" w14:paraId="28E467B0" w14:textId="77777777" w:rsidTr="008F5131">
        <w:trPr>
          <w:trHeight w:val="543"/>
        </w:trPr>
        <w:tc>
          <w:tcPr>
            <w:tcW w:w="1384" w:type="dxa"/>
          </w:tcPr>
          <w:p w14:paraId="5992590E" w14:textId="0BCD8F99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7</w:t>
            </w:r>
          </w:p>
        </w:tc>
        <w:tc>
          <w:tcPr>
            <w:tcW w:w="2126" w:type="dxa"/>
          </w:tcPr>
          <w:p w14:paraId="5E6F5C27" w14:textId="502B53A2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712F3DD9" w14:textId="55C7FA6B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стандартно отклонение</w:t>
            </w:r>
          </w:p>
        </w:tc>
        <w:tc>
          <w:tcPr>
            <w:tcW w:w="2745" w:type="dxa"/>
          </w:tcPr>
          <w:p w14:paraId="3C64AD6F" w14:textId="151A7D8F" w:rsidR="008F5131" w:rsidRPr="005653D7" w:rsidRDefault="00AD2198" w:rsidP="008F5131">
            <w:pPr>
              <w:rPr>
                <w:lang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C45453">
              <w:rPr>
                <w:lang w:val="bg-BG" w:eastAsia="en-AU"/>
              </w:rPr>
              <w:t xml:space="preserve">изчисля </w:t>
            </w:r>
            <w:r>
              <w:rPr>
                <w:lang w:val="bg-BG" w:eastAsia="en-AU"/>
              </w:rPr>
              <w:t>мерките на разсейване</w:t>
            </w:r>
          </w:p>
        </w:tc>
        <w:tc>
          <w:tcPr>
            <w:tcW w:w="1275" w:type="dxa"/>
          </w:tcPr>
          <w:p w14:paraId="7D5E620C" w14:textId="3CEF9E4B" w:rsidR="008F5131" w:rsidRP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8F5131" w:rsidRPr="005653D7" w14:paraId="678575FC" w14:textId="77777777" w:rsidTr="008F5131">
        <w:trPr>
          <w:trHeight w:val="543"/>
        </w:trPr>
        <w:tc>
          <w:tcPr>
            <w:tcW w:w="1384" w:type="dxa"/>
          </w:tcPr>
          <w:p w14:paraId="25FD2BFB" w14:textId="680AA331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8</w:t>
            </w:r>
          </w:p>
        </w:tc>
        <w:tc>
          <w:tcPr>
            <w:tcW w:w="2126" w:type="dxa"/>
          </w:tcPr>
          <w:p w14:paraId="7C8D04DC" w14:textId="480D81F4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49007378" w14:textId="73C5D221" w:rsidR="008F5131" w:rsidRPr="00AD2198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намеря </w:t>
            </w:r>
            <w:r w:rsidR="00AD2198">
              <w:rPr>
                <w:lang w:val="bg-BG" w:eastAsia="en-AU"/>
              </w:rPr>
              <w:t>разма</w:t>
            </w:r>
            <w:r w:rsidR="001B5BF2">
              <w:rPr>
                <w:lang w:val="bg-BG" w:eastAsia="en-AU"/>
              </w:rPr>
              <w:t>х</w:t>
            </w:r>
          </w:p>
        </w:tc>
        <w:tc>
          <w:tcPr>
            <w:tcW w:w="2745" w:type="dxa"/>
          </w:tcPr>
          <w:p w14:paraId="315A8CB3" w14:textId="6C0257CF" w:rsidR="008F5131" w:rsidRDefault="00543E93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C45453">
              <w:rPr>
                <w:lang w:val="bg-BG" w:eastAsia="en-AU"/>
              </w:rPr>
              <w:t xml:space="preserve">изчисля </w:t>
            </w:r>
            <w:r>
              <w:rPr>
                <w:lang w:val="bg-BG" w:eastAsia="en-AU"/>
              </w:rPr>
              <w:t>мерките на разсейване</w:t>
            </w:r>
          </w:p>
        </w:tc>
        <w:tc>
          <w:tcPr>
            <w:tcW w:w="1275" w:type="dxa"/>
          </w:tcPr>
          <w:p w14:paraId="79D47B27" w14:textId="4F987CDC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8F5131" w:rsidRPr="005653D7" w14:paraId="70C488D4" w14:textId="77777777" w:rsidTr="008F5131">
        <w:trPr>
          <w:trHeight w:val="543"/>
        </w:trPr>
        <w:tc>
          <w:tcPr>
            <w:tcW w:w="1384" w:type="dxa"/>
          </w:tcPr>
          <w:p w14:paraId="2B6BA186" w14:textId="1857486D" w:rsidR="008F5131" w:rsidRDefault="00F97882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9</w:t>
            </w:r>
          </w:p>
        </w:tc>
        <w:tc>
          <w:tcPr>
            <w:tcW w:w="2126" w:type="dxa"/>
          </w:tcPr>
          <w:p w14:paraId="5B2067C5" w14:textId="56DCF564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0539E575" w14:textId="4106348E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линейна корелация</w:t>
            </w:r>
          </w:p>
        </w:tc>
        <w:tc>
          <w:tcPr>
            <w:tcW w:w="2745" w:type="dxa"/>
          </w:tcPr>
          <w:p w14:paraId="19247AC5" w14:textId="663CAD2B" w:rsidR="008F5131" w:rsidRPr="00933641" w:rsidRDefault="0093364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направя корелационен анализ</w:t>
            </w:r>
          </w:p>
        </w:tc>
        <w:tc>
          <w:tcPr>
            <w:tcW w:w="1275" w:type="dxa"/>
          </w:tcPr>
          <w:p w14:paraId="27869310" w14:textId="4849508E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8</w:t>
            </w:r>
          </w:p>
        </w:tc>
      </w:tr>
      <w:tr w:rsidR="008F5131" w:rsidRPr="005653D7" w14:paraId="12284DA8" w14:textId="77777777" w:rsidTr="008F5131">
        <w:trPr>
          <w:trHeight w:val="543"/>
        </w:trPr>
        <w:tc>
          <w:tcPr>
            <w:tcW w:w="1384" w:type="dxa"/>
          </w:tcPr>
          <w:p w14:paraId="1DCFE3BF" w14:textId="66196759" w:rsidR="008F5131" w:rsidRPr="00496A79" w:rsidRDefault="00F97882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10</w:t>
            </w:r>
          </w:p>
        </w:tc>
        <w:tc>
          <w:tcPr>
            <w:tcW w:w="2126" w:type="dxa"/>
          </w:tcPr>
          <w:p w14:paraId="4B60E596" w14:textId="3964CF59" w:rsidR="008F5131" w:rsidRPr="005653D7" w:rsidRDefault="008F5131" w:rsidP="008F5131">
            <w:pPr>
              <w:rPr>
                <w:lang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5F54851B" w14:textId="1780E50C" w:rsidR="008F5131" w:rsidRPr="00496A79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</w:t>
            </w:r>
            <w:r w:rsidR="00096C3B">
              <w:rPr>
                <w:lang w:val="bg-BG" w:eastAsia="en-AU"/>
              </w:rPr>
              <w:t>правя обобщение за всеки потребител</w:t>
            </w:r>
          </w:p>
        </w:tc>
        <w:tc>
          <w:tcPr>
            <w:tcW w:w="2745" w:type="dxa"/>
          </w:tcPr>
          <w:p w14:paraId="48833FF0" w14:textId="1F0D140E" w:rsidR="008F5131" w:rsidRPr="00B51DE4" w:rsidRDefault="00B51DE4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създам заключение за действията на потребителя</w:t>
            </w:r>
          </w:p>
        </w:tc>
        <w:tc>
          <w:tcPr>
            <w:tcW w:w="1275" w:type="dxa"/>
          </w:tcPr>
          <w:p w14:paraId="6E38BFF0" w14:textId="26BD4B05" w:rsidR="008F5131" w:rsidRPr="00ED7074" w:rsidRDefault="00197656" w:rsidP="008F5131">
            <w:pPr>
              <w:rPr>
                <w:lang w:val="en-US" w:eastAsia="en-AU"/>
              </w:rPr>
            </w:pPr>
            <w:r>
              <w:rPr>
                <w:lang w:val="bg-BG" w:eastAsia="en-AU"/>
              </w:rPr>
              <w:t>8</w:t>
            </w:r>
          </w:p>
        </w:tc>
      </w:tr>
    </w:tbl>
    <w:p w14:paraId="2F37D610" w14:textId="77777777" w:rsidR="005653D7" w:rsidRP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p w14:paraId="0C1BE7DA" w14:textId="77777777" w:rsidR="00483D8B" w:rsidRPr="00483D8B" w:rsidRDefault="00483D8B" w:rsidP="00483D8B">
      <w:pPr>
        <w:pStyle w:val="Heading3"/>
        <w:rPr>
          <w:lang w:val="bg-BG"/>
        </w:rPr>
      </w:pPr>
      <w:bookmarkStart w:id="18" w:name="_Toc446758093"/>
      <w:r w:rsidRPr="00483D8B">
        <w:rPr>
          <w:lang w:val="bg-BG"/>
        </w:rPr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8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483D8B" w:rsidRPr="00483D8B" w14:paraId="15C97CDC" w14:textId="77777777" w:rsidTr="00483D8B">
        <w:trPr>
          <w:trHeight w:val="240"/>
        </w:trPr>
        <w:tc>
          <w:tcPr>
            <w:tcW w:w="2943" w:type="dxa"/>
          </w:tcPr>
          <w:p w14:paraId="259A46FA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6804" w:type="dxa"/>
            <w:hideMark/>
          </w:tcPr>
          <w:p w14:paraId="2AA1A1D0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3D8B" w:rsidRPr="005653D7" w14:paraId="0BD310B0" w14:textId="77777777" w:rsidTr="00483D8B">
        <w:trPr>
          <w:trHeight w:val="543"/>
        </w:trPr>
        <w:tc>
          <w:tcPr>
            <w:tcW w:w="2943" w:type="dxa"/>
          </w:tcPr>
          <w:p w14:paraId="6DC7C4A8" w14:textId="3FA42DC1" w:rsidR="00483D8B" w:rsidRPr="00496A79" w:rsidRDefault="00496A79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</w:t>
            </w:r>
          </w:p>
        </w:tc>
        <w:tc>
          <w:tcPr>
            <w:tcW w:w="6804" w:type="dxa"/>
          </w:tcPr>
          <w:p w14:paraId="23D05ED7" w14:textId="4E973B3D" w:rsidR="00483D8B" w:rsidRPr="00496A79" w:rsidRDefault="00496A79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изпише относителната честота</w:t>
            </w:r>
          </w:p>
        </w:tc>
      </w:tr>
      <w:tr w:rsidR="00496A79" w:rsidRPr="005653D7" w14:paraId="49443914" w14:textId="77777777" w:rsidTr="00483D8B">
        <w:trPr>
          <w:trHeight w:val="543"/>
        </w:trPr>
        <w:tc>
          <w:tcPr>
            <w:tcW w:w="2943" w:type="dxa"/>
          </w:tcPr>
          <w:p w14:paraId="3B33D45A" w14:textId="187C1A9C" w:rsidR="00496A79" w:rsidRP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</w:t>
            </w:r>
          </w:p>
        </w:tc>
        <w:tc>
          <w:tcPr>
            <w:tcW w:w="6804" w:type="dxa"/>
          </w:tcPr>
          <w:p w14:paraId="4E66652C" w14:textId="3BD28396" w:rsidR="00496A79" w:rsidRPr="005653D7" w:rsidRDefault="00496A79" w:rsidP="00496A79">
            <w:pPr>
              <w:rPr>
                <w:lang w:eastAsia="en-AU"/>
              </w:rPr>
            </w:pPr>
            <w:r>
              <w:rPr>
                <w:lang w:val="bg-BG" w:eastAsia="en-AU"/>
              </w:rPr>
              <w:t>Да изпише абсолютната честота</w:t>
            </w:r>
          </w:p>
        </w:tc>
      </w:tr>
      <w:tr w:rsidR="00496A79" w:rsidRPr="005653D7" w14:paraId="7A1F278D" w14:textId="77777777" w:rsidTr="00483D8B">
        <w:trPr>
          <w:trHeight w:val="543"/>
        </w:trPr>
        <w:tc>
          <w:tcPr>
            <w:tcW w:w="2943" w:type="dxa"/>
          </w:tcPr>
          <w:p w14:paraId="7324AE3B" w14:textId="183D40F7" w:rsid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  <w:tc>
          <w:tcPr>
            <w:tcW w:w="6804" w:type="dxa"/>
          </w:tcPr>
          <w:p w14:paraId="613CF210" w14:textId="6B734E8B" w:rsidR="00496A79" w:rsidRPr="005653D7" w:rsidRDefault="00496A79" w:rsidP="00496A79">
            <w:pPr>
              <w:rPr>
                <w:lang w:eastAsia="en-AU"/>
              </w:rPr>
            </w:pPr>
            <w:r>
              <w:rPr>
                <w:lang w:val="bg-BG" w:eastAsia="en-AU"/>
              </w:rPr>
              <w:t>Да изпише модата</w:t>
            </w:r>
          </w:p>
        </w:tc>
      </w:tr>
      <w:tr w:rsidR="00496A79" w:rsidRPr="005653D7" w14:paraId="71C172C4" w14:textId="77777777" w:rsidTr="00483D8B">
        <w:trPr>
          <w:trHeight w:val="543"/>
        </w:trPr>
        <w:tc>
          <w:tcPr>
            <w:tcW w:w="2943" w:type="dxa"/>
          </w:tcPr>
          <w:p w14:paraId="7B8DB807" w14:textId="00F1F736" w:rsid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</w:t>
            </w:r>
          </w:p>
        </w:tc>
        <w:tc>
          <w:tcPr>
            <w:tcW w:w="6804" w:type="dxa"/>
          </w:tcPr>
          <w:p w14:paraId="06D9EF64" w14:textId="4D0CABF6" w:rsidR="00496A79" w:rsidRPr="005653D7" w:rsidRDefault="00496A79" w:rsidP="00496A79">
            <w:pPr>
              <w:rPr>
                <w:lang w:eastAsia="en-AU"/>
              </w:rPr>
            </w:pPr>
            <w:r>
              <w:rPr>
                <w:lang w:val="bg-BG" w:eastAsia="en-AU"/>
              </w:rPr>
              <w:t>Да изпише медианата</w:t>
            </w:r>
          </w:p>
        </w:tc>
      </w:tr>
      <w:tr w:rsidR="00496A79" w:rsidRPr="005653D7" w14:paraId="03099B24" w14:textId="77777777" w:rsidTr="00483D8B">
        <w:trPr>
          <w:trHeight w:val="543"/>
        </w:trPr>
        <w:tc>
          <w:tcPr>
            <w:tcW w:w="2943" w:type="dxa"/>
          </w:tcPr>
          <w:p w14:paraId="4BA2F029" w14:textId="5DA57DED" w:rsid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  <w:tc>
          <w:tcPr>
            <w:tcW w:w="6804" w:type="dxa"/>
          </w:tcPr>
          <w:p w14:paraId="44E43D1F" w14:textId="28976FEA" w:rsidR="00496A79" w:rsidRPr="005653D7" w:rsidRDefault="00496A79" w:rsidP="00496A79">
            <w:pPr>
              <w:rPr>
                <w:lang w:eastAsia="en-AU"/>
              </w:rPr>
            </w:pPr>
            <w:r>
              <w:rPr>
                <w:lang w:val="bg-BG" w:eastAsia="en-AU"/>
              </w:rPr>
              <w:t>Да изпише средната стойност</w:t>
            </w:r>
          </w:p>
        </w:tc>
      </w:tr>
      <w:tr w:rsidR="00496A79" w:rsidRPr="005653D7" w14:paraId="5746E293" w14:textId="77777777" w:rsidTr="00483D8B">
        <w:trPr>
          <w:trHeight w:val="543"/>
        </w:trPr>
        <w:tc>
          <w:tcPr>
            <w:tcW w:w="2943" w:type="dxa"/>
          </w:tcPr>
          <w:p w14:paraId="6B80FF04" w14:textId="30DCC67D" w:rsid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</w:t>
            </w:r>
          </w:p>
        </w:tc>
        <w:tc>
          <w:tcPr>
            <w:tcW w:w="6804" w:type="dxa"/>
          </w:tcPr>
          <w:p w14:paraId="4EC42EDE" w14:textId="5F97052E" w:rsidR="00496A79" w:rsidRP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изпеше дисперсията</w:t>
            </w:r>
          </w:p>
        </w:tc>
      </w:tr>
      <w:tr w:rsidR="00496A79" w:rsidRPr="005653D7" w14:paraId="3FC3A252" w14:textId="77777777" w:rsidTr="00483D8B">
        <w:trPr>
          <w:trHeight w:val="543"/>
        </w:trPr>
        <w:tc>
          <w:tcPr>
            <w:tcW w:w="2943" w:type="dxa"/>
          </w:tcPr>
          <w:p w14:paraId="1D206D23" w14:textId="20B7831A" w:rsid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7</w:t>
            </w:r>
          </w:p>
        </w:tc>
        <w:tc>
          <w:tcPr>
            <w:tcW w:w="6804" w:type="dxa"/>
          </w:tcPr>
          <w:p w14:paraId="0007A14C" w14:textId="06172B78" w:rsidR="00496A79" w:rsidRPr="005653D7" w:rsidRDefault="00496A79" w:rsidP="00496A79">
            <w:pPr>
              <w:rPr>
                <w:lang w:eastAsia="en-AU"/>
              </w:rPr>
            </w:pPr>
            <w:r>
              <w:rPr>
                <w:lang w:val="bg-BG" w:eastAsia="en-AU"/>
              </w:rPr>
              <w:t>Да изпеше стандартното отклонение</w:t>
            </w:r>
          </w:p>
        </w:tc>
      </w:tr>
      <w:tr w:rsidR="00496A79" w:rsidRPr="005653D7" w14:paraId="0E7AD510" w14:textId="77777777" w:rsidTr="00483D8B">
        <w:trPr>
          <w:trHeight w:val="543"/>
        </w:trPr>
        <w:tc>
          <w:tcPr>
            <w:tcW w:w="2943" w:type="dxa"/>
          </w:tcPr>
          <w:p w14:paraId="462FD45F" w14:textId="3B2D402E" w:rsid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8</w:t>
            </w:r>
          </w:p>
        </w:tc>
        <w:tc>
          <w:tcPr>
            <w:tcW w:w="6804" w:type="dxa"/>
          </w:tcPr>
          <w:p w14:paraId="33F30E5D" w14:textId="407378F2" w:rsidR="00496A79" w:rsidRPr="005653D7" w:rsidRDefault="00496A79" w:rsidP="00496A79">
            <w:pPr>
              <w:rPr>
                <w:lang w:eastAsia="en-AU"/>
              </w:rPr>
            </w:pPr>
            <w:r>
              <w:rPr>
                <w:lang w:val="bg-BG" w:eastAsia="en-AU"/>
              </w:rPr>
              <w:t>Да изпеше дисперсията</w:t>
            </w:r>
          </w:p>
        </w:tc>
      </w:tr>
      <w:tr w:rsidR="00496A79" w:rsidRPr="005653D7" w14:paraId="6B28CDF1" w14:textId="77777777" w:rsidTr="00483D8B">
        <w:trPr>
          <w:trHeight w:val="543"/>
        </w:trPr>
        <w:tc>
          <w:tcPr>
            <w:tcW w:w="2943" w:type="dxa"/>
          </w:tcPr>
          <w:p w14:paraId="594E83EA" w14:textId="7F742B71" w:rsidR="00496A79" w:rsidRP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9</w:t>
            </w:r>
          </w:p>
        </w:tc>
        <w:tc>
          <w:tcPr>
            <w:tcW w:w="6804" w:type="dxa"/>
          </w:tcPr>
          <w:p w14:paraId="34278512" w14:textId="31CF7004" w:rsidR="00496A79" w:rsidRPr="00496A79" w:rsidRDefault="00496A79" w:rsidP="00496A7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изпише размаха</w:t>
            </w:r>
          </w:p>
        </w:tc>
      </w:tr>
    </w:tbl>
    <w:p w14:paraId="17717E8E" w14:textId="77777777" w:rsidR="00483D8B" w:rsidRDefault="00483D8B" w:rsidP="00483D8B">
      <w:pPr>
        <w:rPr>
          <w:lang w:val="bg-BG" w:eastAsia="en-AU"/>
        </w:rPr>
      </w:pPr>
    </w:p>
    <w:p w14:paraId="7810C58E" w14:textId="77777777" w:rsidR="00026BAB" w:rsidRPr="00483D8B" w:rsidRDefault="00026BAB" w:rsidP="00483D8B">
      <w:pPr>
        <w:rPr>
          <w:lang w:val="bg-BG" w:eastAsia="en-AU"/>
        </w:rPr>
      </w:pPr>
    </w:p>
    <w:p w14:paraId="3677CCBA" w14:textId="77777777" w:rsidR="005653D7" w:rsidRDefault="00523C59" w:rsidP="00523C59">
      <w:pPr>
        <w:pStyle w:val="Heading1"/>
        <w:rPr>
          <w:lang w:val="bg-BG"/>
        </w:rPr>
      </w:pPr>
      <w:bookmarkStart w:id="19" w:name="_Toc446758094"/>
      <w:r>
        <w:rPr>
          <w:lang w:val="bg-BG"/>
        </w:rPr>
        <w:lastRenderedPageBreak/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19"/>
    </w:p>
    <w:p w14:paraId="2CF5C407" w14:textId="77777777" w:rsidR="00523C59" w:rsidRPr="00523C59" w:rsidRDefault="00523C59" w:rsidP="00523C59">
      <w:pPr>
        <w:pStyle w:val="Heading2"/>
        <w:rPr>
          <w:lang w:val="bg-BG"/>
        </w:rPr>
      </w:pPr>
      <w:bookmarkStart w:id="20" w:name="_Toc446758095"/>
      <w:r w:rsidRPr="00523C59">
        <w:rPr>
          <w:lang w:val="bg-BG"/>
        </w:rPr>
        <w:t>Софтуерна архитектура на система</w:t>
      </w:r>
      <w:bookmarkEnd w:id="20"/>
      <w:r w:rsidRPr="00483D8B">
        <w:rPr>
          <w:lang w:val="bg-BG"/>
        </w:rPr>
        <w:t xml:space="preserve"> </w:t>
      </w:r>
    </w:p>
    <w:p w14:paraId="6B6E0CD1" w14:textId="77777777" w:rsidR="00523C59" w:rsidRPr="005653D7" w:rsidRDefault="00026BAB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иаграма на внедряването</w:t>
      </w:r>
    </w:p>
    <w:p w14:paraId="77EEAAAE" w14:textId="77777777" w:rsidR="00523C59" w:rsidRPr="00523C59" w:rsidRDefault="00523C59" w:rsidP="00523C59">
      <w:pPr>
        <w:rPr>
          <w:lang w:val="bg-BG" w:eastAsia="en-AU"/>
        </w:rPr>
      </w:pPr>
    </w:p>
    <w:p w14:paraId="1A16BFB0" w14:textId="77777777" w:rsidR="00523C59" w:rsidRPr="00523C59" w:rsidRDefault="00026BAB" w:rsidP="00026BAB">
      <w:pPr>
        <w:pStyle w:val="Heading2"/>
        <w:rPr>
          <w:lang w:val="bg-BG"/>
        </w:rPr>
      </w:pPr>
      <w:bookmarkStart w:id="21" w:name="_Toc446758096"/>
      <w:r w:rsidRPr="00026BAB">
        <w:rPr>
          <w:lang w:val="bg-BG"/>
        </w:rPr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1"/>
    </w:p>
    <w:p w14:paraId="75C47AC2" w14:textId="77777777" w:rsidR="00523C59" w:rsidRPr="005653D7" w:rsidRDefault="00026BAB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иaгрaма на компонентите</w:t>
      </w:r>
    </w:p>
    <w:p w14:paraId="0DA64AAF" w14:textId="77777777" w:rsidR="00523C59" w:rsidRPr="00523C59" w:rsidRDefault="00523C59" w:rsidP="00523C59">
      <w:pPr>
        <w:rPr>
          <w:lang w:val="bg-BG" w:eastAsia="en-AU"/>
        </w:rPr>
      </w:pPr>
    </w:p>
    <w:p w14:paraId="3F8BC5C2" w14:textId="77777777" w:rsidR="00523C59" w:rsidRPr="00523C59" w:rsidRDefault="00026BAB" w:rsidP="00026BAB">
      <w:pPr>
        <w:pStyle w:val="Heading2"/>
        <w:rPr>
          <w:lang w:val="bg-BG"/>
        </w:rPr>
      </w:pPr>
      <w:bookmarkStart w:id="22" w:name="_Toc446758097"/>
      <w:r w:rsidRPr="00026BAB">
        <w:rPr>
          <w:lang w:val="bg-BG"/>
        </w:rPr>
        <w:t>Концептуален модел на БД</w:t>
      </w:r>
      <w:bookmarkEnd w:id="22"/>
      <w:r w:rsidR="00523C59" w:rsidRPr="00483D8B">
        <w:rPr>
          <w:lang w:val="bg-BG"/>
        </w:rPr>
        <w:t xml:space="preserve"> </w:t>
      </w:r>
    </w:p>
    <w:p w14:paraId="702E876E" w14:textId="77777777" w:rsidR="00523C59" w:rsidRPr="00523C59" w:rsidRDefault="00026BAB" w:rsidP="00026BAB">
      <w:pPr>
        <w:pStyle w:val="InstructiveText"/>
        <w:rPr>
          <w:lang w:val="bg-BG"/>
        </w:rPr>
      </w:pPr>
      <w:r w:rsidRPr="00026BAB">
        <w:rPr>
          <w:lang w:val="bg-BG"/>
        </w:rPr>
        <w:t>ER диаграма</w:t>
      </w:r>
    </w:p>
    <w:p w14:paraId="440E6CA4" w14:textId="77777777" w:rsidR="00523C59" w:rsidRPr="00523C59" w:rsidRDefault="00523C59" w:rsidP="00523C59">
      <w:pPr>
        <w:rPr>
          <w:lang w:val="bg-BG" w:eastAsia="en-AU"/>
        </w:rPr>
      </w:pPr>
      <w:r>
        <w:rPr>
          <w:lang w:val="bg-BG" w:eastAsia="en-AU"/>
        </w:rPr>
        <w:t xml:space="preserve"> </w:t>
      </w:r>
    </w:p>
    <w:p w14:paraId="786A95C8" w14:textId="77777777" w:rsidR="00523C59" w:rsidRPr="005653D7" w:rsidRDefault="00523C59" w:rsidP="0092531D">
      <w:pPr>
        <w:rPr>
          <w:lang w:val="bg-BG" w:eastAsia="en-AU"/>
        </w:rPr>
      </w:pPr>
    </w:p>
    <w:p w14:paraId="2C01216E" w14:textId="77777777" w:rsidR="002C0798" w:rsidRPr="005653D7" w:rsidRDefault="00523C59" w:rsidP="007D259C">
      <w:pPr>
        <w:pStyle w:val="Heading1"/>
        <w:rPr>
          <w:lang w:val="bg-BG"/>
        </w:rPr>
      </w:pPr>
      <w:bookmarkStart w:id="23" w:name="_Toc446758098"/>
      <w:bookmarkEnd w:id="12"/>
      <w:bookmarkEnd w:id="13"/>
      <w:bookmarkEnd w:id="14"/>
      <w:bookmarkEnd w:id="15"/>
      <w:r>
        <w:rPr>
          <w:lang w:val="bg-BG"/>
        </w:rPr>
        <w:t>Ресурси</w:t>
      </w:r>
      <w:bookmarkEnd w:id="23"/>
    </w:p>
    <w:p w14:paraId="426C3188" w14:textId="77777777" w:rsidR="002C0798" w:rsidRPr="005653D7" w:rsidRDefault="00523C59" w:rsidP="007D259C">
      <w:pPr>
        <w:pStyle w:val="Heading2"/>
        <w:rPr>
          <w:lang w:val="bg-BG"/>
        </w:rPr>
      </w:pPr>
      <w:bookmarkStart w:id="24" w:name="_Toc446758099"/>
      <w:r w:rsidRPr="00523C59">
        <w:rPr>
          <w:lang w:val="bg-BG"/>
        </w:rPr>
        <w:t>Акроними</w:t>
      </w:r>
      <w:bookmarkEnd w:id="24"/>
    </w:p>
    <w:p w14:paraId="4BB50D91" w14:textId="77777777" w:rsidR="00D74299" w:rsidRPr="005653D7" w:rsidRDefault="00D74299" w:rsidP="00D74299">
      <w:pPr>
        <w:pStyle w:val="InstructiveText"/>
        <w:rPr>
          <w:lang w:val="bg-BG"/>
        </w:rPr>
      </w:pPr>
      <w:r w:rsidRPr="005653D7">
        <w:rPr>
          <w:lang w:val="bg-BG"/>
        </w:rPr>
        <w:t>An explanation of any specific terms / acronyms used in this document.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14:paraId="693EDB3A" w14:textId="7777777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7BD64160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6596E793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653D7" w14:paraId="46B0515D" w14:textId="77777777" w:rsidTr="00D74299">
        <w:tc>
          <w:tcPr>
            <w:tcW w:w="3005" w:type="dxa"/>
            <w:vAlign w:val="center"/>
          </w:tcPr>
          <w:p w14:paraId="2B6D1E55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143169B0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25537958" w14:textId="77777777" w:rsidTr="00D74299">
        <w:tc>
          <w:tcPr>
            <w:tcW w:w="3005" w:type="dxa"/>
            <w:vAlign w:val="center"/>
          </w:tcPr>
          <w:p w14:paraId="752E411C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0A84D7B2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28873E70" w14:textId="77777777" w:rsidTr="00D74299">
        <w:tc>
          <w:tcPr>
            <w:tcW w:w="3005" w:type="dxa"/>
            <w:vAlign w:val="center"/>
          </w:tcPr>
          <w:p w14:paraId="0E62E8DB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038BE2C4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14:paraId="6773223B" w14:textId="77777777" w:rsidR="002C0798" w:rsidRPr="005653D7" w:rsidRDefault="00523C59" w:rsidP="007D259C">
      <w:pPr>
        <w:pStyle w:val="Heading2"/>
        <w:rPr>
          <w:lang w:val="bg-BG"/>
        </w:rPr>
      </w:pPr>
      <w:bookmarkStart w:id="25" w:name="_Toc446758100"/>
      <w:r w:rsidRPr="00523C59">
        <w:rPr>
          <w:lang w:val="bg-BG"/>
        </w:rPr>
        <w:t>Други</w:t>
      </w:r>
      <w:bookmarkEnd w:id="25"/>
    </w:p>
    <w:p w14:paraId="46F51F94" w14:textId="77777777" w:rsidR="00FB1AFE" w:rsidRPr="005653D7" w:rsidRDefault="00FB1AFE" w:rsidP="00FB1AFE">
      <w:pPr>
        <w:pStyle w:val="InstructiveText"/>
        <w:rPr>
          <w:lang w:val="bg-BG"/>
        </w:rPr>
      </w:pPr>
      <w:r>
        <w:rPr>
          <w:lang w:val="bg-BG"/>
        </w:rPr>
        <w:t>Интернет сайтове откъдето се е взимала информацията</w:t>
      </w:r>
      <w:r w:rsidRPr="005653D7">
        <w:rPr>
          <w:lang w:val="bg-BG"/>
        </w:rPr>
        <w:t>.</w:t>
      </w:r>
    </w:p>
    <w:p w14:paraId="44C94B0E" w14:textId="77777777" w:rsidR="002C0798" w:rsidRPr="005653D7" w:rsidRDefault="002C0798" w:rsidP="00F10040">
      <w:pPr>
        <w:rPr>
          <w:lang w:val="bg-BG"/>
        </w:rPr>
      </w:pPr>
    </w:p>
    <w:sectPr w:rsidR="002C0798" w:rsidRPr="005653D7" w:rsidSect="008C6E2E">
      <w:headerReference w:type="even" r:id="rId14"/>
      <w:footerReference w:type="default" r:id="rId15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EAB92" w14:textId="77777777" w:rsidR="00FD423A" w:rsidRDefault="00FD423A" w:rsidP="00453CFD">
      <w:r>
        <w:separator/>
      </w:r>
    </w:p>
  </w:endnote>
  <w:endnote w:type="continuationSeparator" w:id="0">
    <w:p w14:paraId="2343BDB6" w14:textId="77777777" w:rsidR="00FD423A" w:rsidRDefault="00FD423A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6BA75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69EBDB2A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962B4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E410D0" w14:textId="35234FDF"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32C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865D45B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E7725" w14:textId="77777777" w:rsidR="00FD423A" w:rsidRDefault="00FD423A" w:rsidP="00453CFD">
      <w:r>
        <w:separator/>
      </w:r>
    </w:p>
  </w:footnote>
  <w:footnote w:type="continuationSeparator" w:id="0">
    <w:p w14:paraId="25D386F4" w14:textId="77777777" w:rsidR="00FD423A" w:rsidRDefault="00FD423A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8555E" w14:textId="77777777" w:rsidR="004C0423" w:rsidRPr="00BB47A3" w:rsidRDefault="006D354F" w:rsidP="00453CFD">
    <w:r>
      <w:t>[Project Name]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B868F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16DB6"/>
    <w:multiLevelType w:val="hybridMultilevel"/>
    <w:tmpl w:val="3F062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5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FCB0EAB"/>
    <w:multiLevelType w:val="hybridMultilevel"/>
    <w:tmpl w:val="EADEF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2"/>
  </w:num>
  <w:num w:numId="5">
    <w:abstractNumId w:val="1"/>
  </w:num>
  <w:num w:numId="6">
    <w:abstractNumId w:val="10"/>
  </w:num>
  <w:num w:numId="7">
    <w:abstractNumId w:val="11"/>
  </w:num>
  <w:num w:numId="8">
    <w:abstractNumId w:val="9"/>
  </w:num>
  <w:num w:numId="9">
    <w:abstractNumId w:val="6"/>
  </w:num>
  <w:num w:numId="10">
    <w:abstractNumId w:val="17"/>
  </w:num>
  <w:num w:numId="11">
    <w:abstractNumId w:val="7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8"/>
  </w:num>
  <w:num w:numId="17">
    <w:abstractNumId w:val="5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18F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02E"/>
    <w:rsid w:val="00092C41"/>
    <w:rsid w:val="0009326C"/>
    <w:rsid w:val="00093911"/>
    <w:rsid w:val="00096C3B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05C9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97656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BF2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6EE4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1D84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2649B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003"/>
    <w:rsid w:val="00402361"/>
    <w:rsid w:val="00404422"/>
    <w:rsid w:val="0040712C"/>
    <w:rsid w:val="00410F1C"/>
    <w:rsid w:val="00411051"/>
    <w:rsid w:val="00411C4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2A5C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A79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611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5862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3E93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87A30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A7AF2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2BC3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388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29F0"/>
    <w:rsid w:val="00713A54"/>
    <w:rsid w:val="007159ED"/>
    <w:rsid w:val="00715B44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4587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E3CAE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3AE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3BF7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96D4C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5131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641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3D05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0459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198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22EF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2B90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1DE4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158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453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10A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21B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082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D6773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907"/>
    <w:rsid w:val="00DF4AC9"/>
    <w:rsid w:val="00DF4FE8"/>
    <w:rsid w:val="00DF67DC"/>
    <w:rsid w:val="00DF6B55"/>
    <w:rsid w:val="00DF752E"/>
    <w:rsid w:val="00E0059D"/>
    <w:rsid w:val="00E00898"/>
    <w:rsid w:val="00E00D4D"/>
    <w:rsid w:val="00E032C7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67358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074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27E9F"/>
    <w:rsid w:val="00F30168"/>
    <w:rsid w:val="00F3407E"/>
    <w:rsid w:val="00F356B6"/>
    <w:rsid w:val="00F41307"/>
    <w:rsid w:val="00F413AF"/>
    <w:rsid w:val="00F41980"/>
    <w:rsid w:val="00F41DA5"/>
    <w:rsid w:val="00F422C7"/>
    <w:rsid w:val="00F4797E"/>
    <w:rsid w:val="00F505CB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97882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23A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E831A0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paragraph" w:customStyle="1" w:styleId="Default">
    <w:name w:val="Default"/>
    <w:rsid w:val="00DB0827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5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2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6DF3D6-CC1A-4B80-8850-1C0FA65835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5155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dimitar</cp:lastModifiedBy>
  <cp:revision>63</cp:revision>
  <cp:lastPrinted>2012-11-13T06:07:00Z</cp:lastPrinted>
  <dcterms:created xsi:type="dcterms:W3CDTF">2015-09-26T10:38:00Z</dcterms:created>
  <dcterms:modified xsi:type="dcterms:W3CDTF">2022-03-30T03:51:00Z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