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A6638C" w:rsidRDefault="007C39AD" w:rsidP="00F22D4E">
      <w:pPr>
        <w:pStyle w:val="Heading1"/>
        <w:rPr>
          <w:lang w:val="bg-BG"/>
        </w:rPr>
      </w:pPr>
      <w:bookmarkStart w:id="0" w:name="_GoBack"/>
      <w:bookmarkEnd w:id="0"/>
      <w:r>
        <w:rPr>
          <w:lang w:val="bg-BG"/>
        </w:rPr>
        <w:t>Изпит</w:t>
      </w:r>
      <w:r w:rsidR="00A6638C">
        <w:rPr>
          <w:lang w:val="bg-BG"/>
        </w:rPr>
        <w:t xml:space="preserve"> по "Програмиране за начинаещи"</w:t>
      </w:r>
      <w:r>
        <w:rPr>
          <w:lang w:val="bg-BG"/>
        </w:rPr>
        <w:t xml:space="preserve"> – март 2016</w:t>
      </w:r>
    </w:p>
    <w:p w:rsidR="00B63F14" w:rsidRPr="00140C53" w:rsidRDefault="00691217" w:rsidP="006B566D">
      <w:pPr>
        <w:pStyle w:val="Heading2"/>
        <w:numPr>
          <w:ilvl w:val="0"/>
          <w:numId w:val="0"/>
        </w:numPr>
        <w:ind w:left="360" w:hanging="360"/>
      </w:pPr>
      <w:r>
        <w:t xml:space="preserve">Задача </w:t>
      </w:r>
      <w:r w:rsidR="00093AA3">
        <w:rPr>
          <w:lang w:val="en-US"/>
        </w:rPr>
        <w:t>5</w:t>
      </w:r>
      <w:r w:rsidR="006B566D">
        <w:t xml:space="preserve">. </w:t>
      </w:r>
      <w:r w:rsidR="00140C53">
        <w:t>Генератор за тъпи пароли</w:t>
      </w:r>
    </w:p>
    <w:p w:rsidR="00B74C5E" w:rsidRDefault="00140C53" w:rsidP="00B74C5E">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w:t>
      </w:r>
      <w:r w:rsidR="000A652E">
        <w:rPr>
          <w:lang w:val="bg-BG"/>
        </w:rPr>
        <w:t xml:space="preserve">по азбучен ред </w:t>
      </w:r>
      <w:r>
        <w:rPr>
          <w:lang w:val="bg-BG"/>
        </w:rPr>
        <w:t xml:space="preserve">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140C53" w:rsidRPr="00140C53" w:rsidRDefault="00140C53" w:rsidP="00140C53">
      <w:pPr>
        <w:pStyle w:val="ListParagraph"/>
        <w:numPr>
          <w:ilvl w:val="0"/>
          <w:numId w:val="34"/>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140C53" w:rsidRDefault="00140C53" w:rsidP="00140C53">
      <w:pPr>
        <w:pStyle w:val="ListParagraph"/>
        <w:numPr>
          <w:ilvl w:val="0"/>
          <w:numId w:val="34"/>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Default="00140C53" w:rsidP="00140C53">
      <w:pPr>
        <w:pStyle w:val="ListParagraph"/>
        <w:numPr>
          <w:ilvl w:val="0"/>
          <w:numId w:val="34"/>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006A5AD6" w:rsidRPr="006A5AD6">
        <w:rPr>
          <w:rStyle w:val="CodeChar"/>
        </w:rPr>
        <w:t>n</w:t>
      </w:r>
      <w:r>
        <w:rPr>
          <w:lang w:val="bg-BG"/>
        </w:rPr>
        <w:t>, по-голяма от първите 2 цифри.</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4254B5">
        <w:rPr>
          <w:lang w:val="bg-BG"/>
        </w:rPr>
        <w:t xml:space="preserve">две </w:t>
      </w:r>
      <w:r w:rsidR="004254B5" w:rsidRPr="004254B5">
        <w:rPr>
          <w:b/>
          <w:lang w:val="bg-BG"/>
        </w:rPr>
        <w:t>цели</w:t>
      </w:r>
      <w:r w:rsidR="006A5AD6" w:rsidRPr="004254B5">
        <w:rPr>
          <w:b/>
          <w:lang w:val="bg-BG"/>
        </w:rPr>
        <w:t xml:space="preserve"> числа</w:t>
      </w:r>
      <w:r w:rsidR="006A5AD6">
        <w:rPr>
          <w:lang w:val="bg-BG"/>
        </w:rPr>
        <w:t xml:space="preserve"> </w:t>
      </w:r>
      <w:r w:rsidRPr="006A5AD6">
        <w:rPr>
          <w:rStyle w:val="CodeChar"/>
          <w:i/>
        </w:rPr>
        <w:t>n</w:t>
      </w:r>
      <w:r>
        <w:t xml:space="preserve"> </w:t>
      </w:r>
      <w:r w:rsidR="006A5AD6">
        <w:t xml:space="preserve">и </w:t>
      </w:r>
      <w:r w:rsidR="006A5AD6" w:rsidRPr="006A5AD6">
        <w:rPr>
          <w:rStyle w:val="CodeChar"/>
          <w:i/>
        </w:rPr>
        <w:t>l</w:t>
      </w:r>
      <w:r w:rsidR="006A5AD6">
        <w:t xml:space="preserve"> </w:t>
      </w:r>
      <w:r>
        <w:rPr>
          <w:lang w:val="bg-BG"/>
        </w:rPr>
        <w:t xml:space="preserve">в интервала </w:t>
      </w:r>
      <w:r>
        <w:t>[</w:t>
      </w:r>
      <w:r w:rsidR="008170CC">
        <w:rPr>
          <w:b/>
        </w:rPr>
        <w:t>1</w:t>
      </w:r>
      <w:r>
        <w:t>…</w:t>
      </w:r>
      <w:r w:rsidR="006A5AD6">
        <w:rPr>
          <w:b/>
        </w:rPr>
        <w:t>9</w:t>
      </w:r>
      <w:r>
        <w:t>]</w:t>
      </w:r>
      <w:r w:rsidR="004254B5">
        <w:rPr>
          <w:lang w:val="bg-BG"/>
        </w:rPr>
        <w:t>, по едно на ред</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565D50" w:rsidRPr="00565D50">
        <w:rPr>
          <w:b/>
          <w:lang w:val="bg-BG"/>
        </w:rPr>
        <w:t>тъпи</w:t>
      </w:r>
      <w:r w:rsidR="00565D50" w:rsidRPr="00565D50">
        <w:rPr>
          <w:b/>
        </w:rPr>
        <w:t xml:space="preserve">” </w:t>
      </w:r>
      <w:r w:rsidR="00565D50" w:rsidRPr="00565D50">
        <w:rPr>
          <w:b/>
          <w:lang w:val="bg-BG"/>
        </w:rPr>
        <w:t>пароли</w:t>
      </w:r>
      <w:r w:rsidR="00565D50">
        <w:rPr>
          <w:lang w:val="bg-BG"/>
        </w:rPr>
        <w:t xml:space="preserve"> по </w:t>
      </w:r>
      <w:r w:rsidR="00565D50" w:rsidRPr="00565D50">
        <w:rPr>
          <w:b/>
          <w:lang w:val="bg-BG"/>
        </w:rPr>
        <w:t>азбучен ред</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F2F5E" w:rsidRPr="00882C2F" w:rsidTr="008F2F5E">
        <w:tc>
          <w:tcPr>
            <w:tcW w:w="75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8F2F5E" w:rsidRPr="003955C2" w:rsidRDefault="008F2F5E" w:rsidP="00D83498">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247B55" w:rsidRDefault="00B63F14" w:rsidP="00B63F14">
      <w:pPr>
        <w:spacing w:before="120"/>
        <w:rPr>
          <w:lang w:val="bg-BG"/>
        </w:rPr>
      </w:pPr>
      <w:r w:rsidRPr="007E066A">
        <w:rPr>
          <w:lang w:val="bg-BG"/>
        </w:rPr>
        <w:t xml:space="preserve">Тестване на решението: </w:t>
      </w:r>
      <w:hyperlink r:id="rId8" w:anchor="5" w:history="1">
        <w:r w:rsidR="008F2F5E" w:rsidRPr="00E45128">
          <w:rPr>
            <w:rStyle w:val="Hyperlink"/>
            <w:lang w:val="bg-BG"/>
          </w:rPr>
          <w:t>https://judge.softuni.bg/Contests/Practice/Index/169#5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275" w:rsidRDefault="00035275" w:rsidP="008068A2">
      <w:pPr>
        <w:spacing w:after="0" w:line="240" w:lineRule="auto"/>
      </w:pPr>
      <w:r>
        <w:separator/>
      </w:r>
    </w:p>
  </w:endnote>
  <w:endnote w:type="continuationSeparator" w:id="0">
    <w:p w:rsidR="00035275" w:rsidRDefault="000352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Pr="00AC77AD" w:rsidRDefault="00B51BFB"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201F">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201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201F">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201F">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275" w:rsidRDefault="00035275" w:rsidP="008068A2">
      <w:pPr>
        <w:spacing w:after="0" w:line="240" w:lineRule="auto"/>
      </w:pPr>
      <w:r>
        <w:separator/>
      </w:r>
    </w:p>
  </w:footnote>
  <w:footnote w:type="continuationSeparator" w:id="0">
    <w:p w:rsidR="00035275" w:rsidRDefault="000352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5275"/>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01F"/>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3" Type="http://schemas.openxmlformats.org/officeDocument/2006/relationships/hyperlink" Target="http://softuni.or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CBD9F-E1F2-43BD-B4BF-40A3C8C6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Потребител на Windows</cp:lastModifiedBy>
  <cp:revision>2</cp:revision>
  <cp:lastPrinted>2015-10-26T22:35:00Z</cp:lastPrinted>
  <dcterms:created xsi:type="dcterms:W3CDTF">2018-11-11T10:07:00Z</dcterms:created>
  <dcterms:modified xsi:type="dcterms:W3CDTF">2018-11-11T10:07:00Z</dcterms:modified>
  <cp:category>programming, education, software engineering, software development</cp:category>
</cp:coreProperties>
</file>