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Pr="00BF279D" w:rsidRDefault="00724927" w:rsidP="00BF279D">
      <w:pPr>
        <w:pStyle w:val="Title"/>
        <w:pBdr>
          <w:bottom w:val="single" w:sz="8" w:space="4" w:color="4F81BD" w:themeColor="accent1"/>
        </w:pBdr>
        <w:spacing w:after="300"/>
        <w:jc w:val="left"/>
        <w:rPr>
          <w:rFonts w:eastAsia="Times New Roman"/>
          <w:color w:val="17365D" w:themeColor="text2" w:themeShade="BF"/>
          <w:spacing w:val="5"/>
          <w:sz w:val="52"/>
          <w:szCs w:val="52"/>
          <w:lang w:eastAsia="bg-BG"/>
        </w:rPr>
      </w:pPr>
      <w:r w:rsidRPr="00BF279D">
        <w:rPr>
          <w:rFonts w:eastAsia="Times New Roman"/>
          <w:color w:val="17365D" w:themeColor="text2" w:themeShade="BF"/>
          <w:spacing w:val="5"/>
          <w:sz w:val="52"/>
          <w:szCs w:val="52"/>
          <w:lang w:eastAsia="bg-BG"/>
        </w:rPr>
        <w:t>Сравняване на обикновени дроби</w:t>
      </w:r>
    </w:p>
    <w:p w:rsidR="00BF279D" w:rsidRPr="009C6A11" w:rsidRDefault="009C6A11" w:rsidP="009C6A11">
      <w:pPr>
        <w:pStyle w:val="Heading4"/>
        <w:rPr>
          <w:sz w:val="32"/>
        </w:rPr>
      </w:pPr>
      <w:r w:rsidRPr="009C6A11">
        <w:rPr>
          <w:sz w:val="32"/>
        </w:rPr>
        <w:t>С еднакви знаменатели</w:t>
      </w:r>
    </w:p>
    <w:p w:rsidR="00724927" w:rsidRDefault="00724927" w:rsidP="00724927">
      <w:pPr>
        <w:pStyle w:val="a1"/>
      </w:pPr>
      <w:r>
        <w:t>Погледнете тези два квадрата: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24927" w:rsidTr="00724927">
        <w:trPr>
          <w:trHeight w:val="567"/>
        </w:trPr>
        <w:tc>
          <w:tcPr>
            <w:tcW w:w="567" w:type="dxa"/>
            <w:shd w:val="clear" w:color="auto" w:fill="D99594" w:themeFill="accent2" w:themeFillTint="99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  <w:shd w:val="clear" w:color="auto" w:fill="D99594" w:themeFill="accent2" w:themeFillTint="99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  <w:shd w:val="clear" w:color="auto" w:fill="D99594" w:themeFill="accent2" w:themeFillTint="99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  <w:shd w:val="clear" w:color="auto" w:fill="D99594" w:themeFill="accent2" w:themeFillTint="99"/>
          </w:tcPr>
          <w:p w:rsidR="00724927" w:rsidRDefault="00724927" w:rsidP="00724927">
            <w:pPr>
              <w:pStyle w:val="a1"/>
            </w:pPr>
          </w:p>
        </w:tc>
      </w:tr>
      <w:tr w:rsidR="00724927" w:rsidTr="00724927">
        <w:trPr>
          <w:trHeight w:val="567"/>
        </w:trPr>
        <w:tc>
          <w:tcPr>
            <w:tcW w:w="567" w:type="dxa"/>
          </w:tcPr>
          <w:p w:rsidR="00724927" w:rsidRDefault="00724927" w:rsidP="00724927">
            <w:pPr>
              <w:pStyle w:val="a1"/>
            </w:pPr>
            <w:r>
              <w:t xml:space="preserve"> </w:t>
            </w: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</w:tr>
      <w:tr w:rsidR="00724927" w:rsidTr="00724927">
        <w:trPr>
          <w:trHeight w:val="567"/>
        </w:trPr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</w:tr>
      <w:tr w:rsidR="00724927" w:rsidTr="00724927">
        <w:trPr>
          <w:trHeight w:val="567"/>
        </w:trPr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</w:tr>
    </w:tbl>
    <w:tbl>
      <w:tblPr>
        <w:tblStyle w:val="TableGrid"/>
        <w:tblpPr w:leftFromText="141" w:rightFromText="141" w:vertAnchor="text" w:horzAnchor="page" w:tblpX="5828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24927" w:rsidTr="00724927">
        <w:trPr>
          <w:trHeight w:val="567"/>
        </w:trPr>
        <w:tc>
          <w:tcPr>
            <w:tcW w:w="567" w:type="dxa"/>
            <w:shd w:val="clear" w:color="auto" w:fill="D99594" w:themeFill="accent2" w:themeFillTint="99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  <w:shd w:val="clear" w:color="auto" w:fill="D99594" w:themeFill="accent2" w:themeFillTint="99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  <w:shd w:val="clear" w:color="auto" w:fill="D99594" w:themeFill="accent2" w:themeFillTint="99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  <w:shd w:val="clear" w:color="auto" w:fill="D99594" w:themeFill="accent2" w:themeFillTint="99"/>
          </w:tcPr>
          <w:p w:rsidR="00724927" w:rsidRDefault="00724927" w:rsidP="00724927">
            <w:pPr>
              <w:pStyle w:val="a1"/>
            </w:pPr>
          </w:p>
        </w:tc>
      </w:tr>
      <w:tr w:rsidR="00724927" w:rsidTr="00724927">
        <w:trPr>
          <w:trHeight w:val="567"/>
        </w:trPr>
        <w:tc>
          <w:tcPr>
            <w:tcW w:w="567" w:type="dxa"/>
            <w:shd w:val="clear" w:color="auto" w:fill="D99594" w:themeFill="accent2" w:themeFillTint="99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  <w:shd w:val="clear" w:color="auto" w:fill="D99594" w:themeFill="accent2" w:themeFillTint="99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  <w:shd w:val="clear" w:color="auto" w:fill="D99594" w:themeFill="accent2" w:themeFillTint="99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  <w:shd w:val="clear" w:color="auto" w:fill="auto"/>
          </w:tcPr>
          <w:p w:rsidR="00724927" w:rsidRDefault="00724927" w:rsidP="00724927">
            <w:pPr>
              <w:pStyle w:val="a1"/>
            </w:pPr>
          </w:p>
        </w:tc>
      </w:tr>
      <w:tr w:rsidR="00724927" w:rsidTr="00724927">
        <w:trPr>
          <w:trHeight w:val="567"/>
        </w:trPr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</w:tr>
      <w:tr w:rsidR="00724927" w:rsidTr="00724927">
        <w:trPr>
          <w:trHeight w:val="567"/>
        </w:trPr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  <w:tc>
          <w:tcPr>
            <w:tcW w:w="567" w:type="dxa"/>
          </w:tcPr>
          <w:p w:rsidR="00724927" w:rsidRDefault="00724927" w:rsidP="00724927">
            <w:pPr>
              <w:pStyle w:val="a1"/>
            </w:pPr>
          </w:p>
        </w:tc>
      </w:tr>
    </w:tbl>
    <w:p w:rsidR="00724927" w:rsidRDefault="00724927" w:rsidP="00724927">
      <w:pPr>
        <w:pStyle w:val="a1"/>
      </w:pPr>
    </w:p>
    <w:p w:rsidR="00724927" w:rsidRDefault="00724927" w:rsidP="00724927">
      <w:pPr>
        <w:pStyle w:val="a1"/>
      </w:pPr>
    </w:p>
    <w:p w:rsidR="00724927" w:rsidRDefault="00724927" w:rsidP="00724927">
      <w:pPr>
        <w:pStyle w:val="a1"/>
      </w:pPr>
    </w:p>
    <w:p w:rsidR="00724927" w:rsidRDefault="00724927" w:rsidP="00724927">
      <w:pPr>
        <w:pStyle w:val="a1"/>
      </w:pPr>
    </w:p>
    <w:p w:rsidR="00724927" w:rsidRDefault="00724927" w:rsidP="00724927">
      <w:pPr>
        <w:pStyle w:val="a1"/>
      </w:pPr>
    </w:p>
    <w:p w:rsidR="00724927" w:rsidRDefault="00724927" w:rsidP="00724927">
      <w:pPr>
        <w:pStyle w:val="a1"/>
      </w:pPr>
      <w:r>
        <w:t xml:space="preserve">Къде оцветената част е по-голяма? Очевидно във втория квадрат. Нека означим с обикновени дроби каква част от всеки квадрат е оцветена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BF279D">
        <w:t xml:space="preserve"> за първия квадрат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BF279D">
        <w:t xml:space="preserve"> за втория. </w:t>
      </w:r>
      <w:r w:rsidR="00BF279D">
        <w:rPr>
          <w:lang w:val="en-US"/>
        </w:rPr>
        <w:t xml:space="preserve"> </w:t>
      </w:r>
      <w:r w:rsidR="00BF279D">
        <w:t>Нагледно установихме, че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BF279D">
        <w:t xml:space="preserve"> </w:t>
      </w:r>
      <m:oMath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F41C21" w:rsidRDefault="00F41C21" w:rsidP="00724927">
      <w:pPr>
        <w:pStyle w:val="a1"/>
      </w:pPr>
      <w:r>
        <w:t>От две дроби с еднакви знаменатели по-голяма е тази, която има по-голям числител:</w:t>
      </w:r>
    </w:p>
    <w:p w:rsidR="00F41C21" w:rsidRPr="009C6A11" w:rsidRDefault="00F41C21" w:rsidP="00724927">
      <w:pPr>
        <w:pStyle w:val="a1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</w:rPr>
            <w:sym w:font="Symbol" w:char="F0DB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a&lt;b</m:t>
          </m:r>
          <m:r>
            <w:rPr>
              <w:rFonts w:ascii="Cambria Math" w:hAnsi="Cambria Math"/>
              <w:lang w:val="en-US"/>
            </w:rPr>
            <m:t xml:space="preserve"> 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</w:rPr>
            <w:sym w:font="Symbol" w:char="F0DB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  <w:lang w:val="en-US"/>
            </w:rPr>
            <m:t>b</m:t>
          </m:r>
        </m:oMath>
      </m:oMathPara>
    </w:p>
    <w:p w:rsidR="009C6A11" w:rsidRPr="009C6A11" w:rsidRDefault="009C6A11" w:rsidP="009C6A11">
      <w:pPr>
        <w:pStyle w:val="Heading4"/>
        <w:rPr>
          <w:sz w:val="32"/>
        </w:rPr>
      </w:pPr>
      <w:r w:rsidRPr="009C6A11">
        <w:rPr>
          <w:sz w:val="32"/>
        </w:rPr>
        <w:t xml:space="preserve">С </w:t>
      </w:r>
      <w:r w:rsidR="003A0B62">
        <w:rPr>
          <w:sz w:val="32"/>
        </w:rPr>
        <w:t>различни</w:t>
      </w:r>
      <w:r w:rsidRPr="009C6A11">
        <w:rPr>
          <w:sz w:val="32"/>
        </w:rPr>
        <w:t xml:space="preserve"> знаменатели</w:t>
      </w:r>
    </w:p>
    <w:p w:rsidR="009C6A11" w:rsidRDefault="003A0B62" w:rsidP="009C6A11">
      <w:pPr>
        <w:pStyle w:val="a1"/>
      </w:pPr>
      <w:r>
        <w:rPr>
          <w:rFonts w:ascii="Cambria Math" w:hAnsi="Cambria Math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864D8" wp14:editId="13916F3D">
                <wp:simplePos x="0" y="0"/>
                <wp:positionH relativeFrom="column">
                  <wp:posOffset>666750</wp:posOffset>
                </wp:positionH>
                <wp:positionV relativeFrom="paragraph">
                  <wp:posOffset>1134414</wp:posOffset>
                </wp:positionV>
                <wp:extent cx="330200" cy="304800"/>
                <wp:effectExtent l="0" t="0" r="0" b="0"/>
                <wp:wrapNone/>
                <wp:docPr id="6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B62" w:rsidRDefault="003A0B62" w:rsidP="003A0B62">
                            <w:pPr>
                              <w:jc w:val="center"/>
                            </w:pPr>
                            <w:r w:rsidRPr="005D0862">
                              <w:t>͜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864D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left:0;text-align:left;margin-left:52.5pt;margin-top:89.3pt;width:2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" filled="f" stroked="f" strokeweight=".5pt">
                <v:textbox>
                  <w:txbxContent>
                    <w:p w:rsidR="003A0B62" w:rsidRDefault="003A0B62" w:rsidP="003A0B62">
                      <w:pPr>
                        <w:jc w:val="center"/>
                      </w:pPr>
                      <w:r w:rsidRPr="005D0862">
                        <w:t>͜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51CCA" wp14:editId="6FDE5DE0">
                <wp:simplePos x="0" y="0"/>
                <wp:positionH relativeFrom="column">
                  <wp:posOffset>-123521</wp:posOffset>
                </wp:positionH>
                <wp:positionV relativeFrom="paragraph">
                  <wp:posOffset>1149350</wp:posOffset>
                </wp:positionV>
                <wp:extent cx="330200" cy="304800"/>
                <wp:effectExtent l="0" t="0" r="0" b="0"/>
                <wp:wrapNone/>
                <wp:docPr id="4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B62" w:rsidRDefault="003A0B62" w:rsidP="003A0B62">
                            <w:pPr>
                              <w:jc w:val="center"/>
                            </w:pPr>
                            <w:r w:rsidRPr="005D0862">
                              <w:t>͜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1CCA" id="_x0000_s1027" type="#_x0000_t202" style="position:absolute;left:0;text-align:left;margin-left:-9.75pt;margin-top:90.5pt;width:2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" filled="f" stroked="f" strokeweight=".5pt">
                <v:textbox>
                  <w:txbxContent>
                    <w:p w:rsidR="003A0B62" w:rsidRDefault="003A0B62" w:rsidP="003A0B62">
                      <w:pPr>
                        <w:jc w:val="center"/>
                      </w:pPr>
                      <w:r w:rsidRPr="005D0862">
                        <w:t>͜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C6A11">
        <w:t xml:space="preserve">Дроби с различни знаменатели сравняваме като ги приведем към общ знаменател. Например: нека сравним дробите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и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9C6A11">
        <w:t>. Разширяваме първата дроб с допълнителен множител 7, а втората с допълнителен множител 4. Получаваме, че:</w:t>
      </w:r>
      <w:bookmarkStart w:id="0" w:name="_GoBack"/>
      <w:bookmarkEnd w:id="0"/>
    </w:p>
    <w:p w:rsidR="009C6A11" w:rsidRPr="00F41C21" w:rsidRDefault="009C6A11" w:rsidP="00724927">
      <w:pPr>
        <w:pStyle w:val="a1"/>
        <w:rPr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21</m:t>
            </m:r>
          </m:num>
          <m:den>
            <m:r>
              <w:rPr>
                <w:rFonts w:ascii="Cambria Math" w:hAnsi="Cambria Math"/>
                <w:sz w:val="32"/>
              </w:rPr>
              <m:t>28</m:t>
            </m:r>
          </m:den>
        </m:f>
        <m:r>
          <w:rPr>
            <w:rFonts w:ascii="Cambria Math" w:hAnsi="Cambria Math"/>
            <w:sz w:val="32"/>
          </w:rPr>
          <m:t xml:space="preserve"> и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16</m:t>
            </m:r>
          </m:num>
          <m:den>
            <m:r>
              <w:rPr>
                <w:rFonts w:ascii="Cambria Math" w:hAnsi="Cambria Math"/>
                <w:sz w:val="32"/>
              </w:rPr>
              <m:t>28</m:t>
            </m:r>
          </m:den>
        </m:f>
        <m:r>
          <w:rPr>
            <w:rFonts w:ascii="Cambria Math" w:hAnsi="Cambria Math"/>
            <w:sz w:val="32"/>
          </w:rPr>
          <m:t xml:space="preserve">. Тъй като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21</m:t>
            </m:r>
          </m:num>
          <m:den>
            <m:r>
              <w:rPr>
                <w:rFonts w:ascii="Cambria Math" w:hAnsi="Cambria Math"/>
                <w:sz w:val="32"/>
              </w:rPr>
              <m:t>28</m:t>
            </m:r>
          </m:den>
        </m:f>
        <m:r>
          <w:rPr>
            <w:rFonts w:ascii="Cambria Math" w:hAnsi="Cambria Math"/>
            <w:sz w:val="32"/>
          </w:rPr>
          <m:t>&gt;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16</m:t>
            </m:r>
          </m:num>
          <m:den>
            <m:r>
              <w:rPr>
                <w:rFonts w:ascii="Cambria Math" w:hAnsi="Cambria Math"/>
                <w:sz w:val="32"/>
              </w:rPr>
              <m:t>28</m:t>
            </m:r>
          </m:den>
        </m:f>
        <m:r>
          <w:rPr>
            <w:rFonts w:ascii="Cambria Math" w:hAnsi="Cambria Math"/>
            <w:sz w:val="32"/>
          </w:rPr>
          <m:t xml:space="preserve">, </m:t>
        </m:r>
        <m:r>
          <w:rPr>
            <w:rFonts w:ascii="Cambria Math" w:hAnsi="Cambria Math"/>
            <w:sz w:val="32"/>
          </w:rPr>
          <m:t xml:space="preserve">то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="003A0B62">
        <w:t>&gt;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</w:rPr>
              <m:t>7</m:t>
            </m:r>
          </m:den>
        </m:f>
      </m:oMath>
    </w:p>
    <w:sectPr w:rsidR="009C6A11" w:rsidRPr="00F41C21" w:rsidSect="00EE1AB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927" w:rsidRDefault="00724927" w:rsidP="006276F2">
      <w:r>
        <w:separator/>
      </w:r>
    </w:p>
  </w:endnote>
  <w:endnote w:type="continuationSeparator" w:id="0">
    <w:p w:rsidR="00724927" w:rsidRDefault="00724927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0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927" w:rsidRDefault="00724927" w:rsidP="006276F2">
      <w:r>
        <w:separator/>
      </w:r>
    </w:p>
  </w:footnote>
  <w:footnote w:type="continuationSeparator" w:id="0">
    <w:p w:rsidR="00724927" w:rsidRDefault="00724927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8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27BB42" id="Title 1" o:spid="_x0000_s1029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27"/>
    <w:rsid w:val="00306830"/>
    <w:rsid w:val="003A0B62"/>
    <w:rsid w:val="004869EC"/>
    <w:rsid w:val="004B0D83"/>
    <w:rsid w:val="004D4143"/>
    <w:rsid w:val="006276F2"/>
    <w:rsid w:val="00645F6D"/>
    <w:rsid w:val="00724927"/>
    <w:rsid w:val="0076462D"/>
    <w:rsid w:val="007F4B8F"/>
    <w:rsid w:val="0094435F"/>
    <w:rsid w:val="009C6A11"/>
    <w:rsid w:val="00A102D9"/>
    <w:rsid w:val="00BC3BEB"/>
    <w:rsid w:val="00BF279D"/>
    <w:rsid w:val="00D014E5"/>
    <w:rsid w:val="00E742E0"/>
    <w:rsid w:val="00EE1ABD"/>
    <w:rsid w:val="00F33699"/>
    <w:rsid w:val="00F4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A75094-9064-4EDF-9F58-37D73E79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7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A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table" w:styleId="TableGrid">
    <w:name w:val="Table Grid"/>
    <w:basedOn w:val="TableNormal"/>
    <w:uiPriority w:val="59"/>
    <w:rsid w:val="00724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F27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F279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BF27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9D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styleId="PlaceholderText">
    <w:name w:val="Placeholder Text"/>
    <w:basedOn w:val="DefaultParagraphFont"/>
    <w:uiPriority w:val="99"/>
    <w:semiHidden/>
    <w:rsid w:val="00BF279D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9C6A11"/>
    <w:rPr>
      <w:rFonts w:asciiTheme="majorHAnsi" w:eastAsiaTheme="majorEastAsia" w:hAnsiTheme="majorHAnsi" w:cstheme="majorBidi"/>
      <w:i/>
      <w:iCs/>
      <w:color w:val="365F91" w:themeColor="accent1" w:themeShade="BF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40</TotalTime>
  <Pages>1</Pages>
  <Words>125</Words>
  <Characters>717</Characters>
  <Application>Microsoft Office Word</Application>
  <DocSecurity>8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Димитър Колев</dc:creator>
  <cp:lastModifiedBy>Димитър Колев</cp:lastModifiedBy>
  <cp:revision>5</cp:revision>
  <dcterms:created xsi:type="dcterms:W3CDTF">2015-02-02T08:25:00Z</dcterms:created>
  <dcterms:modified xsi:type="dcterms:W3CDTF">2015-02-02T09:06:00Z</dcterms:modified>
</cp:coreProperties>
</file>