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7C4B1F" w14:textId="77777777" w:rsidR="00D831E9" w:rsidRPr="00711698" w:rsidRDefault="00D831E9" w:rsidP="00D831E9">
      <w:pPr>
        <w:spacing w:after="0"/>
        <w:ind w:firstLine="2268"/>
        <w:rPr>
          <w:sz w:val="36"/>
        </w:rPr>
      </w:pPr>
      <w:r w:rsidRPr="00711698">
        <w:rPr>
          <w:noProof/>
          <w:lang w:eastAsia="bg-BG"/>
        </w:rPr>
        <w:drawing>
          <wp:anchor distT="0" distB="0" distL="114300" distR="114300" simplePos="0" relativeHeight="251658240" behindDoc="0" locked="0" layoutInCell="1" allowOverlap="1" wp14:anchorId="2956D565" wp14:editId="034542EF">
            <wp:simplePos x="0" y="0"/>
            <wp:positionH relativeFrom="column">
              <wp:posOffset>259080</wp:posOffset>
            </wp:positionH>
            <wp:positionV relativeFrom="paragraph">
              <wp:posOffset>-43815</wp:posOffset>
            </wp:positionV>
            <wp:extent cx="870585" cy="870585"/>
            <wp:effectExtent l="0" t="0" r="0" b="0"/>
            <wp:wrapNone/>
            <wp:docPr id="1" name="Picture 1" descr="Logo-TU-blue-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TU-blue-3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70585" cy="870585"/>
                    </a:xfrm>
                    <a:prstGeom prst="rect">
                      <a:avLst/>
                    </a:prstGeom>
                    <a:noFill/>
                  </pic:spPr>
                </pic:pic>
              </a:graphicData>
            </a:graphic>
          </wp:anchor>
        </w:drawing>
      </w:r>
      <w:r w:rsidRPr="00711698">
        <w:rPr>
          <w:sz w:val="36"/>
        </w:rPr>
        <w:t>ТЕХНИЧЕСКИ УНИВЕРСИТЕТ - СОФИЯ</w:t>
      </w:r>
    </w:p>
    <w:p w14:paraId="1E5AB76F" w14:textId="77777777" w:rsidR="00D831E9" w:rsidRPr="00711698" w:rsidRDefault="00D831E9" w:rsidP="00D831E9">
      <w:pPr>
        <w:spacing w:after="0"/>
        <w:ind w:firstLine="2268"/>
        <w:rPr>
          <w:sz w:val="32"/>
        </w:rPr>
      </w:pPr>
      <w:r w:rsidRPr="00711698">
        <w:rPr>
          <w:sz w:val="32"/>
        </w:rPr>
        <w:t>Факултет Компютърни системи и технологии</w:t>
      </w:r>
    </w:p>
    <w:p w14:paraId="193BE8A1" w14:textId="77777777" w:rsidR="00D831E9" w:rsidRPr="00711698" w:rsidRDefault="00D831E9" w:rsidP="00D831E9">
      <w:pPr>
        <w:pBdr>
          <w:bottom w:val="single" w:sz="4" w:space="1" w:color="auto"/>
        </w:pBdr>
        <w:spacing w:after="0"/>
        <w:ind w:firstLine="2268"/>
        <w:rPr>
          <w:sz w:val="32"/>
        </w:rPr>
      </w:pPr>
      <w:r w:rsidRPr="00711698">
        <w:rPr>
          <w:sz w:val="32"/>
        </w:rPr>
        <w:t>Катедра „Компютърни системи“</w:t>
      </w:r>
    </w:p>
    <w:p w14:paraId="2A583105" w14:textId="77777777" w:rsidR="00D831E9" w:rsidRPr="00711698" w:rsidRDefault="00D831E9" w:rsidP="00D831E9"/>
    <w:p w14:paraId="145D6011" w14:textId="77777777" w:rsidR="00D831E9" w:rsidRPr="00711698" w:rsidRDefault="00D831E9" w:rsidP="00D831E9"/>
    <w:p w14:paraId="5D3B1815" w14:textId="77777777" w:rsidR="00D831E9" w:rsidRPr="00711698" w:rsidRDefault="00D831E9" w:rsidP="00D831E9"/>
    <w:p w14:paraId="3F17C867" w14:textId="77777777" w:rsidR="00D831E9" w:rsidRPr="00711698" w:rsidRDefault="00D831E9" w:rsidP="00D831E9">
      <w:pPr>
        <w:jc w:val="center"/>
        <w:rPr>
          <w:b/>
          <w:spacing w:val="20"/>
          <w:sz w:val="48"/>
        </w:rPr>
      </w:pPr>
      <w:r w:rsidRPr="00711698">
        <w:rPr>
          <w:b/>
          <w:spacing w:val="20"/>
          <w:sz w:val="48"/>
        </w:rPr>
        <w:t>ДИПЛОМНА РАБОТА</w:t>
      </w:r>
    </w:p>
    <w:p w14:paraId="0E6FEB0B" w14:textId="6D001B20" w:rsidR="00D831E9" w:rsidRPr="00711698" w:rsidRDefault="00D831E9" w:rsidP="00507A25">
      <w:pPr>
        <w:jc w:val="center"/>
        <w:rPr>
          <w:sz w:val="32"/>
        </w:rPr>
      </w:pPr>
      <w:r w:rsidRPr="00711698">
        <w:rPr>
          <w:sz w:val="32"/>
        </w:rPr>
        <w:t xml:space="preserve">за придобиване на образователно-квалификационна степен </w:t>
      </w:r>
      <w:r w:rsidRPr="00711698">
        <w:rPr>
          <w:sz w:val="32"/>
        </w:rPr>
        <w:br/>
        <w:t>„</w:t>
      </w:r>
      <w:r w:rsidRPr="00711698">
        <w:rPr>
          <w:b/>
          <w:sz w:val="32"/>
        </w:rPr>
        <w:t>бакалавър</w:t>
      </w:r>
      <w:r w:rsidRPr="00711698">
        <w:rPr>
          <w:sz w:val="32"/>
        </w:rPr>
        <w:t>“</w:t>
      </w:r>
    </w:p>
    <w:p w14:paraId="7698AD61" w14:textId="77777777" w:rsidR="00D831E9" w:rsidRPr="00711698" w:rsidRDefault="00D831E9" w:rsidP="00507A25">
      <w:pPr>
        <w:jc w:val="center"/>
        <w:rPr>
          <w:sz w:val="32"/>
        </w:rPr>
      </w:pPr>
      <w:r w:rsidRPr="00711698">
        <w:rPr>
          <w:sz w:val="32"/>
        </w:rPr>
        <w:t>на тема</w:t>
      </w:r>
    </w:p>
    <w:p w14:paraId="5A405EC5" w14:textId="77200082" w:rsidR="00D831E9" w:rsidRPr="00711698" w:rsidRDefault="00D831E9" w:rsidP="00507A25">
      <w:pPr>
        <w:ind w:firstLine="708"/>
        <w:rPr>
          <w:b/>
          <w:bCs/>
          <w:sz w:val="40"/>
          <w:szCs w:val="40"/>
        </w:rPr>
      </w:pPr>
      <w:r w:rsidRPr="00711698">
        <w:rPr>
          <w:b/>
          <w:sz w:val="36"/>
        </w:rPr>
        <w:t>„</w:t>
      </w:r>
      <w:r w:rsidR="00507A25" w:rsidRPr="00711698">
        <w:rPr>
          <w:b/>
          <w:bCs/>
          <w:sz w:val="40"/>
          <w:szCs w:val="40"/>
        </w:rPr>
        <w:t>Платформа за публикуване и слушане на музикa</w:t>
      </w:r>
      <w:r w:rsidRPr="00711698">
        <w:rPr>
          <w:b/>
          <w:sz w:val="36"/>
        </w:rPr>
        <w:t>“</w:t>
      </w:r>
    </w:p>
    <w:p w14:paraId="72808135" w14:textId="77777777" w:rsidR="00D831E9" w:rsidRPr="00711698" w:rsidRDefault="00D831E9" w:rsidP="00D831E9"/>
    <w:p w14:paraId="46E9BFB2" w14:textId="77777777" w:rsidR="00D831E9" w:rsidRPr="00711698" w:rsidRDefault="00D831E9" w:rsidP="00D831E9"/>
    <w:p w14:paraId="106BE9CE" w14:textId="77777777" w:rsidR="00D831E9" w:rsidRPr="00711698" w:rsidRDefault="00D831E9" w:rsidP="00D831E9"/>
    <w:p w14:paraId="16F54B05" w14:textId="77777777" w:rsidR="00D831E9" w:rsidRPr="00711698" w:rsidRDefault="00D831E9" w:rsidP="00D831E9"/>
    <w:p w14:paraId="5B4BC7B8" w14:textId="77777777" w:rsidR="00D831E9" w:rsidRPr="00711698" w:rsidRDefault="00D831E9" w:rsidP="00D831E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831E9" w:rsidRPr="00711698" w14:paraId="6904E90E" w14:textId="77777777" w:rsidTr="00260AC3">
        <w:tc>
          <w:tcPr>
            <w:tcW w:w="4788" w:type="dxa"/>
          </w:tcPr>
          <w:p w14:paraId="0539D3EF" w14:textId="77777777" w:rsidR="00D831E9" w:rsidRPr="00711698" w:rsidRDefault="00D831E9" w:rsidP="00260AC3">
            <w:pPr>
              <w:rPr>
                <w:i/>
                <w:u w:val="single"/>
              </w:rPr>
            </w:pPr>
            <w:r w:rsidRPr="00711698">
              <w:rPr>
                <w:i/>
                <w:u w:val="single"/>
              </w:rPr>
              <w:t>Дипломант:</w:t>
            </w:r>
          </w:p>
        </w:tc>
        <w:tc>
          <w:tcPr>
            <w:tcW w:w="4788" w:type="dxa"/>
          </w:tcPr>
          <w:p w14:paraId="1684357E" w14:textId="77777777" w:rsidR="00D831E9" w:rsidRPr="00711698" w:rsidRDefault="00D831E9" w:rsidP="00260AC3">
            <w:pPr>
              <w:rPr>
                <w:i/>
                <w:u w:val="single"/>
              </w:rPr>
            </w:pPr>
            <w:r w:rsidRPr="00711698">
              <w:rPr>
                <w:i/>
                <w:u w:val="single"/>
              </w:rPr>
              <w:t>Научен ръководител:</w:t>
            </w:r>
          </w:p>
        </w:tc>
      </w:tr>
      <w:tr w:rsidR="00D831E9" w:rsidRPr="00711698" w14:paraId="57FE1B01" w14:textId="77777777" w:rsidTr="00260AC3">
        <w:tc>
          <w:tcPr>
            <w:tcW w:w="4788" w:type="dxa"/>
          </w:tcPr>
          <w:p w14:paraId="7C6DA675" w14:textId="2681B595" w:rsidR="00D831E9" w:rsidRPr="00711698" w:rsidRDefault="00507A25" w:rsidP="00260AC3">
            <w:r w:rsidRPr="00711698">
              <w:t>Димитър Тодоров Колев</w:t>
            </w:r>
          </w:p>
          <w:p w14:paraId="1597D7AF" w14:textId="2E479262" w:rsidR="00D831E9" w:rsidRPr="00711698" w:rsidRDefault="00D831E9" w:rsidP="00260AC3">
            <w:r w:rsidRPr="00711698">
              <w:t xml:space="preserve">Фак. номер: </w:t>
            </w:r>
            <w:r w:rsidR="00507A25" w:rsidRPr="00711698">
              <w:t>381222063</w:t>
            </w:r>
          </w:p>
          <w:p w14:paraId="7D3A0DBE" w14:textId="0E18D3E9" w:rsidR="00D831E9" w:rsidRPr="00711698" w:rsidRDefault="00D831E9" w:rsidP="00260AC3">
            <w:r w:rsidRPr="00711698">
              <w:t xml:space="preserve">Група: </w:t>
            </w:r>
            <w:r w:rsidR="00507A25" w:rsidRPr="00711698">
              <w:t>91</w:t>
            </w:r>
          </w:p>
          <w:p w14:paraId="372E2291" w14:textId="34824FB2" w:rsidR="00D831E9" w:rsidRPr="00711698" w:rsidRDefault="00D831E9" w:rsidP="00260AC3">
            <w:r w:rsidRPr="00711698">
              <w:t xml:space="preserve">Специалност: </w:t>
            </w:r>
            <w:r w:rsidR="00507A25" w:rsidRPr="00711698">
              <w:t>Киберсихурност</w:t>
            </w:r>
          </w:p>
        </w:tc>
        <w:tc>
          <w:tcPr>
            <w:tcW w:w="4788" w:type="dxa"/>
          </w:tcPr>
          <w:p w14:paraId="7FF0E7EB" w14:textId="2BD811D2" w:rsidR="00D831E9" w:rsidRPr="00711698" w:rsidRDefault="00507A25" w:rsidP="00260AC3">
            <w:r w:rsidRPr="00711698">
              <w:t>Гл. Ас Маринов</w:t>
            </w:r>
          </w:p>
        </w:tc>
      </w:tr>
    </w:tbl>
    <w:p w14:paraId="4A5EE049" w14:textId="77777777" w:rsidR="00D831E9" w:rsidRPr="00711698" w:rsidRDefault="00D831E9" w:rsidP="00D831E9"/>
    <w:p w14:paraId="34CF3214" w14:textId="77777777" w:rsidR="00D831E9" w:rsidRPr="00711698" w:rsidRDefault="00D831E9" w:rsidP="00D831E9"/>
    <w:p w14:paraId="0BC0EFC7" w14:textId="77777777" w:rsidR="00D831E9" w:rsidRPr="00711698" w:rsidRDefault="00D831E9" w:rsidP="00D831E9"/>
    <w:p w14:paraId="03BB55DA" w14:textId="34426FB6" w:rsidR="00D831E9" w:rsidRPr="00711698" w:rsidRDefault="00D831E9" w:rsidP="00D831E9">
      <w:pPr>
        <w:jc w:val="center"/>
      </w:pPr>
      <w:r w:rsidRPr="00711698">
        <w:t xml:space="preserve">София, </w:t>
      </w:r>
      <w:r w:rsidR="005431E1" w:rsidRPr="00711698">
        <w:t>202</w:t>
      </w:r>
      <w:r w:rsidR="00507A25" w:rsidRPr="00711698">
        <w:t>6</w:t>
      </w:r>
      <w:r w:rsidRPr="00711698">
        <w:t xml:space="preserve"> г.</w:t>
      </w:r>
    </w:p>
    <w:p w14:paraId="44D93448" w14:textId="77777777" w:rsidR="0077615A" w:rsidRPr="00711698" w:rsidRDefault="0077615A" w:rsidP="00D831E9">
      <w:r w:rsidRPr="00711698">
        <w:br w:type="page"/>
      </w:r>
    </w:p>
    <w:p w14:paraId="769E174E" w14:textId="77777777" w:rsidR="002321A9" w:rsidRPr="00711698" w:rsidRDefault="0039003C" w:rsidP="001C4B8B">
      <w:pPr>
        <w:pStyle w:val="Heading1"/>
      </w:pPr>
      <w:bookmarkStart w:id="0" w:name="_Toc232257363"/>
      <w:r w:rsidRPr="00711698">
        <w:lastRenderedPageBreak/>
        <w:t>Съдържание</w:t>
      </w:r>
      <w:bookmarkEnd w:id="0"/>
    </w:p>
    <w:sdt>
      <w:sdtPr>
        <w:rPr>
          <w:rFonts w:ascii="Times New Roman" w:eastAsiaTheme="minorEastAsia" w:hAnsi="Times New Roman" w:cs="Times New Roman"/>
          <w:color w:val="auto"/>
          <w:sz w:val="24"/>
          <w:szCs w:val="24"/>
          <w:lang w:val="bg-BG"/>
        </w:rPr>
        <w:id w:val="1653637312"/>
        <w:docPartObj>
          <w:docPartGallery w:val="Table of Contents"/>
          <w:docPartUnique/>
        </w:docPartObj>
      </w:sdtPr>
      <w:sdtEndPr>
        <w:rPr>
          <w:b/>
          <w:bCs/>
          <w:noProof/>
        </w:rPr>
      </w:sdtEndPr>
      <w:sdtContent>
        <w:p w14:paraId="20DB6D4B" w14:textId="77777777" w:rsidR="00702443" w:rsidRPr="00711698" w:rsidRDefault="00702443">
          <w:pPr>
            <w:pStyle w:val="TOCHeading"/>
            <w:rPr>
              <w:rFonts w:ascii="Times New Roman" w:hAnsi="Times New Roman" w:cs="Times New Roman"/>
              <w:lang w:val="bg-BG"/>
            </w:rPr>
          </w:pPr>
        </w:p>
        <w:p w14:paraId="577297E8" w14:textId="60897ABF" w:rsidR="006A56DF" w:rsidRDefault="002E04C7">
          <w:pPr>
            <w:pStyle w:val="TOC1"/>
            <w:tabs>
              <w:tab w:val="right" w:leader="dot" w:pos="9350"/>
            </w:tabs>
            <w:rPr>
              <w:rFonts w:cstheme="minorBidi"/>
              <w:noProof/>
              <w:lang w:val="bg-BG" w:eastAsia="bg-BG"/>
            </w:rPr>
          </w:pPr>
          <w:r w:rsidRPr="00711698">
            <w:rPr>
              <w:rFonts w:ascii="Times New Roman" w:hAnsi="Times New Roman"/>
              <w:sz w:val="24"/>
              <w:lang w:val="bg-BG"/>
            </w:rPr>
            <w:fldChar w:fldCharType="begin"/>
          </w:r>
          <w:r w:rsidR="00702443" w:rsidRPr="00711698">
            <w:rPr>
              <w:rFonts w:ascii="Times New Roman" w:hAnsi="Times New Roman"/>
              <w:sz w:val="24"/>
              <w:lang w:val="bg-BG"/>
            </w:rPr>
            <w:instrText xml:space="preserve"> TOC \o "1-3" \h \z \u </w:instrText>
          </w:r>
          <w:r w:rsidRPr="00711698">
            <w:rPr>
              <w:rFonts w:ascii="Times New Roman" w:hAnsi="Times New Roman"/>
              <w:sz w:val="24"/>
              <w:lang w:val="bg-BG"/>
            </w:rPr>
            <w:fldChar w:fldCharType="separate"/>
          </w:r>
          <w:hyperlink w:anchor="_Toc232257361" w:history="1">
            <w:r w:rsidR="006A56DF" w:rsidRPr="006C5E4C">
              <w:rPr>
                <w:rStyle w:val="Hyperlink"/>
                <w:noProof/>
              </w:rPr>
              <w:t>Задание</w:t>
            </w:r>
            <w:r w:rsidR="006A56DF">
              <w:rPr>
                <w:noProof/>
                <w:webHidden/>
              </w:rPr>
              <w:tab/>
            </w:r>
            <w:r w:rsidR="006A56DF">
              <w:rPr>
                <w:noProof/>
                <w:webHidden/>
              </w:rPr>
              <w:fldChar w:fldCharType="begin"/>
            </w:r>
            <w:r w:rsidR="006A56DF">
              <w:rPr>
                <w:noProof/>
                <w:webHidden/>
              </w:rPr>
              <w:instrText xml:space="preserve"> PAGEREF _Toc232257361 \h </w:instrText>
            </w:r>
            <w:r w:rsidR="006A56DF">
              <w:rPr>
                <w:noProof/>
                <w:webHidden/>
              </w:rPr>
            </w:r>
            <w:r w:rsidR="006A56DF">
              <w:rPr>
                <w:noProof/>
                <w:webHidden/>
              </w:rPr>
              <w:fldChar w:fldCharType="separate"/>
            </w:r>
            <w:r w:rsidR="006A56DF">
              <w:rPr>
                <w:noProof/>
                <w:webHidden/>
              </w:rPr>
              <w:t>1</w:t>
            </w:r>
            <w:r w:rsidR="006A56DF">
              <w:rPr>
                <w:noProof/>
                <w:webHidden/>
              </w:rPr>
              <w:fldChar w:fldCharType="end"/>
            </w:r>
          </w:hyperlink>
        </w:p>
        <w:p w14:paraId="623A72E6" w14:textId="5476B57E" w:rsidR="006A56DF" w:rsidRDefault="001403C8">
          <w:pPr>
            <w:pStyle w:val="TOC1"/>
            <w:tabs>
              <w:tab w:val="right" w:leader="dot" w:pos="9350"/>
            </w:tabs>
            <w:rPr>
              <w:rFonts w:cstheme="minorBidi"/>
              <w:noProof/>
              <w:lang w:val="bg-BG" w:eastAsia="bg-BG"/>
            </w:rPr>
          </w:pPr>
          <w:hyperlink w:anchor="_Toc232257362" w:history="1">
            <w:r w:rsidR="006A56DF" w:rsidRPr="006C5E4C">
              <w:rPr>
                <w:rStyle w:val="Hyperlink"/>
                <w:noProof/>
              </w:rPr>
              <w:t>Декларация за авторство</w:t>
            </w:r>
            <w:r w:rsidR="006A56DF">
              <w:rPr>
                <w:noProof/>
                <w:webHidden/>
              </w:rPr>
              <w:tab/>
            </w:r>
            <w:r w:rsidR="006A56DF">
              <w:rPr>
                <w:noProof/>
                <w:webHidden/>
              </w:rPr>
              <w:fldChar w:fldCharType="begin"/>
            </w:r>
            <w:r w:rsidR="006A56DF">
              <w:rPr>
                <w:noProof/>
                <w:webHidden/>
              </w:rPr>
              <w:instrText xml:space="preserve"> PAGEREF _Toc232257362 \h </w:instrText>
            </w:r>
            <w:r w:rsidR="006A56DF">
              <w:rPr>
                <w:noProof/>
                <w:webHidden/>
              </w:rPr>
            </w:r>
            <w:r w:rsidR="006A56DF">
              <w:rPr>
                <w:noProof/>
                <w:webHidden/>
              </w:rPr>
              <w:fldChar w:fldCharType="separate"/>
            </w:r>
            <w:r w:rsidR="006A56DF">
              <w:rPr>
                <w:noProof/>
                <w:webHidden/>
              </w:rPr>
              <w:t>2</w:t>
            </w:r>
            <w:r w:rsidR="006A56DF">
              <w:rPr>
                <w:noProof/>
                <w:webHidden/>
              </w:rPr>
              <w:fldChar w:fldCharType="end"/>
            </w:r>
          </w:hyperlink>
        </w:p>
        <w:p w14:paraId="7756D6AA" w14:textId="3705E131" w:rsidR="006A56DF" w:rsidRDefault="001403C8">
          <w:pPr>
            <w:pStyle w:val="TOC1"/>
            <w:tabs>
              <w:tab w:val="right" w:leader="dot" w:pos="9350"/>
            </w:tabs>
            <w:rPr>
              <w:rFonts w:cstheme="minorBidi"/>
              <w:noProof/>
              <w:lang w:val="bg-BG" w:eastAsia="bg-BG"/>
            </w:rPr>
          </w:pPr>
          <w:hyperlink w:anchor="_Toc232257363" w:history="1">
            <w:r w:rsidR="006A56DF" w:rsidRPr="006C5E4C">
              <w:rPr>
                <w:rStyle w:val="Hyperlink"/>
                <w:noProof/>
              </w:rPr>
              <w:t>Съдържание</w:t>
            </w:r>
            <w:r w:rsidR="006A56DF">
              <w:rPr>
                <w:noProof/>
                <w:webHidden/>
              </w:rPr>
              <w:tab/>
            </w:r>
            <w:r w:rsidR="006A56DF">
              <w:rPr>
                <w:noProof/>
                <w:webHidden/>
              </w:rPr>
              <w:fldChar w:fldCharType="begin"/>
            </w:r>
            <w:r w:rsidR="006A56DF">
              <w:rPr>
                <w:noProof/>
                <w:webHidden/>
              </w:rPr>
              <w:instrText xml:space="preserve"> PAGEREF _Toc232257363 \h </w:instrText>
            </w:r>
            <w:r w:rsidR="006A56DF">
              <w:rPr>
                <w:noProof/>
                <w:webHidden/>
              </w:rPr>
            </w:r>
            <w:r w:rsidR="006A56DF">
              <w:rPr>
                <w:noProof/>
                <w:webHidden/>
              </w:rPr>
              <w:fldChar w:fldCharType="separate"/>
            </w:r>
            <w:r w:rsidR="006A56DF">
              <w:rPr>
                <w:noProof/>
                <w:webHidden/>
              </w:rPr>
              <w:t>3</w:t>
            </w:r>
            <w:r w:rsidR="006A56DF">
              <w:rPr>
                <w:noProof/>
                <w:webHidden/>
              </w:rPr>
              <w:fldChar w:fldCharType="end"/>
            </w:r>
          </w:hyperlink>
        </w:p>
        <w:p w14:paraId="5976344A" w14:textId="16E37C05" w:rsidR="006A56DF" w:rsidRDefault="001403C8">
          <w:pPr>
            <w:pStyle w:val="TOC1"/>
            <w:tabs>
              <w:tab w:val="right" w:leader="dot" w:pos="9350"/>
            </w:tabs>
            <w:rPr>
              <w:rFonts w:cstheme="minorBidi"/>
              <w:noProof/>
              <w:lang w:val="bg-BG" w:eastAsia="bg-BG"/>
            </w:rPr>
          </w:pPr>
          <w:hyperlink w:anchor="_Toc232257364" w:history="1">
            <w:r w:rsidR="006A56DF" w:rsidRPr="006C5E4C">
              <w:rPr>
                <w:rStyle w:val="Hyperlink"/>
                <w:noProof/>
              </w:rPr>
              <w:t>УВОД</w:t>
            </w:r>
            <w:r w:rsidR="006A56DF">
              <w:rPr>
                <w:noProof/>
                <w:webHidden/>
              </w:rPr>
              <w:tab/>
            </w:r>
            <w:r w:rsidR="006A56DF">
              <w:rPr>
                <w:noProof/>
                <w:webHidden/>
              </w:rPr>
              <w:fldChar w:fldCharType="begin"/>
            </w:r>
            <w:r w:rsidR="006A56DF">
              <w:rPr>
                <w:noProof/>
                <w:webHidden/>
              </w:rPr>
              <w:instrText xml:space="preserve"> PAGEREF _Toc232257364 \h </w:instrText>
            </w:r>
            <w:r w:rsidR="006A56DF">
              <w:rPr>
                <w:noProof/>
                <w:webHidden/>
              </w:rPr>
            </w:r>
            <w:r w:rsidR="006A56DF">
              <w:rPr>
                <w:noProof/>
                <w:webHidden/>
              </w:rPr>
              <w:fldChar w:fldCharType="separate"/>
            </w:r>
            <w:r w:rsidR="006A56DF">
              <w:rPr>
                <w:noProof/>
                <w:webHidden/>
              </w:rPr>
              <w:t>6</w:t>
            </w:r>
            <w:r w:rsidR="006A56DF">
              <w:rPr>
                <w:noProof/>
                <w:webHidden/>
              </w:rPr>
              <w:fldChar w:fldCharType="end"/>
            </w:r>
          </w:hyperlink>
        </w:p>
        <w:p w14:paraId="26C0D087" w14:textId="244DCAE0" w:rsidR="006A56DF" w:rsidRDefault="001403C8">
          <w:pPr>
            <w:pStyle w:val="TOC1"/>
            <w:tabs>
              <w:tab w:val="right" w:leader="dot" w:pos="9350"/>
            </w:tabs>
            <w:rPr>
              <w:rFonts w:cstheme="minorBidi"/>
              <w:noProof/>
              <w:lang w:val="bg-BG" w:eastAsia="bg-BG"/>
            </w:rPr>
          </w:pPr>
          <w:hyperlink w:anchor="_Toc232257365" w:history="1">
            <w:r w:rsidR="006A56DF" w:rsidRPr="006C5E4C">
              <w:rPr>
                <w:rStyle w:val="Hyperlink"/>
                <w:noProof/>
              </w:rPr>
              <w:t>1. Изследване на съществуващи решения. Цели и задачи на приложението</w:t>
            </w:r>
            <w:r w:rsidR="006A56DF">
              <w:rPr>
                <w:noProof/>
                <w:webHidden/>
              </w:rPr>
              <w:tab/>
            </w:r>
            <w:r w:rsidR="006A56DF">
              <w:rPr>
                <w:noProof/>
                <w:webHidden/>
              </w:rPr>
              <w:fldChar w:fldCharType="begin"/>
            </w:r>
            <w:r w:rsidR="006A56DF">
              <w:rPr>
                <w:noProof/>
                <w:webHidden/>
              </w:rPr>
              <w:instrText xml:space="preserve"> PAGEREF _Toc232257365 \h </w:instrText>
            </w:r>
            <w:r w:rsidR="006A56DF">
              <w:rPr>
                <w:noProof/>
                <w:webHidden/>
              </w:rPr>
            </w:r>
            <w:r w:rsidR="006A56DF">
              <w:rPr>
                <w:noProof/>
                <w:webHidden/>
              </w:rPr>
              <w:fldChar w:fldCharType="separate"/>
            </w:r>
            <w:r w:rsidR="006A56DF">
              <w:rPr>
                <w:noProof/>
                <w:webHidden/>
              </w:rPr>
              <w:t>7</w:t>
            </w:r>
            <w:r w:rsidR="006A56DF">
              <w:rPr>
                <w:noProof/>
                <w:webHidden/>
              </w:rPr>
              <w:fldChar w:fldCharType="end"/>
            </w:r>
          </w:hyperlink>
        </w:p>
        <w:p w14:paraId="4E0C961F" w14:textId="4A4A0BE0" w:rsidR="006A56DF" w:rsidRDefault="001403C8">
          <w:pPr>
            <w:pStyle w:val="TOC2"/>
            <w:tabs>
              <w:tab w:val="left" w:pos="880"/>
              <w:tab w:val="right" w:leader="dot" w:pos="9350"/>
            </w:tabs>
            <w:rPr>
              <w:rFonts w:cstheme="minorBidi"/>
              <w:noProof/>
              <w:lang w:val="bg-BG" w:eastAsia="bg-BG"/>
            </w:rPr>
          </w:pPr>
          <w:hyperlink w:anchor="_Toc232257366" w:history="1">
            <w:r w:rsidR="006A56DF" w:rsidRPr="006C5E4C">
              <w:rPr>
                <w:rStyle w:val="Hyperlink"/>
                <w:noProof/>
              </w:rPr>
              <w:t>1.1</w:t>
            </w:r>
            <w:r w:rsidR="006A56DF">
              <w:rPr>
                <w:rFonts w:cstheme="minorBidi"/>
                <w:noProof/>
                <w:lang w:val="bg-BG" w:eastAsia="bg-BG"/>
              </w:rPr>
              <w:tab/>
            </w:r>
            <w:r w:rsidR="006A56DF" w:rsidRPr="006C5E4C">
              <w:rPr>
                <w:rStyle w:val="Hyperlink"/>
                <w:noProof/>
              </w:rPr>
              <w:t>Анализ на тематичната област.</w:t>
            </w:r>
            <w:r w:rsidR="006A56DF">
              <w:rPr>
                <w:noProof/>
                <w:webHidden/>
              </w:rPr>
              <w:tab/>
            </w:r>
            <w:r w:rsidR="006A56DF">
              <w:rPr>
                <w:noProof/>
                <w:webHidden/>
              </w:rPr>
              <w:fldChar w:fldCharType="begin"/>
            </w:r>
            <w:r w:rsidR="006A56DF">
              <w:rPr>
                <w:noProof/>
                <w:webHidden/>
              </w:rPr>
              <w:instrText xml:space="preserve"> PAGEREF _Toc232257366 \h </w:instrText>
            </w:r>
            <w:r w:rsidR="006A56DF">
              <w:rPr>
                <w:noProof/>
                <w:webHidden/>
              </w:rPr>
            </w:r>
            <w:r w:rsidR="006A56DF">
              <w:rPr>
                <w:noProof/>
                <w:webHidden/>
              </w:rPr>
              <w:fldChar w:fldCharType="separate"/>
            </w:r>
            <w:r w:rsidR="006A56DF">
              <w:rPr>
                <w:noProof/>
                <w:webHidden/>
              </w:rPr>
              <w:t>7</w:t>
            </w:r>
            <w:r w:rsidR="006A56DF">
              <w:rPr>
                <w:noProof/>
                <w:webHidden/>
              </w:rPr>
              <w:fldChar w:fldCharType="end"/>
            </w:r>
          </w:hyperlink>
        </w:p>
        <w:p w14:paraId="53E7FD40" w14:textId="7460A3FC" w:rsidR="006A56DF" w:rsidRDefault="001403C8">
          <w:pPr>
            <w:pStyle w:val="TOC2"/>
            <w:tabs>
              <w:tab w:val="left" w:pos="880"/>
              <w:tab w:val="right" w:leader="dot" w:pos="9350"/>
            </w:tabs>
            <w:rPr>
              <w:rFonts w:cstheme="minorBidi"/>
              <w:noProof/>
              <w:lang w:val="bg-BG" w:eastAsia="bg-BG"/>
            </w:rPr>
          </w:pPr>
          <w:hyperlink w:anchor="_Toc232257367" w:history="1">
            <w:r w:rsidR="006A56DF" w:rsidRPr="006C5E4C">
              <w:rPr>
                <w:rStyle w:val="Hyperlink"/>
                <w:noProof/>
              </w:rPr>
              <w:t>1.2</w:t>
            </w:r>
            <w:r w:rsidR="006A56DF">
              <w:rPr>
                <w:rFonts w:cstheme="minorBidi"/>
                <w:noProof/>
                <w:lang w:val="bg-BG" w:eastAsia="bg-BG"/>
              </w:rPr>
              <w:tab/>
            </w:r>
            <w:r w:rsidR="006A56DF" w:rsidRPr="006C5E4C">
              <w:rPr>
                <w:rStyle w:val="Hyperlink"/>
                <w:noProof/>
              </w:rPr>
              <w:t>Съществуващи решения</w:t>
            </w:r>
            <w:r w:rsidR="006A56DF">
              <w:rPr>
                <w:noProof/>
                <w:webHidden/>
              </w:rPr>
              <w:tab/>
            </w:r>
            <w:r w:rsidR="006A56DF">
              <w:rPr>
                <w:noProof/>
                <w:webHidden/>
              </w:rPr>
              <w:fldChar w:fldCharType="begin"/>
            </w:r>
            <w:r w:rsidR="006A56DF">
              <w:rPr>
                <w:noProof/>
                <w:webHidden/>
              </w:rPr>
              <w:instrText xml:space="preserve"> PAGEREF _Toc232257367 \h </w:instrText>
            </w:r>
            <w:r w:rsidR="006A56DF">
              <w:rPr>
                <w:noProof/>
                <w:webHidden/>
              </w:rPr>
            </w:r>
            <w:r w:rsidR="006A56DF">
              <w:rPr>
                <w:noProof/>
                <w:webHidden/>
              </w:rPr>
              <w:fldChar w:fldCharType="separate"/>
            </w:r>
            <w:r w:rsidR="006A56DF">
              <w:rPr>
                <w:noProof/>
                <w:webHidden/>
              </w:rPr>
              <w:t>8</w:t>
            </w:r>
            <w:r w:rsidR="006A56DF">
              <w:rPr>
                <w:noProof/>
                <w:webHidden/>
              </w:rPr>
              <w:fldChar w:fldCharType="end"/>
            </w:r>
          </w:hyperlink>
        </w:p>
        <w:p w14:paraId="05EB5FDD" w14:textId="5EB8CABE" w:rsidR="006A56DF" w:rsidRDefault="001403C8">
          <w:pPr>
            <w:pStyle w:val="TOC3"/>
            <w:tabs>
              <w:tab w:val="left" w:pos="880"/>
              <w:tab w:val="right" w:leader="dot" w:pos="9350"/>
            </w:tabs>
            <w:rPr>
              <w:rFonts w:cstheme="minorBidi"/>
              <w:noProof/>
              <w:lang w:val="bg-BG" w:eastAsia="bg-BG"/>
            </w:rPr>
          </w:pPr>
          <w:hyperlink w:anchor="_Toc232257368" w:history="1">
            <w:r w:rsidR="006A56DF" w:rsidRPr="006C5E4C">
              <w:rPr>
                <w:rStyle w:val="Hyperlink"/>
                <w:rFonts w:ascii="Symbol" w:hAnsi="Symbol"/>
                <w:noProof/>
              </w:rPr>
              <w:t></w:t>
            </w:r>
            <w:r w:rsidR="006A56DF">
              <w:rPr>
                <w:rFonts w:cstheme="minorBidi"/>
                <w:noProof/>
                <w:lang w:val="bg-BG" w:eastAsia="bg-BG"/>
              </w:rPr>
              <w:tab/>
            </w:r>
            <w:r w:rsidR="006A56DF" w:rsidRPr="006C5E4C">
              <w:rPr>
                <w:rStyle w:val="Hyperlink"/>
                <w:noProof/>
              </w:rPr>
              <w:t>Spotify</w:t>
            </w:r>
            <w:r w:rsidR="006A56DF">
              <w:rPr>
                <w:noProof/>
                <w:webHidden/>
              </w:rPr>
              <w:tab/>
            </w:r>
            <w:r w:rsidR="006A56DF">
              <w:rPr>
                <w:noProof/>
                <w:webHidden/>
              </w:rPr>
              <w:fldChar w:fldCharType="begin"/>
            </w:r>
            <w:r w:rsidR="006A56DF">
              <w:rPr>
                <w:noProof/>
                <w:webHidden/>
              </w:rPr>
              <w:instrText xml:space="preserve"> PAGEREF _Toc232257368 \h </w:instrText>
            </w:r>
            <w:r w:rsidR="006A56DF">
              <w:rPr>
                <w:noProof/>
                <w:webHidden/>
              </w:rPr>
            </w:r>
            <w:r w:rsidR="006A56DF">
              <w:rPr>
                <w:noProof/>
                <w:webHidden/>
              </w:rPr>
              <w:fldChar w:fldCharType="separate"/>
            </w:r>
            <w:r w:rsidR="006A56DF">
              <w:rPr>
                <w:noProof/>
                <w:webHidden/>
              </w:rPr>
              <w:t>8</w:t>
            </w:r>
            <w:r w:rsidR="006A56DF">
              <w:rPr>
                <w:noProof/>
                <w:webHidden/>
              </w:rPr>
              <w:fldChar w:fldCharType="end"/>
            </w:r>
          </w:hyperlink>
        </w:p>
        <w:p w14:paraId="31C94C12" w14:textId="4D09CE55" w:rsidR="006A56DF" w:rsidRDefault="001403C8">
          <w:pPr>
            <w:pStyle w:val="TOC3"/>
            <w:tabs>
              <w:tab w:val="left" w:pos="880"/>
              <w:tab w:val="right" w:leader="dot" w:pos="9350"/>
            </w:tabs>
            <w:rPr>
              <w:rFonts w:cstheme="minorBidi"/>
              <w:noProof/>
              <w:lang w:val="bg-BG" w:eastAsia="bg-BG"/>
            </w:rPr>
          </w:pPr>
          <w:hyperlink w:anchor="_Toc232257369" w:history="1">
            <w:r w:rsidR="006A56DF" w:rsidRPr="006C5E4C">
              <w:rPr>
                <w:rStyle w:val="Hyperlink"/>
                <w:rFonts w:ascii="Symbol" w:hAnsi="Symbol"/>
                <w:noProof/>
              </w:rPr>
              <w:t></w:t>
            </w:r>
            <w:r w:rsidR="006A56DF">
              <w:rPr>
                <w:rFonts w:cstheme="minorBidi"/>
                <w:noProof/>
                <w:lang w:val="bg-BG" w:eastAsia="bg-BG"/>
              </w:rPr>
              <w:tab/>
            </w:r>
            <w:r w:rsidR="006A56DF" w:rsidRPr="006C5E4C">
              <w:rPr>
                <w:rStyle w:val="Hyperlink"/>
                <w:noProof/>
              </w:rPr>
              <w:t>Apple Music</w:t>
            </w:r>
            <w:r w:rsidR="006A56DF">
              <w:rPr>
                <w:noProof/>
                <w:webHidden/>
              </w:rPr>
              <w:tab/>
            </w:r>
            <w:r w:rsidR="006A56DF">
              <w:rPr>
                <w:noProof/>
                <w:webHidden/>
              </w:rPr>
              <w:fldChar w:fldCharType="begin"/>
            </w:r>
            <w:r w:rsidR="006A56DF">
              <w:rPr>
                <w:noProof/>
                <w:webHidden/>
              </w:rPr>
              <w:instrText xml:space="preserve"> PAGEREF _Toc232257369 \h </w:instrText>
            </w:r>
            <w:r w:rsidR="006A56DF">
              <w:rPr>
                <w:noProof/>
                <w:webHidden/>
              </w:rPr>
            </w:r>
            <w:r w:rsidR="006A56DF">
              <w:rPr>
                <w:noProof/>
                <w:webHidden/>
              </w:rPr>
              <w:fldChar w:fldCharType="separate"/>
            </w:r>
            <w:r w:rsidR="006A56DF">
              <w:rPr>
                <w:noProof/>
                <w:webHidden/>
              </w:rPr>
              <w:t>8</w:t>
            </w:r>
            <w:r w:rsidR="006A56DF">
              <w:rPr>
                <w:noProof/>
                <w:webHidden/>
              </w:rPr>
              <w:fldChar w:fldCharType="end"/>
            </w:r>
          </w:hyperlink>
        </w:p>
        <w:p w14:paraId="12781D84" w14:textId="5AB3CC36" w:rsidR="006A56DF" w:rsidRDefault="001403C8">
          <w:pPr>
            <w:pStyle w:val="TOC3"/>
            <w:tabs>
              <w:tab w:val="left" w:pos="880"/>
              <w:tab w:val="right" w:leader="dot" w:pos="9350"/>
            </w:tabs>
            <w:rPr>
              <w:rFonts w:cstheme="minorBidi"/>
              <w:noProof/>
              <w:lang w:val="bg-BG" w:eastAsia="bg-BG"/>
            </w:rPr>
          </w:pPr>
          <w:hyperlink w:anchor="_Toc232257370" w:history="1">
            <w:r w:rsidR="006A56DF" w:rsidRPr="006C5E4C">
              <w:rPr>
                <w:rStyle w:val="Hyperlink"/>
                <w:rFonts w:ascii="Symbol" w:hAnsi="Symbol"/>
                <w:noProof/>
              </w:rPr>
              <w:t></w:t>
            </w:r>
            <w:r w:rsidR="006A56DF">
              <w:rPr>
                <w:rFonts w:cstheme="minorBidi"/>
                <w:noProof/>
                <w:lang w:val="bg-BG" w:eastAsia="bg-BG"/>
              </w:rPr>
              <w:tab/>
            </w:r>
            <w:r w:rsidR="006A56DF" w:rsidRPr="006C5E4C">
              <w:rPr>
                <w:rStyle w:val="Hyperlink"/>
                <w:noProof/>
              </w:rPr>
              <w:t>YouTube Music</w:t>
            </w:r>
            <w:r w:rsidR="006A56DF">
              <w:rPr>
                <w:noProof/>
                <w:webHidden/>
              </w:rPr>
              <w:tab/>
            </w:r>
            <w:r w:rsidR="006A56DF">
              <w:rPr>
                <w:noProof/>
                <w:webHidden/>
              </w:rPr>
              <w:fldChar w:fldCharType="begin"/>
            </w:r>
            <w:r w:rsidR="006A56DF">
              <w:rPr>
                <w:noProof/>
                <w:webHidden/>
              </w:rPr>
              <w:instrText xml:space="preserve"> PAGEREF _Toc232257370 \h </w:instrText>
            </w:r>
            <w:r w:rsidR="006A56DF">
              <w:rPr>
                <w:noProof/>
                <w:webHidden/>
              </w:rPr>
            </w:r>
            <w:r w:rsidR="006A56DF">
              <w:rPr>
                <w:noProof/>
                <w:webHidden/>
              </w:rPr>
              <w:fldChar w:fldCharType="separate"/>
            </w:r>
            <w:r w:rsidR="006A56DF">
              <w:rPr>
                <w:noProof/>
                <w:webHidden/>
              </w:rPr>
              <w:t>8</w:t>
            </w:r>
            <w:r w:rsidR="006A56DF">
              <w:rPr>
                <w:noProof/>
                <w:webHidden/>
              </w:rPr>
              <w:fldChar w:fldCharType="end"/>
            </w:r>
          </w:hyperlink>
        </w:p>
        <w:p w14:paraId="251115AA" w14:textId="5B8DFD3F" w:rsidR="006A56DF" w:rsidRDefault="001403C8">
          <w:pPr>
            <w:pStyle w:val="TOC2"/>
            <w:tabs>
              <w:tab w:val="left" w:pos="880"/>
              <w:tab w:val="right" w:leader="dot" w:pos="9350"/>
            </w:tabs>
            <w:rPr>
              <w:rFonts w:cstheme="minorBidi"/>
              <w:noProof/>
              <w:lang w:val="bg-BG" w:eastAsia="bg-BG"/>
            </w:rPr>
          </w:pPr>
          <w:hyperlink w:anchor="_Toc232257371" w:history="1">
            <w:r w:rsidR="006A56DF" w:rsidRPr="006C5E4C">
              <w:rPr>
                <w:rStyle w:val="Hyperlink"/>
                <w:noProof/>
              </w:rPr>
              <w:t>1.3</w:t>
            </w:r>
            <w:r w:rsidR="006A56DF">
              <w:rPr>
                <w:rFonts w:cstheme="minorBidi"/>
                <w:noProof/>
                <w:lang w:val="bg-BG" w:eastAsia="bg-BG"/>
              </w:rPr>
              <w:tab/>
            </w:r>
            <w:r w:rsidR="006A56DF" w:rsidRPr="006C5E4C">
              <w:rPr>
                <w:rStyle w:val="Hyperlink"/>
                <w:noProof/>
              </w:rPr>
              <w:t>Анализ на съществуващата система</w:t>
            </w:r>
            <w:r w:rsidR="006A56DF">
              <w:rPr>
                <w:noProof/>
                <w:webHidden/>
              </w:rPr>
              <w:tab/>
            </w:r>
            <w:r w:rsidR="006A56DF">
              <w:rPr>
                <w:noProof/>
                <w:webHidden/>
              </w:rPr>
              <w:fldChar w:fldCharType="begin"/>
            </w:r>
            <w:r w:rsidR="006A56DF">
              <w:rPr>
                <w:noProof/>
                <w:webHidden/>
              </w:rPr>
              <w:instrText xml:space="preserve"> PAGEREF _Toc232257371 \h </w:instrText>
            </w:r>
            <w:r w:rsidR="006A56DF">
              <w:rPr>
                <w:noProof/>
                <w:webHidden/>
              </w:rPr>
            </w:r>
            <w:r w:rsidR="006A56DF">
              <w:rPr>
                <w:noProof/>
                <w:webHidden/>
              </w:rPr>
              <w:fldChar w:fldCharType="separate"/>
            </w:r>
            <w:r w:rsidR="006A56DF">
              <w:rPr>
                <w:noProof/>
                <w:webHidden/>
              </w:rPr>
              <w:t>9</w:t>
            </w:r>
            <w:r w:rsidR="006A56DF">
              <w:rPr>
                <w:noProof/>
                <w:webHidden/>
              </w:rPr>
              <w:fldChar w:fldCharType="end"/>
            </w:r>
          </w:hyperlink>
        </w:p>
        <w:p w14:paraId="1B78E3E4" w14:textId="767BD19E" w:rsidR="006A56DF" w:rsidRDefault="001403C8">
          <w:pPr>
            <w:pStyle w:val="TOC2"/>
            <w:tabs>
              <w:tab w:val="left" w:pos="880"/>
              <w:tab w:val="right" w:leader="dot" w:pos="9350"/>
            </w:tabs>
            <w:rPr>
              <w:rFonts w:cstheme="minorBidi"/>
              <w:noProof/>
              <w:lang w:val="bg-BG" w:eastAsia="bg-BG"/>
            </w:rPr>
          </w:pPr>
          <w:hyperlink w:anchor="_Toc232257372" w:history="1">
            <w:r w:rsidR="006A56DF" w:rsidRPr="006C5E4C">
              <w:rPr>
                <w:rStyle w:val="Hyperlink"/>
                <w:noProof/>
              </w:rPr>
              <w:t>1.4</w:t>
            </w:r>
            <w:r w:rsidR="006A56DF">
              <w:rPr>
                <w:rFonts w:cstheme="minorBidi"/>
                <w:noProof/>
                <w:lang w:val="bg-BG" w:eastAsia="bg-BG"/>
              </w:rPr>
              <w:tab/>
            </w:r>
            <w:r w:rsidR="006A56DF" w:rsidRPr="006C5E4C">
              <w:rPr>
                <w:rStyle w:val="Hyperlink"/>
                <w:noProof/>
              </w:rPr>
              <w:t>Цели и задачи</w:t>
            </w:r>
            <w:r w:rsidR="006A56DF">
              <w:rPr>
                <w:noProof/>
                <w:webHidden/>
              </w:rPr>
              <w:tab/>
            </w:r>
            <w:r w:rsidR="006A56DF">
              <w:rPr>
                <w:noProof/>
                <w:webHidden/>
              </w:rPr>
              <w:fldChar w:fldCharType="begin"/>
            </w:r>
            <w:r w:rsidR="006A56DF">
              <w:rPr>
                <w:noProof/>
                <w:webHidden/>
              </w:rPr>
              <w:instrText xml:space="preserve"> PAGEREF _Toc232257372 \h </w:instrText>
            </w:r>
            <w:r w:rsidR="006A56DF">
              <w:rPr>
                <w:noProof/>
                <w:webHidden/>
              </w:rPr>
            </w:r>
            <w:r w:rsidR="006A56DF">
              <w:rPr>
                <w:noProof/>
                <w:webHidden/>
              </w:rPr>
              <w:fldChar w:fldCharType="separate"/>
            </w:r>
            <w:r w:rsidR="006A56DF">
              <w:rPr>
                <w:noProof/>
                <w:webHidden/>
              </w:rPr>
              <w:t>10</w:t>
            </w:r>
            <w:r w:rsidR="006A56DF">
              <w:rPr>
                <w:noProof/>
                <w:webHidden/>
              </w:rPr>
              <w:fldChar w:fldCharType="end"/>
            </w:r>
          </w:hyperlink>
        </w:p>
        <w:p w14:paraId="07CB6019" w14:textId="43173118" w:rsidR="006A56DF" w:rsidRDefault="001403C8">
          <w:pPr>
            <w:pStyle w:val="TOC1"/>
            <w:tabs>
              <w:tab w:val="right" w:leader="dot" w:pos="9350"/>
            </w:tabs>
            <w:rPr>
              <w:rFonts w:cstheme="minorBidi"/>
              <w:noProof/>
              <w:lang w:val="bg-BG" w:eastAsia="bg-BG"/>
            </w:rPr>
          </w:pPr>
          <w:hyperlink w:anchor="_Toc232257373" w:history="1">
            <w:r w:rsidR="006A56DF" w:rsidRPr="006C5E4C">
              <w:rPr>
                <w:rStyle w:val="Hyperlink"/>
                <w:noProof/>
              </w:rPr>
              <w:t>Описание на използваните технологии.</w:t>
            </w:r>
            <w:r w:rsidR="006A56DF">
              <w:rPr>
                <w:noProof/>
                <w:webHidden/>
              </w:rPr>
              <w:tab/>
            </w:r>
            <w:r w:rsidR="006A56DF">
              <w:rPr>
                <w:noProof/>
                <w:webHidden/>
              </w:rPr>
              <w:fldChar w:fldCharType="begin"/>
            </w:r>
            <w:r w:rsidR="006A56DF">
              <w:rPr>
                <w:noProof/>
                <w:webHidden/>
              </w:rPr>
              <w:instrText xml:space="preserve"> PAGEREF _Toc232257373 \h </w:instrText>
            </w:r>
            <w:r w:rsidR="006A56DF">
              <w:rPr>
                <w:noProof/>
                <w:webHidden/>
              </w:rPr>
            </w:r>
            <w:r w:rsidR="006A56DF">
              <w:rPr>
                <w:noProof/>
                <w:webHidden/>
              </w:rPr>
              <w:fldChar w:fldCharType="separate"/>
            </w:r>
            <w:r w:rsidR="006A56DF">
              <w:rPr>
                <w:noProof/>
                <w:webHidden/>
              </w:rPr>
              <w:t>12</w:t>
            </w:r>
            <w:r w:rsidR="006A56DF">
              <w:rPr>
                <w:noProof/>
                <w:webHidden/>
              </w:rPr>
              <w:fldChar w:fldCharType="end"/>
            </w:r>
          </w:hyperlink>
        </w:p>
        <w:p w14:paraId="20325063" w14:textId="6A32B7B3" w:rsidR="006A56DF" w:rsidRDefault="001403C8">
          <w:pPr>
            <w:pStyle w:val="TOC2"/>
            <w:tabs>
              <w:tab w:val="left" w:pos="880"/>
              <w:tab w:val="right" w:leader="dot" w:pos="9350"/>
            </w:tabs>
            <w:rPr>
              <w:rFonts w:cstheme="minorBidi"/>
              <w:noProof/>
              <w:lang w:val="bg-BG" w:eastAsia="bg-BG"/>
            </w:rPr>
          </w:pPr>
          <w:hyperlink w:anchor="_Toc232257376" w:history="1">
            <w:r w:rsidR="006A56DF" w:rsidRPr="006C5E4C">
              <w:rPr>
                <w:rStyle w:val="Hyperlink"/>
                <w:noProof/>
              </w:rPr>
              <w:t>2.1</w:t>
            </w:r>
            <w:r w:rsidR="006A56DF">
              <w:rPr>
                <w:rFonts w:cstheme="minorBidi"/>
                <w:noProof/>
                <w:lang w:val="bg-BG" w:eastAsia="bg-BG"/>
              </w:rPr>
              <w:tab/>
            </w:r>
            <w:r w:rsidR="006A56DF" w:rsidRPr="006C5E4C">
              <w:rPr>
                <w:rStyle w:val="Hyperlink"/>
                <w:noProof/>
              </w:rPr>
              <w:t>Архитектура на системата</w:t>
            </w:r>
            <w:r w:rsidR="006A56DF">
              <w:rPr>
                <w:noProof/>
                <w:webHidden/>
              </w:rPr>
              <w:tab/>
            </w:r>
            <w:r w:rsidR="006A56DF">
              <w:rPr>
                <w:noProof/>
                <w:webHidden/>
              </w:rPr>
              <w:fldChar w:fldCharType="begin"/>
            </w:r>
            <w:r w:rsidR="006A56DF">
              <w:rPr>
                <w:noProof/>
                <w:webHidden/>
              </w:rPr>
              <w:instrText xml:space="preserve"> PAGEREF _Toc232257376 \h </w:instrText>
            </w:r>
            <w:r w:rsidR="006A56DF">
              <w:rPr>
                <w:noProof/>
                <w:webHidden/>
              </w:rPr>
            </w:r>
            <w:r w:rsidR="006A56DF">
              <w:rPr>
                <w:noProof/>
                <w:webHidden/>
              </w:rPr>
              <w:fldChar w:fldCharType="separate"/>
            </w:r>
            <w:r w:rsidR="006A56DF">
              <w:rPr>
                <w:noProof/>
                <w:webHidden/>
              </w:rPr>
              <w:t>12</w:t>
            </w:r>
            <w:r w:rsidR="006A56DF">
              <w:rPr>
                <w:noProof/>
                <w:webHidden/>
              </w:rPr>
              <w:fldChar w:fldCharType="end"/>
            </w:r>
          </w:hyperlink>
        </w:p>
        <w:p w14:paraId="4542AD5F" w14:textId="73FDC47B" w:rsidR="006A56DF" w:rsidRDefault="001403C8">
          <w:pPr>
            <w:pStyle w:val="TOC2"/>
            <w:tabs>
              <w:tab w:val="left" w:pos="880"/>
              <w:tab w:val="right" w:leader="dot" w:pos="9350"/>
            </w:tabs>
            <w:rPr>
              <w:rFonts w:cstheme="minorBidi"/>
              <w:noProof/>
              <w:lang w:val="bg-BG" w:eastAsia="bg-BG"/>
            </w:rPr>
          </w:pPr>
          <w:hyperlink w:anchor="_Toc232257377" w:history="1">
            <w:r w:rsidR="006A56DF" w:rsidRPr="006C5E4C">
              <w:rPr>
                <w:rStyle w:val="Hyperlink"/>
                <w:noProof/>
              </w:rPr>
              <w:t>2.2</w:t>
            </w:r>
            <w:r w:rsidR="006A56DF">
              <w:rPr>
                <w:rFonts w:cstheme="minorBidi"/>
                <w:noProof/>
                <w:lang w:val="bg-BG" w:eastAsia="bg-BG"/>
              </w:rPr>
              <w:tab/>
            </w:r>
            <w:r w:rsidR="006A56DF" w:rsidRPr="006C5E4C">
              <w:rPr>
                <w:rStyle w:val="Hyperlink"/>
                <w:noProof/>
              </w:rPr>
              <w:t>Технологии за разработка на сървърната част</w:t>
            </w:r>
            <w:r w:rsidR="006A56DF">
              <w:rPr>
                <w:noProof/>
                <w:webHidden/>
              </w:rPr>
              <w:tab/>
            </w:r>
            <w:r w:rsidR="006A56DF">
              <w:rPr>
                <w:noProof/>
                <w:webHidden/>
              </w:rPr>
              <w:fldChar w:fldCharType="begin"/>
            </w:r>
            <w:r w:rsidR="006A56DF">
              <w:rPr>
                <w:noProof/>
                <w:webHidden/>
              </w:rPr>
              <w:instrText xml:space="preserve"> PAGEREF _Toc232257377 \h </w:instrText>
            </w:r>
            <w:r w:rsidR="006A56DF">
              <w:rPr>
                <w:noProof/>
                <w:webHidden/>
              </w:rPr>
            </w:r>
            <w:r w:rsidR="006A56DF">
              <w:rPr>
                <w:noProof/>
                <w:webHidden/>
              </w:rPr>
              <w:fldChar w:fldCharType="separate"/>
            </w:r>
            <w:r w:rsidR="006A56DF">
              <w:rPr>
                <w:noProof/>
                <w:webHidden/>
              </w:rPr>
              <w:t>14</w:t>
            </w:r>
            <w:r w:rsidR="006A56DF">
              <w:rPr>
                <w:noProof/>
                <w:webHidden/>
              </w:rPr>
              <w:fldChar w:fldCharType="end"/>
            </w:r>
          </w:hyperlink>
        </w:p>
        <w:p w14:paraId="2A01F353" w14:textId="17D8895B" w:rsidR="006A56DF" w:rsidRDefault="001403C8">
          <w:pPr>
            <w:pStyle w:val="TOC3"/>
            <w:tabs>
              <w:tab w:val="left" w:pos="880"/>
              <w:tab w:val="right" w:leader="dot" w:pos="9350"/>
            </w:tabs>
            <w:rPr>
              <w:rFonts w:cstheme="minorBidi"/>
              <w:noProof/>
              <w:lang w:val="bg-BG" w:eastAsia="bg-BG"/>
            </w:rPr>
          </w:pPr>
          <w:hyperlink w:anchor="_Toc232257378" w:history="1">
            <w:r w:rsidR="006A56DF" w:rsidRPr="006C5E4C">
              <w:rPr>
                <w:rStyle w:val="Hyperlink"/>
                <w:rFonts w:ascii="Symbol" w:hAnsi="Symbol"/>
                <w:noProof/>
              </w:rPr>
              <w:t></w:t>
            </w:r>
            <w:r w:rsidR="006A56DF">
              <w:rPr>
                <w:rFonts w:cstheme="minorBidi"/>
                <w:noProof/>
                <w:lang w:val="bg-BG" w:eastAsia="bg-BG"/>
              </w:rPr>
              <w:tab/>
            </w:r>
            <w:r w:rsidR="006A56DF" w:rsidRPr="006C5E4C">
              <w:rPr>
                <w:rStyle w:val="Hyperlink"/>
                <w:noProof/>
              </w:rPr>
              <w:t>ASP.NET Core</w:t>
            </w:r>
            <w:r w:rsidR="006A56DF">
              <w:rPr>
                <w:noProof/>
                <w:webHidden/>
              </w:rPr>
              <w:tab/>
            </w:r>
            <w:r w:rsidR="006A56DF">
              <w:rPr>
                <w:noProof/>
                <w:webHidden/>
              </w:rPr>
              <w:fldChar w:fldCharType="begin"/>
            </w:r>
            <w:r w:rsidR="006A56DF">
              <w:rPr>
                <w:noProof/>
                <w:webHidden/>
              </w:rPr>
              <w:instrText xml:space="preserve"> PAGEREF _Toc232257378 \h </w:instrText>
            </w:r>
            <w:r w:rsidR="006A56DF">
              <w:rPr>
                <w:noProof/>
                <w:webHidden/>
              </w:rPr>
            </w:r>
            <w:r w:rsidR="006A56DF">
              <w:rPr>
                <w:noProof/>
                <w:webHidden/>
              </w:rPr>
              <w:fldChar w:fldCharType="separate"/>
            </w:r>
            <w:r w:rsidR="006A56DF">
              <w:rPr>
                <w:noProof/>
                <w:webHidden/>
              </w:rPr>
              <w:t>14</w:t>
            </w:r>
            <w:r w:rsidR="006A56DF">
              <w:rPr>
                <w:noProof/>
                <w:webHidden/>
              </w:rPr>
              <w:fldChar w:fldCharType="end"/>
            </w:r>
          </w:hyperlink>
        </w:p>
        <w:p w14:paraId="27E07A84" w14:textId="5530FFD6" w:rsidR="006A56DF" w:rsidRDefault="001403C8">
          <w:pPr>
            <w:pStyle w:val="TOC3"/>
            <w:tabs>
              <w:tab w:val="left" w:pos="880"/>
              <w:tab w:val="right" w:leader="dot" w:pos="9350"/>
            </w:tabs>
            <w:rPr>
              <w:rFonts w:cstheme="minorBidi"/>
              <w:noProof/>
              <w:lang w:val="bg-BG" w:eastAsia="bg-BG"/>
            </w:rPr>
          </w:pPr>
          <w:hyperlink w:anchor="_Toc232257379" w:history="1">
            <w:r w:rsidR="006A56DF" w:rsidRPr="006C5E4C">
              <w:rPr>
                <w:rStyle w:val="Hyperlink"/>
                <w:rFonts w:ascii="Symbol" w:hAnsi="Symbol"/>
                <w:noProof/>
              </w:rPr>
              <w:t></w:t>
            </w:r>
            <w:r w:rsidR="006A56DF">
              <w:rPr>
                <w:rFonts w:cstheme="minorBidi"/>
                <w:noProof/>
                <w:lang w:val="bg-BG" w:eastAsia="bg-BG"/>
              </w:rPr>
              <w:tab/>
            </w:r>
            <w:r w:rsidR="006A56DF" w:rsidRPr="006C5E4C">
              <w:rPr>
                <w:rStyle w:val="Hyperlink"/>
                <w:noProof/>
              </w:rPr>
              <w:t>Entity Framework Core</w:t>
            </w:r>
            <w:r w:rsidR="006A56DF">
              <w:rPr>
                <w:noProof/>
                <w:webHidden/>
              </w:rPr>
              <w:tab/>
            </w:r>
            <w:r w:rsidR="006A56DF">
              <w:rPr>
                <w:noProof/>
                <w:webHidden/>
              </w:rPr>
              <w:fldChar w:fldCharType="begin"/>
            </w:r>
            <w:r w:rsidR="006A56DF">
              <w:rPr>
                <w:noProof/>
                <w:webHidden/>
              </w:rPr>
              <w:instrText xml:space="preserve"> PAGEREF _Toc232257379 \h </w:instrText>
            </w:r>
            <w:r w:rsidR="006A56DF">
              <w:rPr>
                <w:noProof/>
                <w:webHidden/>
              </w:rPr>
            </w:r>
            <w:r w:rsidR="006A56DF">
              <w:rPr>
                <w:noProof/>
                <w:webHidden/>
              </w:rPr>
              <w:fldChar w:fldCharType="separate"/>
            </w:r>
            <w:r w:rsidR="006A56DF">
              <w:rPr>
                <w:noProof/>
                <w:webHidden/>
              </w:rPr>
              <w:t>14</w:t>
            </w:r>
            <w:r w:rsidR="006A56DF">
              <w:rPr>
                <w:noProof/>
                <w:webHidden/>
              </w:rPr>
              <w:fldChar w:fldCharType="end"/>
            </w:r>
          </w:hyperlink>
        </w:p>
        <w:p w14:paraId="69C8D8BE" w14:textId="09842F7C" w:rsidR="006A56DF" w:rsidRDefault="001403C8">
          <w:pPr>
            <w:pStyle w:val="TOC3"/>
            <w:tabs>
              <w:tab w:val="left" w:pos="880"/>
              <w:tab w:val="right" w:leader="dot" w:pos="9350"/>
            </w:tabs>
            <w:rPr>
              <w:rFonts w:cstheme="minorBidi"/>
              <w:noProof/>
              <w:lang w:val="bg-BG" w:eastAsia="bg-BG"/>
            </w:rPr>
          </w:pPr>
          <w:hyperlink w:anchor="_Toc232257380" w:history="1">
            <w:r w:rsidR="006A56DF" w:rsidRPr="006C5E4C">
              <w:rPr>
                <w:rStyle w:val="Hyperlink"/>
                <w:rFonts w:ascii="Symbol" w:hAnsi="Symbol"/>
                <w:noProof/>
              </w:rPr>
              <w:t></w:t>
            </w:r>
            <w:r w:rsidR="006A56DF">
              <w:rPr>
                <w:rFonts w:cstheme="minorBidi"/>
                <w:noProof/>
                <w:lang w:val="bg-BG" w:eastAsia="bg-BG"/>
              </w:rPr>
              <w:tab/>
            </w:r>
            <w:r w:rsidR="006A56DF" w:rsidRPr="006C5E4C">
              <w:rPr>
                <w:rStyle w:val="Hyperlink"/>
                <w:noProof/>
              </w:rPr>
              <w:t>ASP.NET Identity</w:t>
            </w:r>
            <w:r w:rsidR="006A56DF">
              <w:rPr>
                <w:noProof/>
                <w:webHidden/>
              </w:rPr>
              <w:tab/>
            </w:r>
            <w:r w:rsidR="006A56DF">
              <w:rPr>
                <w:noProof/>
                <w:webHidden/>
              </w:rPr>
              <w:fldChar w:fldCharType="begin"/>
            </w:r>
            <w:r w:rsidR="006A56DF">
              <w:rPr>
                <w:noProof/>
                <w:webHidden/>
              </w:rPr>
              <w:instrText xml:space="preserve"> PAGEREF _Toc232257380 \h </w:instrText>
            </w:r>
            <w:r w:rsidR="006A56DF">
              <w:rPr>
                <w:noProof/>
                <w:webHidden/>
              </w:rPr>
            </w:r>
            <w:r w:rsidR="006A56DF">
              <w:rPr>
                <w:noProof/>
                <w:webHidden/>
              </w:rPr>
              <w:fldChar w:fldCharType="separate"/>
            </w:r>
            <w:r w:rsidR="006A56DF">
              <w:rPr>
                <w:noProof/>
                <w:webHidden/>
              </w:rPr>
              <w:t>15</w:t>
            </w:r>
            <w:r w:rsidR="006A56DF">
              <w:rPr>
                <w:noProof/>
                <w:webHidden/>
              </w:rPr>
              <w:fldChar w:fldCharType="end"/>
            </w:r>
          </w:hyperlink>
        </w:p>
        <w:p w14:paraId="592FD31A" w14:textId="65787AD9" w:rsidR="006A56DF" w:rsidRDefault="001403C8">
          <w:pPr>
            <w:pStyle w:val="TOC3"/>
            <w:tabs>
              <w:tab w:val="left" w:pos="880"/>
              <w:tab w:val="right" w:leader="dot" w:pos="9350"/>
            </w:tabs>
            <w:rPr>
              <w:rFonts w:cstheme="minorBidi"/>
              <w:noProof/>
              <w:lang w:val="bg-BG" w:eastAsia="bg-BG"/>
            </w:rPr>
          </w:pPr>
          <w:hyperlink w:anchor="_Toc232257381" w:history="1">
            <w:r w:rsidR="006A56DF" w:rsidRPr="006C5E4C">
              <w:rPr>
                <w:rStyle w:val="Hyperlink"/>
                <w:rFonts w:ascii="Symbol" w:hAnsi="Symbol"/>
                <w:noProof/>
              </w:rPr>
              <w:t></w:t>
            </w:r>
            <w:r w:rsidR="006A56DF">
              <w:rPr>
                <w:rFonts w:cstheme="minorBidi"/>
                <w:noProof/>
                <w:lang w:val="bg-BG" w:eastAsia="bg-BG"/>
              </w:rPr>
              <w:tab/>
            </w:r>
            <w:r w:rsidR="006A56DF" w:rsidRPr="006C5E4C">
              <w:rPr>
                <w:rStyle w:val="Hyperlink"/>
                <w:noProof/>
              </w:rPr>
              <w:t>JWT Authentication</w:t>
            </w:r>
            <w:r w:rsidR="006A56DF">
              <w:rPr>
                <w:noProof/>
                <w:webHidden/>
              </w:rPr>
              <w:tab/>
            </w:r>
            <w:r w:rsidR="006A56DF">
              <w:rPr>
                <w:noProof/>
                <w:webHidden/>
              </w:rPr>
              <w:fldChar w:fldCharType="begin"/>
            </w:r>
            <w:r w:rsidR="006A56DF">
              <w:rPr>
                <w:noProof/>
                <w:webHidden/>
              </w:rPr>
              <w:instrText xml:space="preserve"> PAGEREF _Toc232257381 \h </w:instrText>
            </w:r>
            <w:r w:rsidR="006A56DF">
              <w:rPr>
                <w:noProof/>
                <w:webHidden/>
              </w:rPr>
            </w:r>
            <w:r w:rsidR="006A56DF">
              <w:rPr>
                <w:noProof/>
                <w:webHidden/>
              </w:rPr>
              <w:fldChar w:fldCharType="separate"/>
            </w:r>
            <w:r w:rsidR="006A56DF">
              <w:rPr>
                <w:noProof/>
                <w:webHidden/>
              </w:rPr>
              <w:t>15</w:t>
            </w:r>
            <w:r w:rsidR="006A56DF">
              <w:rPr>
                <w:noProof/>
                <w:webHidden/>
              </w:rPr>
              <w:fldChar w:fldCharType="end"/>
            </w:r>
          </w:hyperlink>
        </w:p>
        <w:p w14:paraId="1AC283BC" w14:textId="4C6BAF69" w:rsidR="006A56DF" w:rsidRDefault="001403C8">
          <w:pPr>
            <w:pStyle w:val="TOC3"/>
            <w:tabs>
              <w:tab w:val="left" w:pos="880"/>
              <w:tab w:val="right" w:leader="dot" w:pos="9350"/>
            </w:tabs>
            <w:rPr>
              <w:rFonts w:cstheme="minorBidi"/>
              <w:noProof/>
              <w:lang w:val="bg-BG" w:eastAsia="bg-BG"/>
            </w:rPr>
          </w:pPr>
          <w:hyperlink w:anchor="_Toc232257382" w:history="1">
            <w:r w:rsidR="006A56DF" w:rsidRPr="006C5E4C">
              <w:rPr>
                <w:rStyle w:val="Hyperlink"/>
                <w:rFonts w:ascii="Symbol" w:hAnsi="Symbol"/>
                <w:noProof/>
              </w:rPr>
              <w:t></w:t>
            </w:r>
            <w:r w:rsidR="006A56DF">
              <w:rPr>
                <w:rFonts w:cstheme="minorBidi"/>
                <w:noProof/>
                <w:lang w:val="bg-BG" w:eastAsia="bg-BG"/>
              </w:rPr>
              <w:tab/>
            </w:r>
            <w:r w:rsidR="006A56DF" w:rsidRPr="006C5E4C">
              <w:rPr>
                <w:rStyle w:val="Hyperlink"/>
                <w:noProof/>
              </w:rPr>
              <w:t>AutoMapper</w:t>
            </w:r>
            <w:r w:rsidR="006A56DF">
              <w:rPr>
                <w:noProof/>
                <w:webHidden/>
              </w:rPr>
              <w:tab/>
            </w:r>
            <w:r w:rsidR="006A56DF">
              <w:rPr>
                <w:noProof/>
                <w:webHidden/>
              </w:rPr>
              <w:fldChar w:fldCharType="begin"/>
            </w:r>
            <w:r w:rsidR="006A56DF">
              <w:rPr>
                <w:noProof/>
                <w:webHidden/>
              </w:rPr>
              <w:instrText xml:space="preserve"> PAGEREF _Toc232257382 \h </w:instrText>
            </w:r>
            <w:r w:rsidR="006A56DF">
              <w:rPr>
                <w:noProof/>
                <w:webHidden/>
              </w:rPr>
            </w:r>
            <w:r w:rsidR="006A56DF">
              <w:rPr>
                <w:noProof/>
                <w:webHidden/>
              </w:rPr>
              <w:fldChar w:fldCharType="separate"/>
            </w:r>
            <w:r w:rsidR="006A56DF">
              <w:rPr>
                <w:noProof/>
                <w:webHidden/>
              </w:rPr>
              <w:t>15</w:t>
            </w:r>
            <w:r w:rsidR="006A56DF">
              <w:rPr>
                <w:noProof/>
                <w:webHidden/>
              </w:rPr>
              <w:fldChar w:fldCharType="end"/>
            </w:r>
          </w:hyperlink>
        </w:p>
        <w:p w14:paraId="33447D5E" w14:textId="246FBEBF" w:rsidR="006A56DF" w:rsidRDefault="001403C8">
          <w:pPr>
            <w:pStyle w:val="TOC3"/>
            <w:tabs>
              <w:tab w:val="left" w:pos="880"/>
              <w:tab w:val="right" w:leader="dot" w:pos="9350"/>
            </w:tabs>
            <w:rPr>
              <w:rFonts w:cstheme="minorBidi"/>
              <w:noProof/>
              <w:lang w:val="bg-BG" w:eastAsia="bg-BG"/>
            </w:rPr>
          </w:pPr>
          <w:hyperlink w:anchor="_Toc232257383" w:history="1">
            <w:r w:rsidR="006A56DF" w:rsidRPr="006C5E4C">
              <w:rPr>
                <w:rStyle w:val="Hyperlink"/>
                <w:rFonts w:ascii="Symbol" w:hAnsi="Symbol"/>
                <w:noProof/>
              </w:rPr>
              <w:t></w:t>
            </w:r>
            <w:r w:rsidR="006A56DF">
              <w:rPr>
                <w:rFonts w:cstheme="minorBidi"/>
                <w:noProof/>
                <w:lang w:val="bg-BG" w:eastAsia="bg-BG"/>
              </w:rPr>
              <w:tab/>
            </w:r>
            <w:r w:rsidR="006A56DF" w:rsidRPr="006C5E4C">
              <w:rPr>
                <w:rStyle w:val="Hyperlink"/>
                <w:noProof/>
              </w:rPr>
              <w:t>Swagger (OpenAPI)</w:t>
            </w:r>
            <w:r w:rsidR="006A56DF">
              <w:rPr>
                <w:noProof/>
                <w:webHidden/>
              </w:rPr>
              <w:tab/>
            </w:r>
            <w:r w:rsidR="006A56DF">
              <w:rPr>
                <w:noProof/>
                <w:webHidden/>
              </w:rPr>
              <w:fldChar w:fldCharType="begin"/>
            </w:r>
            <w:r w:rsidR="006A56DF">
              <w:rPr>
                <w:noProof/>
                <w:webHidden/>
              </w:rPr>
              <w:instrText xml:space="preserve"> PAGEREF _Toc232257383 \h </w:instrText>
            </w:r>
            <w:r w:rsidR="006A56DF">
              <w:rPr>
                <w:noProof/>
                <w:webHidden/>
              </w:rPr>
            </w:r>
            <w:r w:rsidR="006A56DF">
              <w:rPr>
                <w:noProof/>
                <w:webHidden/>
              </w:rPr>
              <w:fldChar w:fldCharType="separate"/>
            </w:r>
            <w:r w:rsidR="006A56DF">
              <w:rPr>
                <w:noProof/>
                <w:webHidden/>
              </w:rPr>
              <w:t>16</w:t>
            </w:r>
            <w:r w:rsidR="006A56DF">
              <w:rPr>
                <w:noProof/>
                <w:webHidden/>
              </w:rPr>
              <w:fldChar w:fldCharType="end"/>
            </w:r>
          </w:hyperlink>
        </w:p>
        <w:p w14:paraId="658A5038" w14:textId="6DF044BA" w:rsidR="006A56DF" w:rsidRDefault="001403C8">
          <w:pPr>
            <w:pStyle w:val="TOC3"/>
            <w:tabs>
              <w:tab w:val="left" w:pos="880"/>
              <w:tab w:val="right" w:leader="dot" w:pos="9350"/>
            </w:tabs>
            <w:rPr>
              <w:rFonts w:cstheme="minorBidi"/>
              <w:noProof/>
              <w:lang w:val="bg-BG" w:eastAsia="bg-BG"/>
            </w:rPr>
          </w:pPr>
          <w:hyperlink w:anchor="_Toc232257384" w:history="1">
            <w:r w:rsidR="006A56DF" w:rsidRPr="006C5E4C">
              <w:rPr>
                <w:rStyle w:val="Hyperlink"/>
                <w:rFonts w:ascii="Symbol" w:hAnsi="Symbol"/>
                <w:noProof/>
              </w:rPr>
              <w:t></w:t>
            </w:r>
            <w:r w:rsidR="006A56DF">
              <w:rPr>
                <w:rFonts w:cstheme="minorBidi"/>
                <w:noProof/>
                <w:lang w:val="bg-BG" w:eastAsia="bg-BG"/>
              </w:rPr>
              <w:tab/>
            </w:r>
            <w:r w:rsidR="006A56DF" w:rsidRPr="006C5E4C">
              <w:rPr>
                <w:rStyle w:val="Hyperlink"/>
                <w:noProof/>
              </w:rPr>
              <w:t>Unit Testing и интеграционно тестване</w:t>
            </w:r>
            <w:r w:rsidR="006A56DF">
              <w:rPr>
                <w:noProof/>
                <w:webHidden/>
              </w:rPr>
              <w:tab/>
            </w:r>
            <w:r w:rsidR="006A56DF">
              <w:rPr>
                <w:noProof/>
                <w:webHidden/>
              </w:rPr>
              <w:fldChar w:fldCharType="begin"/>
            </w:r>
            <w:r w:rsidR="006A56DF">
              <w:rPr>
                <w:noProof/>
                <w:webHidden/>
              </w:rPr>
              <w:instrText xml:space="preserve"> PAGEREF _Toc232257384 \h </w:instrText>
            </w:r>
            <w:r w:rsidR="006A56DF">
              <w:rPr>
                <w:noProof/>
                <w:webHidden/>
              </w:rPr>
            </w:r>
            <w:r w:rsidR="006A56DF">
              <w:rPr>
                <w:noProof/>
                <w:webHidden/>
              </w:rPr>
              <w:fldChar w:fldCharType="separate"/>
            </w:r>
            <w:r w:rsidR="006A56DF">
              <w:rPr>
                <w:noProof/>
                <w:webHidden/>
              </w:rPr>
              <w:t>16</w:t>
            </w:r>
            <w:r w:rsidR="006A56DF">
              <w:rPr>
                <w:noProof/>
                <w:webHidden/>
              </w:rPr>
              <w:fldChar w:fldCharType="end"/>
            </w:r>
          </w:hyperlink>
        </w:p>
        <w:p w14:paraId="063462B8" w14:textId="34A8AC3F" w:rsidR="006A56DF" w:rsidRDefault="001403C8">
          <w:pPr>
            <w:pStyle w:val="TOC2"/>
            <w:tabs>
              <w:tab w:val="left" w:pos="880"/>
              <w:tab w:val="right" w:leader="dot" w:pos="9350"/>
            </w:tabs>
            <w:rPr>
              <w:rFonts w:cstheme="minorBidi"/>
              <w:noProof/>
              <w:lang w:val="bg-BG" w:eastAsia="bg-BG"/>
            </w:rPr>
          </w:pPr>
          <w:hyperlink w:anchor="_Toc232257385" w:history="1">
            <w:r w:rsidR="006A56DF" w:rsidRPr="006C5E4C">
              <w:rPr>
                <w:rStyle w:val="Hyperlink"/>
                <w:noProof/>
              </w:rPr>
              <w:t>2.3</w:t>
            </w:r>
            <w:r w:rsidR="006A56DF">
              <w:rPr>
                <w:rFonts w:cstheme="minorBidi"/>
                <w:noProof/>
                <w:lang w:val="bg-BG" w:eastAsia="bg-BG"/>
              </w:rPr>
              <w:tab/>
            </w:r>
            <w:r w:rsidR="006A56DF" w:rsidRPr="006C5E4C">
              <w:rPr>
                <w:rStyle w:val="Hyperlink"/>
                <w:noProof/>
              </w:rPr>
              <w:t>Система за управление на базата данни (Microsoft SQL Server)</w:t>
            </w:r>
            <w:r w:rsidR="006A56DF">
              <w:rPr>
                <w:noProof/>
                <w:webHidden/>
              </w:rPr>
              <w:tab/>
            </w:r>
            <w:r w:rsidR="006A56DF">
              <w:rPr>
                <w:noProof/>
                <w:webHidden/>
              </w:rPr>
              <w:fldChar w:fldCharType="begin"/>
            </w:r>
            <w:r w:rsidR="006A56DF">
              <w:rPr>
                <w:noProof/>
                <w:webHidden/>
              </w:rPr>
              <w:instrText xml:space="preserve"> PAGEREF _Toc232257385 \h </w:instrText>
            </w:r>
            <w:r w:rsidR="006A56DF">
              <w:rPr>
                <w:noProof/>
                <w:webHidden/>
              </w:rPr>
            </w:r>
            <w:r w:rsidR="006A56DF">
              <w:rPr>
                <w:noProof/>
                <w:webHidden/>
              </w:rPr>
              <w:fldChar w:fldCharType="separate"/>
            </w:r>
            <w:r w:rsidR="006A56DF">
              <w:rPr>
                <w:noProof/>
                <w:webHidden/>
              </w:rPr>
              <w:t>16</w:t>
            </w:r>
            <w:r w:rsidR="006A56DF">
              <w:rPr>
                <w:noProof/>
                <w:webHidden/>
              </w:rPr>
              <w:fldChar w:fldCharType="end"/>
            </w:r>
          </w:hyperlink>
        </w:p>
        <w:p w14:paraId="22BBCF50" w14:textId="0E2365A9" w:rsidR="006A56DF" w:rsidRDefault="001403C8">
          <w:pPr>
            <w:pStyle w:val="TOC3"/>
            <w:tabs>
              <w:tab w:val="left" w:pos="880"/>
              <w:tab w:val="right" w:leader="dot" w:pos="9350"/>
            </w:tabs>
            <w:rPr>
              <w:rFonts w:cstheme="minorBidi"/>
              <w:noProof/>
              <w:lang w:val="bg-BG" w:eastAsia="bg-BG"/>
            </w:rPr>
          </w:pPr>
          <w:hyperlink w:anchor="_Toc232257386" w:history="1">
            <w:r w:rsidR="006A56DF" w:rsidRPr="006C5E4C">
              <w:rPr>
                <w:rStyle w:val="Hyperlink"/>
                <w:rFonts w:ascii="Symbol" w:hAnsi="Symbol"/>
                <w:noProof/>
              </w:rPr>
              <w:t></w:t>
            </w:r>
            <w:r w:rsidR="006A56DF">
              <w:rPr>
                <w:rFonts w:cstheme="minorBidi"/>
                <w:noProof/>
                <w:lang w:val="bg-BG" w:eastAsia="bg-BG"/>
              </w:rPr>
              <w:tab/>
            </w:r>
            <w:r w:rsidR="006A56DF" w:rsidRPr="006C5E4C">
              <w:rPr>
                <w:rStyle w:val="Hyperlink"/>
                <w:noProof/>
              </w:rPr>
              <w:t>Релационен модел и структура на данните</w:t>
            </w:r>
            <w:r w:rsidR="006A56DF">
              <w:rPr>
                <w:noProof/>
                <w:webHidden/>
              </w:rPr>
              <w:tab/>
            </w:r>
            <w:r w:rsidR="006A56DF">
              <w:rPr>
                <w:noProof/>
                <w:webHidden/>
              </w:rPr>
              <w:fldChar w:fldCharType="begin"/>
            </w:r>
            <w:r w:rsidR="006A56DF">
              <w:rPr>
                <w:noProof/>
                <w:webHidden/>
              </w:rPr>
              <w:instrText xml:space="preserve"> PAGEREF _Toc232257386 \h </w:instrText>
            </w:r>
            <w:r w:rsidR="006A56DF">
              <w:rPr>
                <w:noProof/>
                <w:webHidden/>
              </w:rPr>
            </w:r>
            <w:r w:rsidR="006A56DF">
              <w:rPr>
                <w:noProof/>
                <w:webHidden/>
              </w:rPr>
              <w:fldChar w:fldCharType="separate"/>
            </w:r>
            <w:r w:rsidR="006A56DF">
              <w:rPr>
                <w:noProof/>
                <w:webHidden/>
              </w:rPr>
              <w:t>17</w:t>
            </w:r>
            <w:r w:rsidR="006A56DF">
              <w:rPr>
                <w:noProof/>
                <w:webHidden/>
              </w:rPr>
              <w:fldChar w:fldCharType="end"/>
            </w:r>
          </w:hyperlink>
        </w:p>
        <w:p w14:paraId="1A0CF8D2" w14:textId="68F9AF4C" w:rsidR="006A56DF" w:rsidRDefault="001403C8">
          <w:pPr>
            <w:pStyle w:val="TOC3"/>
            <w:tabs>
              <w:tab w:val="left" w:pos="880"/>
              <w:tab w:val="right" w:leader="dot" w:pos="9350"/>
            </w:tabs>
            <w:rPr>
              <w:rFonts w:cstheme="minorBidi"/>
              <w:noProof/>
              <w:lang w:val="bg-BG" w:eastAsia="bg-BG"/>
            </w:rPr>
          </w:pPr>
          <w:hyperlink w:anchor="_Toc232257387" w:history="1">
            <w:r w:rsidR="006A56DF" w:rsidRPr="006C5E4C">
              <w:rPr>
                <w:rStyle w:val="Hyperlink"/>
                <w:rFonts w:ascii="Symbol" w:hAnsi="Symbol"/>
                <w:noProof/>
              </w:rPr>
              <w:t></w:t>
            </w:r>
            <w:r w:rsidR="006A56DF">
              <w:rPr>
                <w:rFonts w:cstheme="minorBidi"/>
                <w:noProof/>
                <w:lang w:val="bg-BG" w:eastAsia="bg-BG"/>
              </w:rPr>
              <w:tab/>
            </w:r>
            <w:r w:rsidR="006A56DF" w:rsidRPr="006C5E4C">
              <w:rPr>
                <w:rStyle w:val="Hyperlink"/>
                <w:noProof/>
              </w:rPr>
              <w:t>Нормализация на данните</w:t>
            </w:r>
            <w:r w:rsidR="006A56DF">
              <w:rPr>
                <w:noProof/>
                <w:webHidden/>
              </w:rPr>
              <w:tab/>
            </w:r>
            <w:r w:rsidR="006A56DF">
              <w:rPr>
                <w:noProof/>
                <w:webHidden/>
              </w:rPr>
              <w:fldChar w:fldCharType="begin"/>
            </w:r>
            <w:r w:rsidR="006A56DF">
              <w:rPr>
                <w:noProof/>
                <w:webHidden/>
              </w:rPr>
              <w:instrText xml:space="preserve"> PAGEREF _Toc232257387 \h </w:instrText>
            </w:r>
            <w:r w:rsidR="006A56DF">
              <w:rPr>
                <w:noProof/>
                <w:webHidden/>
              </w:rPr>
            </w:r>
            <w:r w:rsidR="006A56DF">
              <w:rPr>
                <w:noProof/>
                <w:webHidden/>
              </w:rPr>
              <w:fldChar w:fldCharType="separate"/>
            </w:r>
            <w:r w:rsidR="006A56DF">
              <w:rPr>
                <w:noProof/>
                <w:webHidden/>
              </w:rPr>
              <w:t>17</w:t>
            </w:r>
            <w:r w:rsidR="006A56DF">
              <w:rPr>
                <w:noProof/>
                <w:webHidden/>
              </w:rPr>
              <w:fldChar w:fldCharType="end"/>
            </w:r>
          </w:hyperlink>
        </w:p>
        <w:p w14:paraId="7EB25213" w14:textId="74D0BF26" w:rsidR="006A56DF" w:rsidRDefault="001403C8">
          <w:pPr>
            <w:pStyle w:val="TOC3"/>
            <w:tabs>
              <w:tab w:val="left" w:pos="880"/>
              <w:tab w:val="right" w:leader="dot" w:pos="9350"/>
            </w:tabs>
            <w:rPr>
              <w:rFonts w:cstheme="minorBidi"/>
              <w:noProof/>
              <w:lang w:val="bg-BG" w:eastAsia="bg-BG"/>
            </w:rPr>
          </w:pPr>
          <w:hyperlink w:anchor="_Toc232257388" w:history="1">
            <w:r w:rsidR="006A56DF" w:rsidRPr="006C5E4C">
              <w:rPr>
                <w:rStyle w:val="Hyperlink"/>
                <w:rFonts w:ascii="Symbol" w:hAnsi="Symbol"/>
                <w:noProof/>
              </w:rPr>
              <w:t></w:t>
            </w:r>
            <w:r w:rsidR="006A56DF">
              <w:rPr>
                <w:rFonts w:cstheme="minorBidi"/>
                <w:noProof/>
                <w:lang w:val="bg-BG" w:eastAsia="bg-BG"/>
              </w:rPr>
              <w:tab/>
            </w:r>
            <w:r w:rsidR="006A56DF" w:rsidRPr="006C5E4C">
              <w:rPr>
                <w:rStyle w:val="Hyperlink"/>
                <w:noProof/>
              </w:rPr>
              <w:t>Роля на базата данни в системната архитектура</w:t>
            </w:r>
            <w:r w:rsidR="006A56DF">
              <w:rPr>
                <w:noProof/>
                <w:webHidden/>
              </w:rPr>
              <w:tab/>
            </w:r>
            <w:r w:rsidR="006A56DF">
              <w:rPr>
                <w:noProof/>
                <w:webHidden/>
              </w:rPr>
              <w:fldChar w:fldCharType="begin"/>
            </w:r>
            <w:r w:rsidR="006A56DF">
              <w:rPr>
                <w:noProof/>
                <w:webHidden/>
              </w:rPr>
              <w:instrText xml:space="preserve"> PAGEREF _Toc232257388 \h </w:instrText>
            </w:r>
            <w:r w:rsidR="006A56DF">
              <w:rPr>
                <w:noProof/>
                <w:webHidden/>
              </w:rPr>
            </w:r>
            <w:r w:rsidR="006A56DF">
              <w:rPr>
                <w:noProof/>
                <w:webHidden/>
              </w:rPr>
              <w:fldChar w:fldCharType="separate"/>
            </w:r>
            <w:r w:rsidR="006A56DF">
              <w:rPr>
                <w:noProof/>
                <w:webHidden/>
              </w:rPr>
              <w:t>17</w:t>
            </w:r>
            <w:r w:rsidR="006A56DF">
              <w:rPr>
                <w:noProof/>
                <w:webHidden/>
              </w:rPr>
              <w:fldChar w:fldCharType="end"/>
            </w:r>
          </w:hyperlink>
        </w:p>
        <w:p w14:paraId="1A038F2D" w14:textId="0856E80C" w:rsidR="006A56DF" w:rsidRDefault="001403C8">
          <w:pPr>
            <w:pStyle w:val="TOC3"/>
            <w:tabs>
              <w:tab w:val="left" w:pos="880"/>
              <w:tab w:val="right" w:leader="dot" w:pos="9350"/>
            </w:tabs>
            <w:rPr>
              <w:rFonts w:cstheme="minorBidi"/>
              <w:noProof/>
              <w:lang w:val="bg-BG" w:eastAsia="bg-BG"/>
            </w:rPr>
          </w:pPr>
          <w:hyperlink w:anchor="_Toc232257389" w:history="1">
            <w:r w:rsidR="006A56DF" w:rsidRPr="006C5E4C">
              <w:rPr>
                <w:rStyle w:val="Hyperlink"/>
                <w:rFonts w:ascii="Symbol" w:hAnsi="Symbol"/>
                <w:noProof/>
              </w:rPr>
              <w:t></w:t>
            </w:r>
            <w:r w:rsidR="006A56DF">
              <w:rPr>
                <w:rFonts w:cstheme="minorBidi"/>
                <w:noProof/>
                <w:lang w:val="bg-BG" w:eastAsia="bg-BG"/>
              </w:rPr>
              <w:tab/>
            </w:r>
            <w:r w:rsidR="006A56DF" w:rsidRPr="006C5E4C">
              <w:rPr>
                <w:rStyle w:val="Hyperlink"/>
                <w:noProof/>
              </w:rPr>
              <w:t>Сигурност на данните</w:t>
            </w:r>
            <w:r w:rsidR="006A56DF">
              <w:rPr>
                <w:noProof/>
                <w:webHidden/>
              </w:rPr>
              <w:tab/>
            </w:r>
            <w:r w:rsidR="006A56DF">
              <w:rPr>
                <w:noProof/>
                <w:webHidden/>
              </w:rPr>
              <w:fldChar w:fldCharType="begin"/>
            </w:r>
            <w:r w:rsidR="006A56DF">
              <w:rPr>
                <w:noProof/>
                <w:webHidden/>
              </w:rPr>
              <w:instrText xml:space="preserve"> PAGEREF _Toc232257389 \h </w:instrText>
            </w:r>
            <w:r w:rsidR="006A56DF">
              <w:rPr>
                <w:noProof/>
                <w:webHidden/>
              </w:rPr>
            </w:r>
            <w:r w:rsidR="006A56DF">
              <w:rPr>
                <w:noProof/>
                <w:webHidden/>
              </w:rPr>
              <w:fldChar w:fldCharType="separate"/>
            </w:r>
            <w:r w:rsidR="006A56DF">
              <w:rPr>
                <w:noProof/>
                <w:webHidden/>
              </w:rPr>
              <w:t>18</w:t>
            </w:r>
            <w:r w:rsidR="006A56DF">
              <w:rPr>
                <w:noProof/>
                <w:webHidden/>
              </w:rPr>
              <w:fldChar w:fldCharType="end"/>
            </w:r>
          </w:hyperlink>
        </w:p>
        <w:p w14:paraId="159876F5" w14:textId="3E80F09D" w:rsidR="006A56DF" w:rsidRDefault="001403C8">
          <w:pPr>
            <w:pStyle w:val="TOC2"/>
            <w:tabs>
              <w:tab w:val="left" w:pos="880"/>
              <w:tab w:val="right" w:leader="dot" w:pos="9350"/>
            </w:tabs>
            <w:rPr>
              <w:rFonts w:cstheme="minorBidi"/>
              <w:noProof/>
              <w:lang w:val="bg-BG" w:eastAsia="bg-BG"/>
            </w:rPr>
          </w:pPr>
          <w:hyperlink w:anchor="_Toc232257390" w:history="1">
            <w:r w:rsidR="006A56DF" w:rsidRPr="006C5E4C">
              <w:rPr>
                <w:rStyle w:val="Hyperlink"/>
                <w:noProof/>
              </w:rPr>
              <w:t>2.4</w:t>
            </w:r>
            <w:r w:rsidR="006A56DF">
              <w:rPr>
                <w:rFonts w:cstheme="minorBidi"/>
                <w:noProof/>
                <w:lang w:val="bg-BG" w:eastAsia="bg-BG"/>
              </w:rPr>
              <w:tab/>
            </w:r>
            <w:r w:rsidR="006A56DF" w:rsidRPr="006C5E4C">
              <w:rPr>
                <w:rStyle w:val="Hyperlink"/>
                <w:noProof/>
              </w:rPr>
              <w:t>Технологии за разработка на клиентската част (Angular)</w:t>
            </w:r>
            <w:r w:rsidR="006A56DF">
              <w:rPr>
                <w:noProof/>
                <w:webHidden/>
              </w:rPr>
              <w:tab/>
            </w:r>
            <w:r w:rsidR="006A56DF">
              <w:rPr>
                <w:noProof/>
                <w:webHidden/>
              </w:rPr>
              <w:fldChar w:fldCharType="begin"/>
            </w:r>
            <w:r w:rsidR="006A56DF">
              <w:rPr>
                <w:noProof/>
                <w:webHidden/>
              </w:rPr>
              <w:instrText xml:space="preserve"> PAGEREF _Toc232257390 \h </w:instrText>
            </w:r>
            <w:r w:rsidR="006A56DF">
              <w:rPr>
                <w:noProof/>
                <w:webHidden/>
              </w:rPr>
            </w:r>
            <w:r w:rsidR="006A56DF">
              <w:rPr>
                <w:noProof/>
                <w:webHidden/>
              </w:rPr>
              <w:fldChar w:fldCharType="separate"/>
            </w:r>
            <w:r w:rsidR="006A56DF">
              <w:rPr>
                <w:noProof/>
                <w:webHidden/>
              </w:rPr>
              <w:t>18</w:t>
            </w:r>
            <w:r w:rsidR="006A56DF">
              <w:rPr>
                <w:noProof/>
                <w:webHidden/>
              </w:rPr>
              <w:fldChar w:fldCharType="end"/>
            </w:r>
          </w:hyperlink>
        </w:p>
        <w:p w14:paraId="15186508" w14:textId="7C545CED" w:rsidR="006A56DF" w:rsidRDefault="001403C8">
          <w:pPr>
            <w:pStyle w:val="TOC3"/>
            <w:tabs>
              <w:tab w:val="left" w:pos="880"/>
              <w:tab w:val="right" w:leader="dot" w:pos="9350"/>
            </w:tabs>
            <w:rPr>
              <w:rFonts w:cstheme="minorBidi"/>
              <w:noProof/>
              <w:lang w:val="bg-BG" w:eastAsia="bg-BG"/>
            </w:rPr>
          </w:pPr>
          <w:hyperlink w:anchor="_Toc232257391" w:history="1">
            <w:r w:rsidR="006A56DF" w:rsidRPr="006C5E4C">
              <w:rPr>
                <w:rStyle w:val="Hyperlink"/>
                <w:rFonts w:ascii="Symbol" w:hAnsi="Symbol"/>
                <w:noProof/>
              </w:rPr>
              <w:t></w:t>
            </w:r>
            <w:r w:rsidR="006A56DF">
              <w:rPr>
                <w:rFonts w:cstheme="minorBidi"/>
                <w:noProof/>
                <w:lang w:val="bg-BG" w:eastAsia="bg-BG"/>
              </w:rPr>
              <w:tab/>
            </w:r>
            <w:r w:rsidR="006A56DF" w:rsidRPr="006C5E4C">
              <w:rPr>
                <w:rStyle w:val="Hyperlink"/>
                <w:noProof/>
              </w:rPr>
              <w:t>TypeScript</w:t>
            </w:r>
            <w:r w:rsidR="006A56DF">
              <w:rPr>
                <w:noProof/>
                <w:webHidden/>
              </w:rPr>
              <w:tab/>
            </w:r>
            <w:r w:rsidR="006A56DF">
              <w:rPr>
                <w:noProof/>
                <w:webHidden/>
              </w:rPr>
              <w:fldChar w:fldCharType="begin"/>
            </w:r>
            <w:r w:rsidR="006A56DF">
              <w:rPr>
                <w:noProof/>
                <w:webHidden/>
              </w:rPr>
              <w:instrText xml:space="preserve"> PAGEREF _Toc232257391 \h </w:instrText>
            </w:r>
            <w:r w:rsidR="006A56DF">
              <w:rPr>
                <w:noProof/>
                <w:webHidden/>
              </w:rPr>
            </w:r>
            <w:r w:rsidR="006A56DF">
              <w:rPr>
                <w:noProof/>
                <w:webHidden/>
              </w:rPr>
              <w:fldChar w:fldCharType="separate"/>
            </w:r>
            <w:r w:rsidR="006A56DF">
              <w:rPr>
                <w:noProof/>
                <w:webHidden/>
              </w:rPr>
              <w:t>18</w:t>
            </w:r>
            <w:r w:rsidR="006A56DF">
              <w:rPr>
                <w:noProof/>
                <w:webHidden/>
              </w:rPr>
              <w:fldChar w:fldCharType="end"/>
            </w:r>
          </w:hyperlink>
        </w:p>
        <w:p w14:paraId="63E89715" w14:textId="2A072D68" w:rsidR="006A56DF" w:rsidRDefault="001403C8">
          <w:pPr>
            <w:pStyle w:val="TOC3"/>
            <w:tabs>
              <w:tab w:val="left" w:pos="880"/>
              <w:tab w:val="right" w:leader="dot" w:pos="9350"/>
            </w:tabs>
            <w:rPr>
              <w:rFonts w:cstheme="minorBidi"/>
              <w:noProof/>
              <w:lang w:val="bg-BG" w:eastAsia="bg-BG"/>
            </w:rPr>
          </w:pPr>
          <w:hyperlink w:anchor="_Toc232257392" w:history="1">
            <w:r w:rsidR="006A56DF" w:rsidRPr="006C5E4C">
              <w:rPr>
                <w:rStyle w:val="Hyperlink"/>
                <w:rFonts w:ascii="Symbol" w:hAnsi="Symbol"/>
                <w:noProof/>
              </w:rPr>
              <w:t></w:t>
            </w:r>
            <w:r w:rsidR="006A56DF">
              <w:rPr>
                <w:rFonts w:cstheme="minorBidi"/>
                <w:noProof/>
                <w:lang w:val="bg-BG" w:eastAsia="bg-BG"/>
              </w:rPr>
              <w:tab/>
            </w:r>
            <w:r w:rsidR="006A56DF" w:rsidRPr="006C5E4C">
              <w:rPr>
                <w:rStyle w:val="Hyperlink"/>
                <w:noProof/>
              </w:rPr>
              <w:t>Компонентна архитектура</w:t>
            </w:r>
            <w:r w:rsidR="006A56DF">
              <w:rPr>
                <w:noProof/>
                <w:webHidden/>
              </w:rPr>
              <w:tab/>
            </w:r>
            <w:r w:rsidR="006A56DF">
              <w:rPr>
                <w:noProof/>
                <w:webHidden/>
              </w:rPr>
              <w:fldChar w:fldCharType="begin"/>
            </w:r>
            <w:r w:rsidR="006A56DF">
              <w:rPr>
                <w:noProof/>
                <w:webHidden/>
              </w:rPr>
              <w:instrText xml:space="preserve"> PAGEREF _Toc232257392 \h </w:instrText>
            </w:r>
            <w:r w:rsidR="006A56DF">
              <w:rPr>
                <w:noProof/>
                <w:webHidden/>
              </w:rPr>
            </w:r>
            <w:r w:rsidR="006A56DF">
              <w:rPr>
                <w:noProof/>
                <w:webHidden/>
              </w:rPr>
              <w:fldChar w:fldCharType="separate"/>
            </w:r>
            <w:r w:rsidR="006A56DF">
              <w:rPr>
                <w:noProof/>
                <w:webHidden/>
              </w:rPr>
              <w:t>18</w:t>
            </w:r>
            <w:r w:rsidR="006A56DF">
              <w:rPr>
                <w:noProof/>
                <w:webHidden/>
              </w:rPr>
              <w:fldChar w:fldCharType="end"/>
            </w:r>
          </w:hyperlink>
        </w:p>
        <w:p w14:paraId="6CF8DCCA" w14:textId="683DC489" w:rsidR="006A56DF" w:rsidRDefault="001403C8">
          <w:pPr>
            <w:pStyle w:val="TOC3"/>
            <w:tabs>
              <w:tab w:val="left" w:pos="880"/>
              <w:tab w:val="right" w:leader="dot" w:pos="9350"/>
            </w:tabs>
            <w:rPr>
              <w:rFonts w:cstheme="minorBidi"/>
              <w:noProof/>
              <w:lang w:val="bg-BG" w:eastAsia="bg-BG"/>
            </w:rPr>
          </w:pPr>
          <w:hyperlink w:anchor="_Toc232257393" w:history="1">
            <w:r w:rsidR="006A56DF" w:rsidRPr="006C5E4C">
              <w:rPr>
                <w:rStyle w:val="Hyperlink"/>
                <w:rFonts w:ascii="Symbol" w:hAnsi="Symbol"/>
                <w:noProof/>
              </w:rPr>
              <w:t></w:t>
            </w:r>
            <w:r w:rsidR="006A56DF">
              <w:rPr>
                <w:rFonts w:cstheme="minorBidi"/>
                <w:noProof/>
                <w:lang w:val="bg-BG" w:eastAsia="bg-BG"/>
              </w:rPr>
              <w:tab/>
            </w:r>
            <w:r w:rsidR="006A56DF" w:rsidRPr="006C5E4C">
              <w:rPr>
                <w:rStyle w:val="Hyperlink"/>
                <w:noProof/>
              </w:rPr>
              <w:t>RxJS и реактивно програмиране</w:t>
            </w:r>
            <w:r w:rsidR="006A56DF">
              <w:rPr>
                <w:noProof/>
                <w:webHidden/>
              </w:rPr>
              <w:tab/>
            </w:r>
            <w:r w:rsidR="006A56DF">
              <w:rPr>
                <w:noProof/>
                <w:webHidden/>
              </w:rPr>
              <w:fldChar w:fldCharType="begin"/>
            </w:r>
            <w:r w:rsidR="006A56DF">
              <w:rPr>
                <w:noProof/>
                <w:webHidden/>
              </w:rPr>
              <w:instrText xml:space="preserve"> PAGEREF _Toc232257393 \h </w:instrText>
            </w:r>
            <w:r w:rsidR="006A56DF">
              <w:rPr>
                <w:noProof/>
                <w:webHidden/>
              </w:rPr>
            </w:r>
            <w:r w:rsidR="006A56DF">
              <w:rPr>
                <w:noProof/>
                <w:webHidden/>
              </w:rPr>
              <w:fldChar w:fldCharType="separate"/>
            </w:r>
            <w:r w:rsidR="006A56DF">
              <w:rPr>
                <w:noProof/>
                <w:webHidden/>
              </w:rPr>
              <w:t>19</w:t>
            </w:r>
            <w:r w:rsidR="006A56DF">
              <w:rPr>
                <w:noProof/>
                <w:webHidden/>
              </w:rPr>
              <w:fldChar w:fldCharType="end"/>
            </w:r>
          </w:hyperlink>
        </w:p>
        <w:p w14:paraId="223B1B42" w14:textId="2114B26F" w:rsidR="006A56DF" w:rsidRDefault="001403C8">
          <w:pPr>
            <w:pStyle w:val="TOC3"/>
            <w:tabs>
              <w:tab w:val="left" w:pos="880"/>
              <w:tab w:val="right" w:leader="dot" w:pos="9350"/>
            </w:tabs>
            <w:rPr>
              <w:rFonts w:cstheme="minorBidi"/>
              <w:noProof/>
              <w:lang w:val="bg-BG" w:eastAsia="bg-BG"/>
            </w:rPr>
          </w:pPr>
          <w:hyperlink w:anchor="_Toc232257394" w:history="1">
            <w:r w:rsidR="006A56DF" w:rsidRPr="006C5E4C">
              <w:rPr>
                <w:rStyle w:val="Hyperlink"/>
                <w:rFonts w:ascii="Symbol" w:hAnsi="Symbol"/>
                <w:noProof/>
              </w:rPr>
              <w:t></w:t>
            </w:r>
            <w:r w:rsidR="006A56DF">
              <w:rPr>
                <w:rFonts w:cstheme="minorBidi"/>
                <w:noProof/>
                <w:lang w:val="bg-BG" w:eastAsia="bg-BG"/>
              </w:rPr>
              <w:tab/>
            </w:r>
            <w:r w:rsidR="006A56DF" w:rsidRPr="006C5E4C">
              <w:rPr>
                <w:rStyle w:val="Hyperlink"/>
                <w:noProof/>
              </w:rPr>
              <w:t>Routing и навигация</w:t>
            </w:r>
            <w:r w:rsidR="006A56DF">
              <w:rPr>
                <w:noProof/>
                <w:webHidden/>
              </w:rPr>
              <w:tab/>
            </w:r>
            <w:r w:rsidR="006A56DF">
              <w:rPr>
                <w:noProof/>
                <w:webHidden/>
              </w:rPr>
              <w:fldChar w:fldCharType="begin"/>
            </w:r>
            <w:r w:rsidR="006A56DF">
              <w:rPr>
                <w:noProof/>
                <w:webHidden/>
              </w:rPr>
              <w:instrText xml:space="preserve"> PAGEREF _Toc232257394 \h </w:instrText>
            </w:r>
            <w:r w:rsidR="006A56DF">
              <w:rPr>
                <w:noProof/>
                <w:webHidden/>
              </w:rPr>
            </w:r>
            <w:r w:rsidR="006A56DF">
              <w:rPr>
                <w:noProof/>
                <w:webHidden/>
              </w:rPr>
              <w:fldChar w:fldCharType="separate"/>
            </w:r>
            <w:r w:rsidR="006A56DF">
              <w:rPr>
                <w:noProof/>
                <w:webHidden/>
              </w:rPr>
              <w:t>19</w:t>
            </w:r>
            <w:r w:rsidR="006A56DF">
              <w:rPr>
                <w:noProof/>
                <w:webHidden/>
              </w:rPr>
              <w:fldChar w:fldCharType="end"/>
            </w:r>
          </w:hyperlink>
        </w:p>
        <w:p w14:paraId="50917FC7" w14:textId="38AF36DE" w:rsidR="006A56DF" w:rsidRDefault="001403C8">
          <w:pPr>
            <w:pStyle w:val="TOC3"/>
            <w:tabs>
              <w:tab w:val="left" w:pos="880"/>
              <w:tab w:val="right" w:leader="dot" w:pos="9350"/>
            </w:tabs>
            <w:rPr>
              <w:rFonts w:cstheme="minorBidi"/>
              <w:noProof/>
              <w:lang w:val="bg-BG" w:eastAsia="bg-BG"/>
            </w:rPr>
          </w:pPr>
          <w:hyperlink w:anchor="_Toc232257395" w:history="1">
            <w:r w:rsidR="006A56DF" w:rsidRPr="006C5E4C">
              <w:rPr>
                <w:rStyle w:val="Hyperlink"/>
                <w:rFonts w:ascii="Symbol" w:hAnsi="Symbol"/>
                <w:noProof/>
              </w:rPr>
              <w:t></w:t>
            </w:r>
            <w:r w:rsidR="006A56DF">
              <w:rPr>
                <w:rFonts w:cstheme="minorBidi"/>
                <w:noProof/>
                <w:lang w:val="bg-BG" w:eastAsia="bg-BG"/>
              </w:rPr>
              <w:tab/>
            </w:r>
            <w:r w:rsidR="006A56DF" w:rsidRPr="006C5E4C">
              <w:rPr>
                <w:rStyle w:val="Hyperlink"/>
                <w:noProof/>
              </w:rPr>
              <w:t>Комуникация със сървърната част</w:t>
            </w:r>
            <w:r w:rsidR="006A56DF">
              <w:rPr>
                <w:noProof/>
                <w:webHidden/>
              </w:rPr>
              <w:tab/>
            </w:r>
            <w:r w:rsidR="006A56DF">
              <w:rPr>
                <w:noProof/>
                <w:webHidden/>
              </w:rPr>
              <w:fldChar w:fldCharType="begin"/>
            </w:r>
            <w:r w:rsidR="006A56DF">
              <w:rPr>
                <w:noProof/>
                <w:webHidden/>
              </w:rPr>
              <w:instrText xml:space="preserve"> PAGEREF _Toc232257395 \h </w:instrText>
            </w:r>
            <w:r w:rsidR="006A56DF">
              <w:rPr>
                <w:noProof/>
                <w:webHidden/>
              </w:rPr>
            </w:r>
            <w:r w:rsidR="006A56DF">
              <w:rPr>
                <w:noProof/>
                <w:webHidden/>
              </w:rPr>
              <w:fldChar w:fldCharType="separate"/>
            </w:r>
            <w:r w:rsidR="006A56DF">
              <w:rPr>
                <w:noProof/>
                <w:webHidden/>
              </w:rPr>
              <w:t>19</w:t>
            </w:r>
            <w:r w:rsidR="006A56DF">
              <w:rPr>
                <w:noProof/>
                <w:webHidden/>
              </w:rPr>
              <w:fldChar w:fldCharType="end"/>
            </w:r>
          </w:hyperlink>
        </w:p>
        <w:p w14:paraId="78DFD619" w14:textId="2AFD9AEC" w:rsidR="006A56DF" w:rsidRDefault="001403C8">
          <w:pPr>
            <w:pStyle w:val="TOC3"/>
            <w:tabs>
              <w:tab w:val="left" w:pos="880"/>
              <w:tab w:val="right" w:leader="dot" w:pos="9350"/>
            </w:tabs>
            <w:rPr>
              <w:rFonts w:cstheme="minorBidi"/>
              <w:noProof/>
              <w:lang w:val="bg-BG" w:eastAsia="bg-BG"/>
            </w:rPr>
          </w:pPr>
          <w:hyperlink w:anchor="_Toc232257396" w:history="1">
            <w:r w:rsidR="006A56DF" w:rsidRPr="006C5E4C">
              <w:rPr>
                <w:rStyle w:val="Hyperlink"/>
                <w:rFonts w:ascii="Symbol" w:hAnsi="Symbol"/>
                <w:noProof/>
              </w:rPr>
              <w:t></w:t>
            </w:r>
            <w:r w:rsidR="006A56DF">
              <w:rPr>
                <w:rFonts w:cstheme="minorBidi"/>
                <w:noProof/>
                <w:lang w:val="bg-BG" w:eastAsia="bg-BG"/>
              </w:rPr>
              <w:tab/>
            </w:r>
            <w:r w:rsidR="006A56DF" w:rsidRPr="006C5E4C">
              <w:rPr>
                <w:rStyle w:val="Hyperlink"/>
                <w:noProof/>
              </w:rPr>
              <w:t>Обща роля на клиентската част</w:t>
            </w:r>
            <w:r w:rsidR="006A56DF">
              <w:rPr>
                <w:noProof/>
                <w:webHidden/>
              </w:rPr>
              <w:tab/>
            </w:r>
            <w:r w:rsidR="006A56DF">
              <w:rPr>
                <w:noProof/>
                <w:webHidden/>
              </w:rPr>
              <w:fldChar w:fldCharType="begin"/>
            </w:r>
            <w:r w:rsidR="006A56DF">
              <w:rPr>
                <w:noProof/>
                <w:webHidden/>
              </w:rPr>
              <w:instrText xml:space="preserve"> PAGEREF _Toc232257396 \h </w:instrText>
            </w:r>
            <w:r w:rsidR="006A56DF">
              <w:rPr>
                <w:noProof/>
                <w:webHidden/>
              </w:rPr>
            </w:r>
            <w:r w:rsidR="006A56DF">
              <w:rPr>
                <w:noProof/>
                <w:webHidden/>
              </w:rPr>
              <w:fldChar w:fldCharType="separate"/>
            </w:r>
            <w:r w:rsidR="006A56DF">
              <w:rPr>
                <w:noProof/>
                <w:webHidden/>
              </w:rPr>
              <w:t>19</w:t>
            </w:r>
            <w:r w:rsidR="006A56DF">
              <w:rPr>
                <w:noProof/>
                <w:webHidden/>
              </w:rPr>
              <w:fldChar w:fldCharType="end"/>
            </w:r>
          </w:hyperlink>
        </w:p>
        <w:p w14:paraId="3E2570FF" w14:textId="34343799" w:rsidR="006A56DF" w:rsidRDefault="001403C8">
          <w:pPr>
            <w:pStyle w:val="TOC2"/>
            <w:tabs>
              <w:tab w:val="left" w:pos="880"/>
              <w:tab w:val="right" w:leader="dot" w:pos="9350"/>
            </w:tabs>
            <w:rPr>
              <w:rFonts w:cstheme="minorBidi"/>
              <w:noProof/>
              <w:lang w:val="bg-BG" w:eastAsia="bg-BG"/>
            </w:rPr>
          </w:pPr>
          <w:hyperlink w:anchor="_Toc232257397" w:history="1">
            <w:r w:rsidR="006A56DF" w:rsidRPr="006C5E4C">
              <w:rPr>
                <w:rStyle w:val="Hyperlink"/>
                <w:noProof/>
              </w:rPr>
              <w:t>2.5</w:t>
            </w:r>
            <w:r w:rsidR="006A56DF">
              <w:rPr>
                <w:rFonts w:cstheme="minorBidi"/>
                <w:noProof/>
                <w:lang w:val="bg-BG" w:eastAsia="bg-BG"/>
              </w:rPr>
              <w:tab/>
            </w:r>
            <w:r w:rsidR="006A56DF" w:rsidRPr="006C5E4C">
              <w:rPr>
                <w:rStyle w:val="Hyperlink"/>
                <w:noProof/>
              </w:rPr>
              <w:t>Извод</w:t>
            </w:r>
            <w:r w:rsidR="006A56DF">
              <w:rPr>
                <w:noProof/>
                <w:webHidden/>
              </w:rPr>
              <w:tab/>
            </w:r>
            <w:r w:rsidR="006A56DF">
              <w:rPr>
                <w:noProof/>
                <w:webHidden/>
              </w:rPr>
              <w:fldChar w:fldCharType="begin"/>
            </w:r>
            <w:r w:rsidR="006A56DF">
              <w:rPr>
                <w:noProof/>
                <w:webHidden/>
              </w:rPr>
              <w:instrText xml:space="preserve"> PAGEREF _Toc232257397 \h </w:instrText>
            </w:r>
            <w:r w:rsidR="006A56DF">
              <w:rPr>
                <w:noProof/>
                <w:webHidden/>
              </w:rPr>
            </w:r>
            <w:r w:rsidR="006A56DF">
              <w:rPr>
                <w:noProof/>
                <w:webHidden/>
              </w:rPr>
              <w:fldChar w:fldCharType="separate"/>
            </w:r>
            <w:r w:rsidR="006A56DF">
              <w:rPr>
                <w:noProof/>
                <w:webHidden/>
              </w:rPr>
              <w:t>19</w:t>
            </w:r>
            <w:r w:rsidR="006A56DF">
              <w:rPr>
                <w:noProof/>
                <w:webHidden/>
              </w:rPr>
              <w:fldChar w:fldCharType="end"/>
            </w:r>
          </w:hyperlink>
        </w:p>
        <w:p w14:paraId="3D6CC07A" w14:textId="54693F0F" w:rsidR="006A56DF" w:rsidRDefault="001403C8">
          <w:pPr>
            <w:pStyle w:val="TOC1"/>
            <w:tabs>
              <w:tab w:val="right" w:leader="dot" w:pos="9350"/>
            </w:tabs>
            <w:rPr>
              <w:rFonts w:cstheme="minorBidi"/>
              <w:noProof/>
              <w:lang w:val="bg-BG" w:eastAsia="bg-BG"/>
            </w:rPr>
          </w:pPr>
          <w:hyperlink w:anchor="_Toc232257398" w:history="1">
            <w:r w:rsidR="006A56DF" w:rsidRPr="006C5E4C">
              <w:rPr>
                <w:rStyle w:val="Hyperlink"/>
                <w:noProof/>
              </w:rPr>
              <w:t>Проектиране</w:t>
            </w:r>
            <w:r w:rsidR="006A56DF">
              <w:rPr>
                <w:noProof/>
                <w:webHidden/>
              </w:rPr>
              <w:tab/>
            </w:r>
            <w:r w:rsidR="006A56DF">
              <w:rPr>
                <w:noProof/>
                <w:webHidden/>
              </w:rPr>
              <w:fldChar w:fldCharType="begin"/>
            </w:r>
            <w:r w:rsidR="006A56DF">
              <w:rPr>
                <w:noProof/>
                <w:webHidden/>
              </w:rPr>
              <w:instrText xml:space="preserve"> PAGEREF _Toc232257398 \h </w:instrText>
            </w:r>
            <w:r w:rsidR="006A56DF">
              <w:rPr>
                <w:noProof/>
                <w:webHidden/>
              </w:rPr>
            </w:r>
            <w:r w:rsidR="006A56DF">
              <w:rPr>
                <w:noProof/>
                <w:webHidden/>
              </w:rPr>
              <w:fldChar w:fldCharType="separate"/>
            </w:r>
            <w:r w:rsidR="006A56DF">
              <w:rPr>
                <w:noProof/>
                <w:webHidden/>
              </w:rPr>
              <w:t>21</w:t>
            </w:r>
            <w:r w:rsidR="006A56DF">
              <w:rPr>
                <w:noProof/>
                <w:webHidden/>
              </w:rPr>
              <w:fldChar w:fldCharType="end"/>
            </w:r>
          </w:hyperlink>
        </w:p>
        <w:p w14:paraId="1020D9FF" w14:textId="503A774B" w:rsidR="006A56DF" w:rsidRDefault="001403C8">
          <w:pPr>
            <w:pStyle w:val="TOC2"/>
            <w:tabs>
              <w:tab w:val="left" w:pos="880"/>
              <w:tab w:val="right" w:leader="dot" w:pos="9350"/>
            </w:tabs>
            <w:rPr>
              <w:rFonts w:cstheme="minorBidi"/>
              <w:noProof/>
              <w:lang w:val="bg-BG" w:eastAsia="bg-BG"/>
            </w:rPr>
          </w:pPr>
          <w:hyperlink w:anchor="_Toc232257402" w:history="1">
            <w:r w:rsidR="006A56DF" w:rsidRPr="006C5E4C">
              <w:rPr>
                <w:rStyle w:val="Hyperlink"/>
                <w:noProof/>
              </w:rPr>
              <w:t>3.1</w:t>
            </w:r>
            <w:r w:rsidR="006A56DF">
              <w:rPr>
                <w:rFonts w:cstheme="minorBidi"/>
                <w:noProof/>
                <w:lang w:val="bg-BG" w:eastAsia="bg-BG"/>
              </w:rPr>
              <w:tab/>
            </w:r>
            <w:r w:rsidR="006A56DF" w:rsidRPr="006C5E4C">
              <w:rPr>
                <w:rStyle w:val="Hyperlink"/>
                <w:noProof/>
              </w:rPr>
              <w:t>Архитектурно проектиране</w:t>
            </w:r>
            <w:r w:rsidR="006A56DF">
              <w:rPr>
                <w:noProof/>
                <w:webHidden/>
              </w:rPr>
              <w:tab/>
            </w:r>
            <w:r w:rsidR="006A56DF">
              <w:rPr>
                <w:noProof/>
                <w:webHidden/>
              </w:rPr>
              <w:fldChar w:fldCharType="begin"/>
            </w:r>
            <w:r w:rsidR="006A56DF">
              <w:rPr>
                <w:noProof/>
                <w:webHidden/>
              </w:rPr>
              <w:instrText xml:space="preserve"> PAGEREF _Toc232257402 \h </w:instrText>
            </w:r>
            <w:r w:rsidR="006A56DF">
              <w:rPr>
                <w:noProof/>
                <w:webHidden/>
              </w:rPr>
            </w:r>
            <w:r w:rsidR="006A56DF">
              <w:rPr>
                <w:noProof/>
                <w:webHidden/>
              </w:rPr>
              <w:fldChar w:fldCharType="separate"/>
            </w:r>
            <w:r w:rsidR="006A56DF">
              <w:rPr>
                <w:noProof/>
                <w:webHidden/>
              </w:rPr>
              <w:t>21</w:t>
            </w:r>
            <w:r w:rsidR="006A56DF">
              <w:rPr>
                <w:noProof/>
                <w:webHidden/>
              </w:rPr>
              <w:fldChar w:fldCharType="end"/>
            </w:r>
          </w:hyperlink>
        </w:p>
        <w:p w14:paraId="5757BEA9" w14:textId="4C355F3A" w:rsidR="006A56DF" w:rsidRDefault="001403C8">
          <w:pPr>
            <w:pStyle w:val="TOC2"/>
            <w:tabs>
              <w:tab w:val="left" w:pos="880"/>
              <w:tab w:val="right" w:leader="dot" w:pos="9350"/>
            </w:tabs>
            <w:rPr>
              <w:rFonts w:cstheme="minorBidi"/>
              <w:noProof/>
              <w:lang w:val="bg-BG" w:eastAsia="bg-BG"/>
            </w:rPr>
          </w:pPr>
          <w:hyperlink w:anchor="_Toc232257403" w:history="1">
            <w:r w:rsidR="006A56DF" w:rsidRPr="006C5E4C">
              <w:rPr>
                <w:rStyle w:val="Hyperlink"/>
                <w:noProof/>
              </w:rPr>
              <w:t>3.2</w:t>
            </w:r>
            <w:r w:rsidR="006A56DF">
              <w:rPr>
                <w:rFonts w:cstheme="minorBidi"/>
                <w:noProof/>
                <w:lang w:val="bg-BG" w:eastAsia="bg-BG"/>
              </w:rPr>
              <w:tab/>
            </w:r>
            <w:r w:rsidR="006A56DF" w:rsidRPr="006C5E4C">
              <w:rPr>
                <w:rStyle w:val="Hyperlink"/>
                <w:noProof/>
              </w:rPr>
              <w:t>Проектиране на базата данни</w:t>
            </w:r>
            <w:r w:rsidR="006A56DF">
              <w:rPr>
                <w:noProof/>
                <w:webHidden/>
              </w:rPr>
              <w:tab/>
            </w:r>
            <w:r w:rsidR="006A56DF">
              <w:rPr>
                <w:noProof/>
                <w:webHidden/>
              </w:rPr>
              <w:fldChar w:fldCharType="begin"/>
            </w:r>
            <w:r w:rsidR="006A56DF">
              <w:rPr>
                <w:noProof/>
                <w:webHidden/>
              </w:rPr>
              <w:instrText xml:space="preserve"> PAGEREF _Toc232257403 \h </w:instrText>
            </w:r>
            <w:r w:rsidR="006A56DF">
              <w:rPr>
                <w:noProof/>
                <w:webHidden/>
              </w:rPr>
            </w:r>
            <w:r w:rsidR="006A56DF">
              <w:rPr>
                <w:noProof/>
                <w:webHidden/>
              </w:rPr>
              <w:fldChar w:fldCharType="separate"/>
            </w:r>
            <w:r w:rsidR="006A56DF">
              <w:rPr>
                <w:noProof/>
                <w:webHidden/>
              </w:rPr>
              <w:t>22</w:t>
            </w:r>
            <w:r w:rsidR="006A56DF">
              <w:rPr>
                <w:noProof/>
                <w:webHidden/>
              </w:rPr>
              <w:fldChar w:fldCharType="end"/>
            </w:r>
          </w:hyperlink>
        </w:p>
        <w:p w14:paraId="5C3A4DFB" w14:textId="3143EA8C" w:rsidR="006A56DF" w:rsidRDefault="001403C8">
          <w:pPr>
            <w:pStyle w:val="TOC2"/>
            <w:tabs>
              <w:tab w:val="left" w:pos="880"/>
              <w:tab w:val="right" w:leader="dot" w:pos="9350"/>
            </w:tabs>
            <w:rPr>
              <w:rFonts w:cstheme="minorBidi"/>
              <w:noProof/>
              <w:lang w:val="bg-BG" w:eastAsia="bg-BG"/>
            </w:rPr>
          </w:pPr>
          <w:hyperlink w:anchor="_Toc232257404" w:history="1">
            <w:r w:rsidR="006A56DF" w:rsidRPr="006C5E4C">
              <w:rPr>
                <w:rStyle w:val="Hyperlink"/>
                <w:noProof/>
              </w:rPr>
              <w:t>3.3</w:t>
            </w:r>
            <w:r w:rsidR="006A56DF">
              <w:rPr>
                <w:rFonts w:cstheme="minorBidi"/>
                <w:noProof/>
                <w:lang w:val="bg-BG" w:eastAsia="bg-BG"/>
              </w:rPr>
              <w:tab/>
            </w:r>
            <w:r w:rsidR="006A56DF" w:rsidRPr="006C5E4C">
              <w:rPr>
                <w:rStyle w:val="Hyperlink"/>
                <w:noProof/>
              </w:rPr>
              <w:t>Проектиране на сървърната част</w:t>
            </w:r>
            <w:r w:rsidR="006A56DF">
              <w:rPr>
                <w:noProof/>
                <w:webHidden/>
              </w:rPr>
              <w:tab/>
            </w:r>
            <w:r w:rsidR="006A56DF">
              <w:rPr>
                <w:noProof/>
                <w:webHidden/>
              </w:rPr>
              <w:fldChar w:fldCharType="begin"/>
            </w:r>
            <w:r w:rsidR="006A56DF">
              <w:rPr>
                <w:noProof/>
                <w:webHidden/>
              </w:rPr>
              <w:instrText xml:space="preserve"> PAGEREF _Toc232257404 \h </w:instrText>
            </w:r>
            <w:r w:rsidR="006A56DF">
              <w:rPr>
                <w:noProof/>
                <w:webHidden/>
              </w:rPr>
            </w:r>
            <w:r w:rsidR="006A56DF">
              <w:rPr>
                <w:noProof/>
                <w:webHidden/>
              </w:rPr>
              <w:fldChar w:fldCharType="separate"/>
            </w:r>
            <w:r w:rsidR="006A56DF">
              <w:rPr>
                <w:noProof/>
                <w:webHidden/>
              </w:rPr>
              <w:t>24</w:t>
            </w:r>
            <w:r w:rsidR="006A56DF">
              <w:rPr>
                <w:noProof/>
                <w:webHidden/>
              </w:rPr>
              <w:fldChar w:fldCharType="end"/>
            </w:r>
          </w:hyperlink>
        </w:p>
        <w:p w14:paraId="43CE884D" w14:textId="7BA66613" w:rsidR="006A56DF" w:rsidRDefault="001403C8">
          <w:pPr>
            <w:pStyle w:val="TOC3"/>
            <w:tabs>
              <w:tab w:val="left" w:pos="880"/>
              <w:tab w:val="right" w:leader="dot" w:pos="9350"/>
            </w:tabs>
            <w:rPr>
              <w:rFonts w:cstheme="minorBidi"/>
              <w:noProof/>
              <w:lang w:val="bg-BG" w:eastAsia="bg-BG"/>
            </w:rPr>
          </w:pPr>
          <w:hyperlink w:anchor="_Toc232257405" w:history="1">
            <w:r w:rsidR="006A56DF" w:rsidRPr="006C5E4C">
              <w:rPr>
                <w:rStyle w:val="Hyperlink"/>
                <w:rFonts w:ascii="Symbol" w:hAnsi="Symbol"/>
                <w:noProof/>
              </w:rPr>
              <w:t></w:t>
            </w:r>
            <w:r w:rsidR="006A56DF">
              <w:rPr>
                <w:rFonts w:cstheme="minorBidi"/>
                <w:noProof/>
                <w:lang w:val="bg-BG" w:eastAsia="bg-BG"/>
              </w:rPr>
              <w:tab/>
            </w:r>
            <w:r w:rsidR="006A56DF" w:rsidRPr="006C5E4C">
              <w:rPr>
                <w:rStyle w:val="Hyperlink"/>
                <w:noProof/>
              </w:rPr>
              <w:t>Services</w:t>
            </w:r>
            <w:r w:rsidR="006A56DF">
              <w:rPr>
                <w:noProof/>
                <w:webHidden/>
              </w:rPr>
              <w:tab/>
            </w:r>
            <w:r w:rsidR="006A56DF">
              <w:rPr>
                <w:noProof/>
                <w:webHidden/>
              </w:rPr>
              <w:fldChar w:fldCharType="begin"/>
            </w:r>
            <w:r w:rsidR="006A56DF">
              <w:rPr>
                <w:noProof/>
                <w:webHidden/>
              </w:rPr>
              <w:instrText xml:space="preserve"> PAGEREF _Toc232257405 \h </w:instrText>
            </w:r>
            <w:r w:rsidR="006A56DF">
              <w:rPr>
                <w:noProof/>
                <w:webHidden/>
              </w:rPr>
            </w:r>
            <w:r w:rsidR="006A56DF">
              <w:rPr>
                <w:noProof/>
                <w:webHidden/>
              </w:rPr>
              <w:fldChar w:fldCharType="separate"/>
            </w:r>
            <w:r w:rsidR="006A56DF">
              <w:rPr>
                <w:noProof/>
                <w:webHidden/>
              </w:rPr>
              <w:t>25</w:t>
            </w:r>
            <w:r w:rsidR="006A56DF">
              <w:rPr>
                <w:noProof/>
                <w:webHidden/>
              </w:rPr>
              <w:fldChar w:fldCharType="end"/>
            </w:r>
          </w:hyperlink>
        </w:p>
        <w:p w14:paraId="654FBDF3" w14:textId="7782965F" w:rsidR="006A56DF" w:rsidRDefault="001403C8">
          <w:pPr>
            <w:pStyle w:val="TOC3"/>
            <w:tabs>
              <w:tab w:val="left" w:pos="880"/>
              <w:tab w:val="right" w:leader="dot" w:pos="9350"/>
            </w:tabs>
            <w:rPr>
              <w:rFonts w:cstheme="minorBidi"/>
              <w:noProof/>
              <w:lang w:val="bg-BG" w:eastAsia="bg-BG"/>
            </w:rPr>
          </w:pPr>
          <w:hyperlink w:anchor="_Toc232257406" w:history="1">
            <w:r w:rsidR="006A56DF" w:rsidRPr="006C5E4C">
              <w:rPr>
                <w:rStyle w:val="Hyperlink"/>
                <w:rFonts w:ascii="Symbol" w:hAnsi="Symbol"/>
                <w:noProof/>
              </w:rPr>
              <w:t></w:t>
            </w:r>
            <w:r w:rsidR="006A56DF">
              <w:rPr>
                <w:rFonts w:cstheme="minorBidi"/>
                <w:noProof/>
                <w:lang w:val="bg-BG" w:eastAsia="bg-BG"/>
              </w:rPr>
              <w:tab/>
            </w:r>
            <w:r w:rsidR="006A56DF" w:rsidRPr="006C5E4C">
              <w:rPr>
                <w:rStyle w:val="Hyperlink"/>
                <w:noProof/>
              </w:rPr>
              <w:t>Controllers</w:t>
            </w:r>
            <w:r w:rsidR="006A56DF">
              <w:rPr>
                <w:noProof/>
                <w:webHidden/>
              </w:rPr>
              <w:tab/>
            </w:r>
            <w:r w:rsidR="006A56DF">
              <w:rPr>
                <w:noProof/>
                <w:webHidden/>
              </w:rPr>
              <w:fldChar w:fldCharType="begin"/>
            </w:r>
            <w:r w:rsidR="006A56DF">
              <w:rPr>
                <w:noProof/>
                <w:webHidden/>
              </w:rPr>
              <w:instrText xml:space="preserve"> PAGEREF _Toc232257406 \h </w:instrText>
            </w:r>
            <w:r w:rsidR="006A56DF">
              <w:rPr>
                <w:noProof/>
                <w:webHidden/>
              </w:rPr>
            </w:r>
            <w:r w:rsidR="006A56DF">
              <w:rPr>
                <w:noProof/>
                <w:webHidden/>
              </w:rPr>
              <w:fldChar w:fldCharType="separate"/>
            </w:r>
            <w:r w:rsidR="006A56DF">
              <w:rPr>
                <w:noProof/>
                <w:webHidden/>
              </w:rPr>
              <w:t>25</w:t>
            </w:r>
            <w:r w:rsidR="006A56DF">
              <w:rPr>
                <w:noProof/>
                <w:webHidden/>
              </w:rPr>
              <w:fldChar w:fldCharType="end"/>
            </w:r>
          </w:hyperlink>
        </w:p>
        <w:p w14:paraId="3F36F429" w14:textId="3915E8A2" w:rsidR="006A56DF" w:rsidRDefault="001403C8">
          <w:pPr>
            <w:pStyle w:val="TOC3"/>
            <w:tabs>
              <w:tab w:val="left" w:pos="880"/>
              <w:tab w:val="right" w:leader="dot" w:pos="9350"/>
            </w:tabs>
            <w:rPr>
              <w:rFonts w:cstheme="minorBidi"/>
              <w:noProof/>
              <w:lang w:val="bg-BG" w:eastAsia="bg-BG"/>
            </w:rPr>
          </w:pPr>
          <w:hyperlink w:anchor="_Toc232257407" w:history="1">
            <w:r w:rsidR="006A56DF" w:rsidRPr="006C5E4C">
              <w:rPr>
                <w:rStyle w:val="Hyperlink"/>
                <w:rFonts w:ascii="Symbol" w:hAnsi="Symbol"/>
                <w:noProof/>
              </w:rPr>
              <w:t></w:t>
            </w:r>
            <w:r w:rsidR="006A56DF">
              <w:rPr>
                <w:rFonts w:cstheme="minorBidi"/>
                <w:noProof/>
                <w:lang w:val="bg-BG" w:eastAsia="bg-BG"/>
              </w:rPr>
              <w:tab/>
            </w:r>
            <w:r w:rsidR="006A56DF" w:rsidRPr="006C5E4C">
              <w:rPr>
                <w:rStyle w:val="Hyperlink"/>
                <w:noProof/>
              </w:rPr>
              <w:t>DTO модели</w:t>
            </w:r>
            <w:r w:rsidR="006A56DF">
              <w:rPr>
                <w:noProof/>
                <w:webHidden/>
              </w:rPr>
              <w:tab/>
            </w:r>
            <w:r w:rsidR="006A56DF">
              <w:rPr>
                <w:noProof/>
                <w:webHidden/>
              </w:rPr>
              <w:fldChar w:fldCharType="begin"/>
            </w:r>
            <w:r w:rsidR="006A56DF">
              <w:rPr>
                <w:noProof/>
                <w:webHidden/>
              </w:rPr>
              <w:instrText xml:space="preserve"> PAGEREF _Toc232257407 \h </w:instrText>
            </w:r>
            <w:r w:rsidR="006A56DF">
              <w:rPr>
                <w:noProof/>
                <w:webHidden/>
              </w:rPr>
            </w:r>
            <w:r w:rsidR="006A56DF">
              <w:rPr>
                <w:noProof/>
                <w:webHidden/>
              </w:rPr>
              <w:fldChar w:fldCharType="separate"/>
            </w:r>
            <w:r w:rsidR="006A56DF">
              <w:rPr>
                <w:noProof/>
                <w:webHidden/>
              </w:rPr>
              <w:t>25</w:t>
            </w:r>
            <w:r w:rsidR="006A56DF">
              <w:rPr>
                <w:noProof/>
                <w:webHidden/>
              </w:rPr>
              <w:fldChar w:fldCharType="end"/>
            </w:r>
          </w:hyperlink>
        </w:p>
        <w:p w14:paraId="3A419D6A" w14:textId="4C0C8313" w:rsidR="006A56DF" w:rsidRDefault="001403C8">
          <w:pPr>
            <w:pStyle w:val="TOC3"/>
            <w:tabs>
              <w:tab w:val="left" w:pos="880"/>
              <w:tab w:val="right" w:leader="dot" w:pos="9350"/>
            </w:tabs>
            <w:rPr>
              <w:rFonts w:cstheme="minorBidi"/>
              <w:noProof/>
              <w:lang w:val="bg-BG" w:eastAsia="bg-BG"/>
            </w:rPr>
          </w:pPr>
          <w:hyperlink w:anchor="_Toc232257408" w:history="1">
            <w:r w:rsidR="006A56DF" w:rsidRPr="006C5E4C">
              <w:rPr>
                <w:rStyle w:val="Hyperlink"/>
                <w:rFonts w:ascii="Symbol" w:hAnsi="Symbol"/>
                <w:noProof/>
              </w:rPr>
              <w:t></w:t>
            </w:r>
            <w:r w:rsidR="006A56DF">
              <w:rPr>
                <w:rFonts w:cstheme="minorBidi"/>
                <w:noProof/>
                <w:lang w:val="bg-BG" w:eastAsia="bg-BG"/>
              </w:rPr>
              <w:tab/>
            </w:r>
            <w:r w:rsidR="006A56DF" w:rsidRPr="006C5E4C">
              <w:rPr>
                <w:rStyle w:val="Hyperlink"/>
                <w:noProof/>
              </w:rPr>
              <w:t>REST API</w:t>
            </w:r>
            <w:r w:rsidR="006A56DF">
              <w:rPr>
                <w:noProof/>
                <w:webHidden/>
              </w:rPr>
              <w:tab/>
            </w:r>
            <w:r w:rsidR="006A56DF">
              <w:rPr>
                <w:noProof/>
                <w:webHidden/>
              </w:rPr>
              <w:fldChar w:fldCharType="begin"/>
            </w:r>
            <w:r w:rsidR="006A56DF">
              <w:rPr>
                <w:noProof/>
                <w:webHidden/>
              </w:rPr>
              <w:instrText xml:space="preserve"> PAGEREF _Toc232257408 \h </w:instrText>
            </w:r>
            <w:r w:rsidR="006A56DF">
              <w:rPr>
                <w:noProof/>
                <w:webHidden/>
              </w:rPr>
            </w:r>
            <w:r w:rsidR="006A56DF">
              <w:rPr>
                <w:noProof/>
                <w:webHidden/>
              </w:rPr>
              <w:fldChar w:fldCharType="separate"/>
            </w:r>
            <w:r w:rsidR="006A56DF">
              <w:rPr>
                <w:noProof/>
                <w:webHidden/>
              </w:rPr>
              <w:t>25</w:t>
            </w:r>
            <w:r w:rsidR="006A56DF">
              <w:rPr>
                <w:noProof/>
                <w:webHidden/>
              </w:rPr>
              <w:fldChar w:fldCharType="end"/>
            </w:r>
          </w:hyperlink>
        </w:p>
        <w:p w14:paraId="0240C128" w14:textId="115656C7" w:rsidR="006A56DF" w:rsidRDefault="001403C8">
          <w:pPr>
            <w:pStyle w:val="TOC3"/>
            <w:tabs>
              <w:tab w:val="left" w:pos="880"/>
              <w:tab w:val="right" w:leader="dot" w:pos="9350"/>
            </w:tabs>
            <w:rPr>
              <w:rFonts w:cstheme="minorBidi"/>
              <w:noProof/>
              <w:lang w:val="bg-BG" w:eastAsia="bg-BG"/>
            </w:rPr>
          </w:pPr>
          <w:hyperlink w:anchor="_Toc232257409" w:history="1">
            <w:r w:rsidR="006A56DF" w:rsidRPr="006C5E4C">
              <w:rPr>
                <w:rStyle w:val="Hyperlink"/>
                <w:rFonts w:ascii="Symbol" w:hAnsi="Symbol"/>
                <w:noProof/>
              </w:rPr>
              <w:t></w:t>
            </w:r>
            <w:r w:rsidR="006A56DF">
              <w:rPr>
                <w:rFonts w:cstheme="minorBidi"/>
                <w:noProof/>
                <w:lang w:val="bg-BG" w:eastAsia="bg-BG"/>
              </w:rPr>
              <w:tab/>
            </w:r>
            <w:r w:rsidR="006A56DF" w:rsidRPr="006C5E4C">
              <w:rPr>
                <w:rStyle w:val="Hyperlink"/>
                <w:noProof/>
              </w:rPr>
              <w:t>JWT удостоверяване</w:t>
            </w:r>
            <w:r w:rsidR="006A56DF">
              <w:rPr>
                <w:noProof/>
                <w:webHidden/>
              </w:rPr>
              <w:tab/>
            </w:r>
            <w:r w:rsidR="006A56DF">
              <w:rPr>
                <w:noProof/>
                <w:webHidden/>
              </w:rPr>
              <w:fldChar w:fldCharType="begin"/>
            </w:r>
            <w:r w:rsidR="006A56DF">
              <w:rPr>
                <w:noProof/>
                <w:webHidden/>
              </w:rPr>
              <w:instrText xml:space="preserve"> PAGEREF _Toc232257409 \h </w:instrText>
            </w:r>
            <w:r w:rsidR="006A56DF">
              <w:rPr>
                <w:noProof/>
                <w:webHidden/>
              </w:rPr>
            </w:r>
            <w:r w:rsidR="006A56DF">
              <w:rPr>
                <w:noProof/>
                <w:webHidden/>
              </w:rPr>
              <w:fldChar w:fldCharType="separate"/>
            </w:r>
            <w:r w:rsidR="006A56DF">
              <w:rPr>
                <w:noProof/>
                <w:webHidden/>
              </w:rPr>
              <w:t>26</w:t>
            </w:r>
            <w:r w:rsidR="006A56DF">
              <w:rPr>
                <w:noProof/>
                <w:webHidden/>
              </w:rPr>
              <w:fldChar w:fldCharType="end"/>
            </w:r>
          </w:hyperlink>
        </w:p>
        <w:p w14:paraId="093EC040" w14:textId="275BCF39" w:rsidR="006A56DF" w:rsidRDefault="001403C8">
          <w:pPr>
            <w:pStyle w:val="TOC3"/>
            <w:tabs>
              <w:tab w:val="left" w:pos="880"/>
              <w:tab w:val="right" w:leader="dot" w:pos="9350"/>
            </w:tabs>
            <w:rPr>
              <w:rFonts w:cstheme="minorBidi"/>
              <w:noProof/>
              <w:lang w:val="bg-BG" w:eastAsia="bg-BG"/>
            </w:rPr>
          </w:pPr>
          <w:hyperlink w:anchor="_Toc232257410" w:history="1">
            <w:r w:rsidR="006A56DF" w:rsidRPr="006C5E4C">
              <w:rPr>
                <w:rStyle w:val="Hyperlink"/>
                <w:rFonts w:ascii="Symbol" w:hAnsi="Symbol"/>
                <w:noProof/>
              </w:rPr>
              <w:t></w:t>
            </w:r>
            <w:r w:rsidR="006A56DF">
              <w:rPr>
                <w:rFonts w:cstheme="minorBidi"/>
                <w:noProof/>
                <w:lang w:val="bg-BG" w:eastAsia="bg-BG"/>
              </w:rPr>
              <w:tab/>
            </w:r>
            <w:r w:rsidR="006A56DF" w:rsidRPr="006C5E4C">
              <w:rPr>
                <w:rStyle w:val="Hyperlink"/>
                <w:noProof/>
              </w:rPr>
              <w:t>AutoMapper</w:t>
            </w:r>
            <w:r w:rsidR="006A56DF">
              <w:rPr>
                <w:noProof/>
                <w:webHidden/>
              </w:rPr>
              <w:tab/>
            </w:r>
            <w:r w:rsidR="006A56DF">
              <w:rPr>
                <w:noProof/>
                <w:webHidden/>
              </w:rPr>
              <w:fldChar w:fldCharType="begin"/>
            </w:r>
            <w:r w:rsidR="006A56DF">
              <w:rPr>
                <w:noProof/>
                <w:webHidden/>
              </w:rPr>
              <w:instrText xml:space="preserve"> PAGEREF _Toc232257410 \h </w:instrText>
            </w:r>
            <w:r w:rsidR="006A56DF">
              <w:rPr>
                <w:noProof/>
                <w:webHidden/>
              </w:rPr>
            </w:r>
            <w:r w:rsidR="006A56DF">
              <w:rPr>
                <w:noProof/>
                <w:webHidden/>
              </w:rPr>
              <w:fldChar w:fldCharType="separate"/>
            </w:r>
            <w:r w:rsidR="006A56DF">
              <w:rPr>
                <w:noProof/>
                <w:webHidden/>
              </w:rPr>
              <w:t>26</w:t>
            </w:r>
            <w:r w:rsidR="006A56DF">
              <w:rPr>
                <w:noProof/>
                <w:webHidden/>
              </w:rPr>
              <w:fldChar w:fldCharType="end"/>
            </w:r>
          </w:hyperlink>
        </w:p>
        <w:p w14:paraId="47620AE1" w14:textId="2826E0A0" w:rsidR="006A56DF" w:rsidRDefault="001403C8">
          <w:pPr>
            <w:pStyle w:val="TOC2"/>
            <w:tabs>
              <w:tab w:val="left" w:pos="880"/>
              <w:tab w:val="right" w:leader="dot" w:pos="9350"/>
            </w:tabs>
            <w:rPr>
              <w:rFonts w:cstheme="minorBidi"/>
              <w:noProof/>
              <w:lang w:val="bg-BG" w:eastAsia="bg-BG"/>
            </w:rPr>
          </w:pPr>
          <w:hyperlink w:anchor="_Toc232257411" w:history="1">
            <w:r w:rsidR="006A56DF" w:rsidRPr="006C5E4C">
              <w:rPr>
                <w:rStyle w:val="Hyperlink"/>
                <w:noProof/>
              </w:rPr>
              <w:t>3.4</w:t>
            </w:r>
            <w:r w:rsidR="006A56DF">
              <w:rPr>
                <w:rFonts w:cstheme="minorBidi"/>
                <w:noProof/>
                <w:lang w:val="bg-BG" w:eastAsia="bg-BG"/>
              </w:rPr>
              <w:tab/>
            </w:r>
            <w:r w:rsidR="006A56DF" w:rsidRPr="006C5E4C">
              <w:rPr>
                <w:rStyle w:val="Hyperlink"/>
                <w:noProof/>
              </w:rPr>
              <w:t>Проектиране на клиентската част</w:t>
            </w:r>
            <w:r w:rsidR="006A56DF">
              <w:rPr>
                <w:noProof/>
                <w:webHidden/>
              </w:rPr>
              <w:tab/>
            </w:r>
            <w:r w:rsidR="006A56DF">
              <w:rPr>
                <w:noProof/>
                <w:webHidden/>
              </w:rPr>
              <w:fldChar w:fldCharType="begin"/>
            </w:r>
            <w:r w:rsidR="006A56DF">
              <w:rPr>
                <w:noProof/>
                <w:webHidden/>
              </w:rPr>
              <w:instrText xml:space="preserve"> PAGEREF _Toc232257411 \h </w:instrText>
            </w:r>
            <w:r w:rsidR="006A56DF">
              <w:rPr>
                <w:noProof/>
                <w:webHidden/>
              </w:rPr>
            </w:r>
            <w:r w:rsidR="006A56DF">
              <w:rPr>
                <w:noProof/>
                <w:webHidden/>
              </w:rPr>
              <w:fldChar w:fldCharType="separate"/>
            </w:r>
            <w:r w:rsidR="006A56DF">
              <w:rPr>
                <w:noProof/>
                <w:webHidden/>
              </w:rPr>
              <w:t>26</w:t>
            </w:r>
            <w:r w:rsidR="006A56DF">
              <w:rPr>
                <w:noProof/>
                <w:webHidden/>
              </w:rPr>
              <w:fldChar w:fldCharType="end"/>
            </w:r>
          </w:hyperlink>
        </w:p>
        <w:p w14:paraId="174829FB" w14:textId="0A00C18B" w:rsidR="006A56DF" w:rsidRDefault="001403C8">
          <w:pPr>
            <w:pStyle w:val="TOC3"/>
            <w:tabs>
              <w:tab w:val="left" w:pos="880"/>
              <w:tab w:val="right" w:leader="dot" w:pos="9350"/>
            </w:tabs>
            <w:rPr>
              <w:rFonts w:cstheme="minorBidi"/>
              <w:noProof/>
              <w:lang w:val="bg-BG" w:eastAsia="bg-BG"/>
            </w:rPr>
          </w:pPr>
          <w:hyperlink w:anchor="_Toc232257412" w:history="1">
            <w:r w:rsidR="006A56DF" w:rsidRPr="006C5E4C">
              <w:rPr>
                <w:rStyle w:val="Hyperlink"/>
                <w:rFonts w:ascii="Symbol" w:hAnsi="Symbol"/>
                <w:noProof/>
              </w:rPr>
              <w:t></w:t>
            </w:r>
            <w:r w:rsidR="006A56DF">
              <w:rPr>
                <w:rFonts w:cstheme="minorBidi"/>
                <w:noProof/>
                <w:lang w:val="bg-BG" w:eastAsia="bg-BG"/>
              </w:rPr>
              <w:tab/>
            </w:r>
            <w:r w:rsidR="006A56DF" w:rsidRPr="006C5E4C">
              <w:rPr>
                <w:rStyle w:val="Hyperlink"/>
                <w:noProof/>
              </w:rPr>
              <w:t>Angular модули</w:t>
            </w:r>
            <w:r w:rsidR="006A56DF">
              <w:rPr>
                <w:noProof/>
                <w:webHidden/>
              </w:rPr>
              <w:tab/>
            </w:r>
            <w:r w:rsidR="006A56DF">
              <w:rPr>
                <w:noProof/>
                <w:webHidden/>
              </w:rPr>
              <w:fldChar w:fldCharType="begin"/>
            </w:r>
            <w:r w:rsidR="006A56DF">
              <w:rPr>
                <w:noProof/>
                <w:webHidden/>
              </w:rPr>
              <w:instrText xml:space="preserve"> PAGEREF _Toc232257412 \h </w:instrText>
            </w:r>
            <w:r w:rsidR="006A56DF">
              <w:rPr>
                <w:noProof/>
                <w:webHidden/>
              </w:rPr>
            </w:r>
            <w:r w:rsidR="006A56DF">
              <w:rPr>
                <w:noProof/>
                <w:webHidden/>
              </w:rPr>
              <w:fldChar w:fldCharType="separate"/>
            </w:r>
            <w:r w:rsidR="006A56DF">
              <w:rPr>
                <w:noProof/>
                <w:webHidden/>
              </w:rPr>
              <w:t>26</w:t>
            </w:r>
            <w:r w:rsidR="006A56DF">
              <w:rPr>
                <w:noProof/>
                <w:webHidden/>
              </w:rPr>
              <w:fldChar w:fldCharType="end"/>
            </w:r>
          </w:hyperlink>
        </w:p>
        <w:p w14:paraId="467F3AFB" w14:textId="09F42008" w:rsidR="006A56DF" w:rsidRDefault="001403C8">
          <w:pPr>
            <w:pStyle w:val="TOC3"/>
            <w:tabs>
              <w:tab w:val="left" w:pos="880"/>
              <w:tab w:val="right" w:leader="dot" w:pos="9350"/>
            </w:tabs>
            <w:rPr>
              <w:rFonts w:cstheme="minorBidi"/>
              <w:noProof/>
              <w:lang w:val="bg-BG" w:eastAsia="bg-BG"/>
            </w:rPr>
          </w:pPr>
          <w:hyperlink w:anchor="_Toc232257413" w:history="1">
            <w:r w:rsidR="006A56DF" w:rsidRPr="006C5E4C">
              <w:rPr>
                <w:rStyle w:val="Hyperlink"/>
                <w:rFonts w:ascii="Symbol" w:hAnsi="Symbol"/>
                <w:noProof/>
              </w:rPr>
              <w:t></w:t>
            </w:r>
            <w:r w:rsidR="006A56DF">
              <w:rPr>
                <w:rFonts w:cstheme="minorBidi"/>
                <w:noProof/>
                <w:lang w:val="bg-BG" w:eastAsia="bg-BG"/>
              </w:rPr>
              <w:tab/>
            </w:r>
            <w:r w:rsidR="006A56DF" w:rsidRPr="006C5E4C">
              <w:rPr>
                <w:rStyle w:val="Hyperlink"/>
                <w:noProof/>
              </w:rPr>
              <w:t>Components (Компоненти)</w:t>
            </w:r>
            <w:r w:rsidR="006A56DF">
              <w:rPr>
                <w:noProof/>
                <w:webHidden/>
              </w:rPr>
              <w:tab/>
            </w:r>
            <w:r w:rsidR="006A56DF">
              <w:rPr>
                <w:noProof/>
                <w:webHidden/>
              </w:rPr>
              <w:fldChar w:fldCharType="begin"/>
            </w:r>
            <w:r w:rsidR="006A56DF">
              <w:rPr>
                <w:noProof/>
                <w:webHidden/>
              </w:rPr>
              <w:instrText xml:space="preserve"> PAGEREF _Toc232257413 \h </w:instrText>
            </w:r>
            <w:r w:rsidR="006A56DF">
              <w:rPr>
                <w:noProof/>
                <w:webHidden/>
              </w:rPr>
            </w:r>
            <w:r w:rsidR="006A56DF">
              <w:rPr>
                <w:noProof/>
                <w:webHidden/>
              </w:rPr>
              <w:fldChar w:fldCharType="separate"/>
            </w:r>
            <w:r w:rsidR="006A56DF">
              <w:rPr>
                <w:noProof/>
                <w:webHidden/>
              </w:rPr>
              <w:t>27</w:t>
            </w:r>
            <w:r w:rsidR="006A56DF">
              <w:rPr>
                <w:noProof/>
                <w:webHidden/>
              </w:rPr>
              <w:fldChar w:fldCharType="end"/>
            </w:r>
          </w:hyperlink>
        </w:p>
        <w:p w14:paraId="1A067CE3" w14:textId="0F51AD35" w:rsidR="006A56DF" w:rsidRDefault="001403C8">
          <w:pPr>
            <w:pStyle w:val="TOC3"/>
            <w:tabs>
              <w:tab w:val="left" w:pos="880"/>
              <w:tab w:val="right" w:leader="dot" w:pos="9350"/>
            </w:tabs>
            <w:rPr>
              <w:rFonts w:cstheme="minorBidi"/>
              <w:noProof/>
              <w:lang w:val="bg-BG" w:eastAsia="bg-BG"/>
            </w:rPr>
          </w:pPr>
          <w:hyperlink w:anchor="_Toc232257414" w:history="1">
            <w:r w:rsidR="006A56DF" w:rsidRPr="006C5E4C">
              <w:rPr>
                <w:rStyle w:val="Hyperlink"/>
                <w:rFonts w:ascii="Symbol" w:hAnsi="Symbol"/>
                <w:noProof/>
              </w:rPr>
              <w:t></w:t>
            </w:r>
            <w:r w:rsidR="006A56DF">
              <w:rPr>
                <w:rFonts w:cstheme="minorBidi"/>
                <w:noProof/>
                <w:lang w:val="bg-BG" w:eastAsia="bg-BG"/>
              </w:rPr>
              <w:tab/>
            </w:r>
            <w:r w:rsidR="006A56DF" w:rsidRPr="006C5E4C">
              <w:rPr>
                <w:rStyle w:val="Hyperlink"/>
                <w:noProof/>
              </w:rPr>
              <w:t>Routing (Маршрутизация)</w:t>
            </w:r>
            <w:r w:rsidR="006A56DF">
              <w:rPr>
                <w:noProof/>
                <w:webHidden/>
              </w:rPr>
              <w:tab/>
            </w:r>
            <w:r w:rsidR="006A56DF">
              <w:rPr>
                <w:noProof/>
                <w:webHidden/>
              </w:rPr>
              <w:fldChar w:fldCharType="begin"/>
            </w:r>
            <w:r w:rsidR="006A56DF">
              <w:rPr>
                <w:noProof/>
                <w:webHidden/>
              </w:rPr>
              <w:instrText xml:space="preserve"> PAGEREF _Toc232257414 \h </w:instrText>
            </w:r>
            <w:r w:rsidR="006A56DF">
              <w:rPr>
                <w:noProof/>
                <w:webHidden/>
              </w:rPr>
            </w:r>
            <w:r w:rsidR="006A56DF">
              <w:rPr>
                <w:noProof/>
                <w:webHidden/>
              </w:rPr>
              <w:fldChar w:fldCharType="separate"/>
            </w:r>
            <w:r w:rsidR="006A56DF">
              <w:rPr>
                <w:noProof/>
                <w:webHidden/>
              </w:rPr>
              <w:t>27</w:t>
            </w:r>
            <w:r w:rsidR="006A56DF">
              <w:rPr>
                <w:noProof/>
                <w:webHidden/>
              </w:rPr>
              <w:fldChar w:fldCharType="end"/>
            </w:r>
          </w:hyperlink>
        </w:p>
        <w:p w14:paraId="05F1D1CE" w14:textId="6BF977C0" w:rsidR="006A56DF" w:rsidRDefault="001403C8">
          <w:pPr>
            <w:pStyle w:val="TOC3"/>
            <w:tabs>
              <w:tab w:val="left" w:pos="880"/>
              <w:tab w:val="right" w:leader="dot" w:pos="9350"/>
            </w:tabs>
            <w:rPr>
              <w:rFonts w:cstheme="minorBidi"/>
              <w:noProof/>
              <w:lang w:val="bg-BG" w:eastAsia="bg-BG"/>
            </w:rPr>
          </w:pPr>
          <w:hyperlink w:anchor="_Toc232257415" w:history="1">
            <w:r w:rsidR="006A56DF" w:rsidRPr="006C5E4C">
              <w:rPr>
                <w:rStyle w:val="Hyperlink"/>
                <w:rFonts w:ascii="Symbol" w:hAnsi="Symbol"/>
                <w:noProof/>
              </w:rPr>
              <w:t></w:t>
            </w:r>
            <w:r w:rsidR="006A56DF">
              <w:rPr>
                <w:rFonts w:cstheme="minorBidi"/>
                <w:noProof/>
                <w:lang w:val="bg-BG" w:eastAsia="bg-BG"/>
              </w:rPr>
              <w:tab/>
            </w:r>
            <w:r w:rsidR="006A56DF" w:rsidRPr="006C5E4C">
              <w:rPr>
                <w:rStyle w:val="Hyperlink"/>
                <w:noProof/>
              </w:rPr>
              <w:t>Guards (Защити)</w:t>
            </w:r>
            <w:r w:rsidR="006A56DF">
              <w:rPr>
                <w:noProof/>
                <w:webHidden/>
              </w:rPr>
              <w:tab/>
            </w:r>
            <w:r w:rsidR="006A56DF">
              <w:rPr>
                <w:noProof/>
                <w:webHidden/>
              </w:rPr>
              <w:fldChar w:fldCharType="begin"/>
            </w:r>
            <w:r w:rsidR="006A56DF">
              <w:rPr>
                <w:noProof/>
                <w:webHidden/>
              </w:rPr>
              <w:instrText xml:space="preserve"> PAGEREF _Toc232257415 \h </w:instrText>
            </w:r>
            <w:r w:rsidR="006A56DF">
              <w:rPr>
                <w:noProof/>
                <w:webHidden/>
              </w:rPr>
            </w:r>
            <w:r w:rsidR="006A56DF">
              <w:rPr>
                <w:noProof/>
                <w:webHidden/>
              </w:rPr>
              <w:fldChar w:fldCharType="separate"/>
            </w:r>
            <w:r w:rsidR="006A56DF">
              <w:rPr>
                <w:noProof/>
                <w:webHidden/>
              </w:rPr>
              <w:t>27</w:t>
            </w:r>
            <w:r w:rsidR="006A56DF">
              <w:rPr>
                <w:noProof/>
                <w:webHidden/>
              </w:rPr>
              <w:fldChar w:fldCharType="end"/>
            </w:r>
          </w:hyperlink>
        </w:p>
        <w:p w14:paraId="290A8E4D" w14:textId="47418417" w:rsidR="006A56DF" w:rsidRDefault="001403C8">
          <w:pPr>
            <w:pStyle w:val="TOC3"/>
            <w:tabs>
              <w:tab w:val="left" w:pos="880"/>
              <w:tab w:val="right" w:leader="dot" w:pos="9350"/>
            </w:tabs>
            <w:rPr>
              <w:rFonts w:cstheme="minorBidi"/>
              <w:noProof/>
              <w:lang w:val="bg-BG" w:eastAsia="bg-BG"/>
            </w:rPr>
          </w:pPr>
          <w:hyperlink w:anchor="_Toc232257416" w:history="1">
            <w:r w:rsidR="006A56DF" w:rsidRPr="006C5E4C">
              <w:rPr>
                <w:rStyle w:val="Hyperlink"/>
                <w:rFonts w:ascii="Symbol" w:hAnsi="Symbol"/>
                <w:noProof/>
              </w:rPr>
              <w:t></w:t>
            </w:r>
            <w:r w:rsidR="006A56DF">
              <w:rPr>
                <w:rFonts w:cstheme="minorBidi"/>
                <w:noProof/>
                <w:lang w:val="bg-BG" w:eastAsia="bg-BG"/>
              </w:rPr>
              <w:tab/>
            </w:r>
            <w:r w:rsidR="006A56DF" w:rsidRPr="006C5E4C">
              <w:rPr>
                <w:rStyle w:val="Hyperlink"/>
                <w:noProof/>
              </w:rPr>
              <w:t>HTTP Interceptors</w:t>
            </w:r>
            <w:r w:rsidR="006A56DF">
              <w:rPr>
                <w:noProof/>
                <w:webHidden/>
              </w:rPr>
              <w:tab/>
            </w:r>
            <w:r w:rsidR="006A56DF">
              <w:rPr>
                <w:noProof/>
                <w:webHidden/>
              </w:rPr>
              <w:fldChar w:fldCharType="begin"/>
            </w:r>
            <w:r w:rsidR="006A56DF">
              <w:rPr>
                <w:noProof/>
                <w:webHidden/>
              </w:rPr>
              <w:instrText xml:space="preserve"> PAGEREF _Toc232257416 \h </w:instrText>
            </w:r>
            <w:r w:rsidR="006A56DF">
              <w:rPr>
                <w:noProof/>
                <w:webHidden/>
              </w:rPr>
            </w:r>
            <w:r w:rsidR="006A56DF">
              <w:rPr>
                <w:noProof/>
                <w:webHidden/>
              </w:rPr>
              <w:fldChar w:fldCharType="separate"/>
            </w:r>
            <w:r w:rsidR="006A56DF">
              <w:rPr>
                <w:noProof/>
                <w:webHidden/>
              </w:rPr>
              <w:t>28</w:t>
            </w:r>
            <w:r w:rsidR="006A56DF">
              <w:rPr>
                <w:noProof/>
                <w:webHidden/>
              </w:rPr>
              <w:fldChar w:fldCharType="end"/>
            </w:r>
          </w:hyperlink>
        </w:p>
        <w:p w14:paraId="1501D7DF" w14:textId="70D44FA8" w:rsidR="006A56DF" w:rsidRDefault="001403C8">
          <w:pPr>
            <w:pStyle w:val="TOC2"/>
            <w:tabs>
              <w:tab w:val="left" w:pos="880"/>
              <w:tab w:val="right" w:leader="dot" w:pos="9350"/>
            </w:tabs>
            <w:rPr>
              <w:rFonts w:cstheme="minorBidi"/>
              <w:noProof/>
              <w:lang w:val="bg-BG" w:eastAsia="bg-BG"/>
            </w:rPr>
          </w:pPr>
          <w:hyperlink w:anchor="_Toc232257417" w:history="1">
            <w:r w:rsidR="006A56DF" w:rsidRPr="006C5E4C">
              <w:rPr>
                <w:rStyle w:val="Hyperlink"/>
                <w:noProof/>
              </w:rPr>
              <w:t>3.5</w:t>
            </w:r>
            <w:r w:rsidR="006A56DF">
              <w:rPr>
                <w:rFonts w:cstheme="minorBidi"/>
                <w:noProof/>
                <w:lang w:val="bg-BG" w:eastAsia="bg-BG"/>
              </w:rPr>
              <w:tab/>
            </w:r>
            <w:r w:rsidR="006A56DF" w:rsidRPr="006C5E4C">
              <w:rPr>
                <w:rStyle w:val="Hyperlink"/>
                <w:noProof/>
              </w:rPr>
              <w:t>Проектиране на защитните механизми</w:t>
            </w:r>
            <w:r w:rsidR="006A56DF">
              <w:rPr>
                <w:noProof/>
                <w:webHidden/>
              </w:rPr>
              <w:tab/>
            </w:r>
            <w:r w:rsidR="006A56DF">
              <w:rPr>
                <w:noProof/>
                <w:webHidden/>
              </w:rPr>
              <w:fldChar w:fldCharType="begin"/>
            </w:r>
            <w:r w:rsidR="006A56DF">
              <w:rPr>
                <w:noProof/>
                <w:webHidden/>
              </w:rPr>
              <w:instrText xml:space="preserve"> PAGEREF _Toc232257417 \h </w:instrText>
            </w:r>
            <w:r w:rsidR="006A56DF">
              <w:rPr>
                <w:noProof/>
                <w:webHidden/>
              </w:rPr>
            </w:r>
            <w:r w:rsidR="006A56DF">
              <w:rPr>
                <w:noProof/>
                <w:webHidden/>
              </w:rPr>
              <w:fldChar w:fldCharType="separate"/>
            </w:r>
            <w:r w:rsidR="006A56DF">
              <w:rPr>
                <w:noProof/>
                <w:webHidden/>
              </w:rPr>
              <w:t>28</w:t>
            </w:r>
            <w:r w:rsidR="006A56DF">
              <w:rPr>
                <w:noProof/>
                <w:webHidden/>
              </w:rPr>
              <w:fldChar w:fldCharType="end"/>
            </w:r>
          </w:hyperlink>
        </w:p>
        <w:p w14:paraId="02C34CD3" w14:textId="583EEA05" w:rsidR="006A56DF" w:rsidRDefault="001403C8">
          <w:pPr>
            <w:pStyle w:val="TOC3"/>
            <w:tabs>
              <w:tab w:val="left" w:pos="880"/>
              <w:tab w:val="right" w:leader="dot" w:pos="9350"/>
            </w:tabs>
            <w:rPr>
              <w:rFonts w:cstheme="minorBidi"/>
              <w:noProof/>
              <w:lang w:val="bg-BG" w:eastAsia="bg-BG"/>
            </w:rPr>
          </w:pPr>
          <w:hyperlink w:anchor="_Toc232257418" w:history="1">
            <w:r w:rsidR="006A56DF" w:rsidRPr="006C5E4C">
              <w:rPr>
                <w:rStyle w:val="Hyperlink"/>
                <w:rFonts w:ascii="Symbol" w:hAnsi="Symbol"/>
                <w:noProof/>
              </w:rPr>
              <w:t></w:t>
            </w:r>
            <w:r w:rsidR="006A56DF">
              <w:rPr>
                <w:rFonts w:cstheme="minorBidi"/>
                <w:noProof/>
                <w:lang w:val="bg-BG" w:eastAsia="bg-BG"/>
              </w:rPr>
              <w:tab/>
            </w:r>
            <w:r w:rsidR="006A56DF" w:rsidRPr="006C5E4C">
              <w:rPr>
                <w:rStyle w:val="Hyperlink"/>
                <w:noProof/>
              </w:rPr>
              <w:t>2FA (Two-Factor Authentication)</w:t>
            </w:r>
            <w:r w:rsidR="006A56DF">
              <w:rPr>
                <w:noProof/>
                <w:webHidden/>
              </w:rPr>
              <w:tab/>
            </w:r>
            <w:r w:rsidR="006A56DF">
              <w:rPr>
                <w:noProof/>
                <w:webHidden/>
              </w:rPr>
              <w:fldChar w:fldCharType="begin"/>
            </w:r>
            <w:r w:rsidR="006A56DF">
              <w:rPr>
                <w:noProof/>
                <w:webHidden/>
              </w:rPr>
              <w:instrText xml:space="preserve"> PAGEREF _Toc232257418 \h </w:instrText>
            </w:r>
            <w:r w:rsidR="006A56DF">
              <w:rPr>
                <w:noProof/>
                <w:webHidden/>
              </w:rPr>
            </w:r>
            <w:r w:rsidR="006A56DF">
              <w:rPr>
                <w:noProof/>
                <w:webHidden/>
              </w:rPr>
              <w:fldChar w:fldCharType="separate"/>
            </w:r>
            <w:r w:rsidR="006A56DF">
              <w:rPr>
                <w:noProof/>
                <w:webHidden/>
              </w:rPr>
              <w:t>28</w:t>
            </w:r>
            <w:r w:rsidR="006A56DF">
              <w:rPr>
                <w:noProof/>
                <w:webHidden/>
              </w:rPr>
              <w:fldChar w:fldCharType="end"/>
            </w:r>
          </w:hyperlink>
        </w:p>
        <w:p w14:paraId="1966E0B8" w14:textId="14459EB0" w:rsidR="006A56DF" w:rsidRDefault="001403C8">
          <w:pPr>
            <w:pStyle w:val="TOC3"/>
            <w:tabs>
              <w:tab w:val="left" w:pos="880"/>
              <w:tab w:val="right" w:leader="dot" w:pos="9350"/>
            </w:tabs>
            <w:rPr>
              <w:rFonts w:cstheme="minorBidi"/>
              <w:noProof/>
              <w:lang w:val="bg-BG" w:eastAsia="bg-BG"/>
            </w:rPr>
          </w:pPr>
          <w:hyperlink w:anchor="_Toc232257419" w:history="1">
            <w:r w:rsidR="006A56DF" w:rsidRPr="006C5E4C">
              <w:rPr>
                <w:rStyle w:val="Hyperlink"/>
                <w:rFonts w:ascii="Symbol" w:hAnsi="Symbol"/>
                <w:noProof/>
              </w:rPr>
              <w:t></w:t>
            </w:r>
            <w:r w:rsidR="006A56DF">
              <w:rPr>
                <w:rFonts w:cstheme="minorBidi"/>
                <w:noProof/>
                <w:lang w:val="bg-BG" w:eastAsia="bg-BG"/>
              </w:rPr>
              <w:tab/>
            </w:r>
            <w:r w:rsidR="006A56DF" w:rsidRPr="006C5E4C">
              <w:rPr>
                <w:rStyle w:val="Hyperlink"/>
                <w:noProof/>
              </w:rPr>
              <w:t>IP Filtering</w:t>
            </w:r>
            <w:r w:rsidR="006A56DF">
              <w:rPr>
                <w:noProof/>
                <w:webHidden/>
              </w:rPr>
              <w:tab/>
            </w:r>
            <w:r w:rsidR="006A56DF">
              <w:rPr>
                <w:noProof/>
                <w:webHidden/>
              </w:rPr>
              <w:fldChar w:fldCharType="begin"/>
            </w:r>
            <w:r w:rsidR="006A56DF">
              <w:rPr>
                <w:noProof/>
                <w:webHidden/>
              </w:rPr>
              <w:instrText xml:space="preserve"> PAGEREF _Toc232257419 \h </w:instrText>
            </w:r>
            <w:r w:rsidR="006A56DF">
              <w:rPr>
                <w:noProof/>
                <w:webHidden/>
              </w:rPr>
            </w:r>
            <w:r w:rsidR="006A56DF">
              <w:rPr>
                <w:noProof/>
                <w:webHidden/>
              </w:rPr>
              <w:fldChar w:fldCharType="separate"/>
            </w:r>
            <w:r w:rsidR="006A56DF">
              <w:rPr>
                <w:noProof/>
                <w:webHidden/>
              </w:rPr>
              <w:t>28</w:t>
            </w:r>
            <w:r w:rsidR="006A56DF">
              <w:rPr>
                <w:noProof/>
                <w:webHidden/>
              </w:rPr>
              <w:fldChar w:fldCharType="end"/>
            </w:r>
          </w:hyperlink>
        </w:p>
        <w:p w14:paraId="1AC7B0D0" w14:textId="177EEBA4" w:rsidR="006A56DF" w:rsidRDefault="001403C8">
          <w:pPr>
            <w:pStyle w:val="TOC3"/>
            <w:tabs>
              <w:tab w:val="left" w:pos="880"/>
              <w:tab w:val="right" w:leader="dot" w:pos="9350"/>
            </w:tabs>
            <w:rPr>
              <w:rFonts w:cstheme="minorBidi"/>
              <w:noProof/>
              <w:lang w:val="bg-BG" w:eastAsia="bg-BG"/>
            </w:rPr>
          </w:pPr>
          <w:hyperlink w:anchor="_Toc232257420" w:history="1">
            <w:r w:rsidR="006A56DF" w:rsidRPr="006C5E4C">
              <w:rPr>
                <w:rStyle w:val="Hyperlink"/>
                <w:rFonts w:ascii="Symbol" w:hAnsi="Symbol"/>
                <w:noProof/>
              </w:rPr>
              <w:t></w:t>
            </w:r>
            <w:r w:rsidR="006A56DF">
              <w:rPr>
                <w:rFonts w:cstheme="minorBidi"/>
                <w:noProof/>
                <w:lang w:val="bg-BG" w:eastAsia="bg-BG"/>
              </w:rPr>
              <w:tab/>
            </w:r>
            <w:r w:rsidR="006A56DF" w:rsidRPr="006C5E4C">
              <w:rPr>
                <w:rStyle w:val="Hyperlink"/>
                <w:noProof/>
              </w:rPr>
              <w:t>Email известяване</w:t>
            </w:r>
            <w:r w:rsidR="006A56DF">
              <w:rPr>
                <w:noProof/>
                <w:webHidden/>
              </w:rPr>
              <w:tab/>
            </w:r>
            <w:r w:rsidR="006A56DF">
              <w:rPr>
                <w:noProof/>
                <w:webHidden/>
              </w:rPr>
              <w:fldChar w:fldCharType="begin"/>
            </w:r>
            <w:r w:rsidR="006A56DF">
              <w:rPr>
                <w:noProof/>
                <w:webHidden/>
              </w:rPr>
              <w:instrText xml:space="preserve"> PAGEREF _Toc232257420 \h </w:instrText>
            </w:r>
            <w:r w:rsidR="006A56DF">
              <w:rPr>
                <w:noProof/>
                <w:webHidden/>
              </w:rPr>
            </w:r>
            <w:r w:rsidR="006A56DF">
              <w:rPr>
                <w:noProof/>
                <w:webHidden/>
              </w:rPr>
              <w:fldChar w:fldCharType="separate"/>
            </w:r>
            <w:r w:rsidR="006A56DF">
              <w:rPr>
                <w:noProof/>
                <w:webHidden/>
              </w:rPr>
              <w:t>28</w:t>
            </w:r>
            <w:r w:rsidR="006A56DF">
              <w:rPr>
                <w:noProof/>
                <w:webHidden/>
              </w:rPr>
              <w:fldChar w:fldCharType="end"/>
            </w:r>
          </w:hyperlink>
        </w:p>
        <w:p w14:paraId="79D6EE5B" w14:textId="5C65B77A" w:rsidR="006A56DF" w:rsidRDefault="001403C8">
          <w:pPr>
            <w:pStyle w:val="TOC3"/>
            <w:tabs>
              <w:tab w:val="left" w:pos="880"/>
              <w:tab w:val="right" w:leader="dot" w:pos="9350"/>
            </w:tabs>
            <w:rPr>
              <w:rFonts w:cstheme="minorBidi"/>
              <w:noProof/>
              <w:lang w:val="bg-BG" w:eastAsia="bg-BG"/>
            </w:rPr>
          </w:pPr>
          <w:hyperlink w:anchor="_Toc232257421" w:history="1">
            <w:r w:rsidR="006A56DF" w:rsidRPr="006C5E4C">
              <w:rPr>
                <w:rStyle w:val="Hyperlink"/>
                <w:rFonts w:ascii="Symbol" w:hAnsi="Symbol"/>
                <w:noProof/>
              </w:rPr>
              <w:t></w:t>
            </w:r>
            <w:r w:rsidR="006A56DF">
              <w:rPr>
                <w:rFonts w:cstheme="minorBidi"/>
                <w:noProof/>
                <w:lang w:val="bg-BG" w:eastAsia="bg-BG"/>
              </w:rPr>
              <w:tab/>
            </w:r>
            <w:r w:rsidR="006A56DF" w:rsidRPr="006C5E4C">
              <w:rPr>
                <w:rStyle w:val="Hyperlink"/>
                <w:noProof/>
              </w:rPr>
              <w:t>Roles &amp; Permissions</w:t>
            </w:r>
            <w:r w:rsidR="006A56DF">
              <w:rPr>
                <w:noProof/>
                <w:webHidden/>
              </w:rPr>
              <w:tab/>
            </w:r>
            <w:r w:rsidR="006A56DF">
              <w:rPr>
                <w:noProof/>
                <w:webHidden/>
              </w:rPr>
              <w:fldChar w:fldCharType="begin"/>
            </w:r>
            <w:r w:rsidR="006A56DF">
              <w:rPr>
                <w:noProof/>
                <w:webHidden/>
              </w:rPr>
              <w:instrText xml:space="preserve"> PAGEREF _Toc232257421 \h </w:instrText>
            </w:r>
            <w:r w:rsidR="006A56DF">
              <w:rPr>
                <w:noProof/>
                <w:webHidden/>
              </w:rPr>
            </w:r>
            <w:r w:rsidR="006A56DF">
              <w:rPr>
                <w:noProof/>
                <w:webHidden/>
              </w:rPr>
              <w:fldChar w:fldCharType="separate"/>
            </w:r>
            <w:r w:rsidR="006A56DF">
              <w:rPr>
                <w:noProof/>
                <w:webHidden/>
              </w:rPr>
              <w:t>29</w:t>
            </w:r>
            <w:r w:rsidR="006A56DF">
              <w:rPr>
                <w:noProof/>
                <w:webHidden/>
              </w:rPr>
              <w:fldChar w:fldCharType="end"/>
            </w:r>
          </w:hyperlink>
        </w:p>
        <w:p w14:paraId="45830E3F" w14:textId="7AABDC58" w:rsidR="006A56DF" w:rsidRDefault="001403C8">
          <w:pPr>
            <w:pStyle w:val="TOC3"/>
            <w:tabs>
              <w:tab w:val="left" w:pos="880"/>
              <w:tab w:val="right" w:leader="dot" w:pos="9350"/>
            </w:tabs>
            <w:rPr>
              <w:rFonts w:cstheme="minorBidi"/>
              <w:noProof/>
              <w:lang w:val="bg-BG" w:eastAsia="bg-BG"/>
            </w:rPr>
          </w:pPr>
          <w:hyperlink w:anchor="_Toc232257422" w:history="1">
            <w:r w:rsidR="006A56DF" w:rsidRPr="006C5E4C">
              <w:rPr>
                <w:rStyle w:val="Hyperlink"/>
                <w:rFonts w:ascii="Symbol" w:hAnsi="Symbol"/>
                <w:noProof/>
              </w:rPr>
              <w:t></w:t>
            </w:r>
            <w:r w:rsidR="006A56DF">
              <w:rPr>
                <w:rFonts w:cstheme="minorBidi"/>
                <w:noProof/>
                <w:lang w:val="bg-BG" w:eastAsia="bg-BG"/>
              </w:rPr>
              <w:tab/>
            </w:r>
            <w:r w:rsidR="006A56DF" w:rsidRPr="006C5E4C">
              <w:rPr>
                <w:rStyle w:val="Hyperlink"/>
                <w:noProof/>
              </w:rPr>
              <w:t>Защита на API endpoints</w:t>
            </w:r>
            <w:r w:rsidR="006A56DF">
              <w:rPr>
                <w:noProof/>
                <w:webHidden/>
              </w:rPr>
              <w:tab/>
            </w:r>
            <w:r w:rsidR="006A56DF">
              <w:rPr>
                <w:noProof/>
                <w:webHidden/>
              </w:rPr>
              <w:fldChar w:fldCharType="begin"/>
            </w:r>
            <w:r w:rsidR="006A56DF">
              <w:rPr>
                <w:noProof/>
                <w:webHidden/>
              </w:rPr>
              <w:instrText xml:space="preserve"> PAGEREF _Toc232257422 \h </w:instrText>
            </w:r>
            <w:r w:rsidR="006A56DF">
              <w:rPr>
                <w:noProof/>
                <w:webHidden/>
              </w:rPr>
            </w:r>
            <w:r w:rsidR="006A56DF">
              <w:rPr>
                <w:noProof/>
                <w:webHidden/>
              </w:rPr>
              <w:fldChar w:fldCharType="separate"/>
            </w:r>
            <w:r w:rsidR="006A56DF">
              <w:rPr>
                <w:noProof/>
                <w:webHidden/>
              </w:rPr>
              <w:t>29</w:t>
            </w:r>
            <w:r w:rsidR="006A56DF">
              <w:rPr>
                <w:noProof/>
                <w:webHidden/>
              </w:rPr>
              <w:fldChar w:fldCharType="end"/>
            </w:r>
          </w:hyperlink>
        </w:p>
        <w:p w14:paraId="4FC66406" w14:textId="5625DAA0" w:rsidR="006A56DF" w:rsidRDefault="001403C8">
          <w:pPr>
            <w:pStyle w:val="TOC1"/>
            <w:tabs>
              <w:tab w:val="right" w:leader="dot" w:pos="9350"/>
            </w:tabs>
            <w:rPr>
              <w:rFonts w:cstheme="minorBidi"/>
              <w:noProof/>
              <w:lang w:val="bg-BG" w:eastAsia="bg-BG"/>
            </w:rPr>
          </w:pPr>
          <w:hyperlink w:anchor="_Toc232257423" w:history="1">
            <w:r w:rsidR="006A56DF" w:rsidRPr="006C5E4C">
              <w:rPr>
                <w:rStyle w:val="Hyperlink"/>
                <w:noProof/>
              </w:rPr>
              <w:t>Реализация</w:t>
            </w:r>
            <w:r w:rsidR="006A56DF">
              <w:rPr>
                <w:noProof/>
                <w:webHidden/>
              </w:rPr>
              <w:tab/>
            </w:r>
            <w:r w:rsidR="006A56DF">
              <w:rPr>
                <w:noProof/>
                <w:webHidden/>
              </w:rPr>
              <w:fldChar w:fldCharType="begin"/>
            </w:r>
            <w:r w:rsidR="006A56DF">
              <w:rPr>
                <w:noProof/>
                <w:webHidden/>
              </w:rPr>
              <w:instrText xml:space="preserve"> PAGEREF _Toc232257423 \h </w:instrText>
            </w:r>
            <w:r w:rsidR="006A56DF">
              <w:rPr>
                <w:noProof/>
                <w:webHidden/>
              </w:rPr>
            </w:r>
            <w:r w:rsidR="006A56DF">
              <w:rPr>
                <w:noProof/>
                <w:webHidden/>
              </w:rPr>
              <w:fldChar w:fldCharType="separate"/>
            </w:r>
            <w:r w:rsidR="006A56DF">
              <w:rPr>
                <w:noProof/>
                <w:webHidden/>
              </w:rPr>
              <w:t>30</w:t>
            </w:r>
            <w:r w:rsidR="006A56DF">
              <w:rPr>
                <w:noProof/>
                <w:webHidden/>
              </w:rPr>
              <w:fldChar w:fldCharType="end"/>
            </w:r>
          </w:hyperlink>
        </w:p>
        <w:p w14:paraId="08F80B8E" w14:textId="177B67AC" w:rsidR="006A56DF" w:rsidRDefault="001403C8">
          <w:pPr>
            <w:pStyle w:val="TOC2"/>
            <w:tabs>
              <w:tab w:val="left" w:pos="880"/>
              <w:tab w:val="right" w:leader="dot" w:pos="9350"/>
            </w:tabs>
            <w:rPr>
              <w:rFonts w:cstheme="minorBidi"/>
              <w:noProof/>
              <w:lang w:val="bg-BG" w:eastAsia="bg-BG"/>
            </w:rPr>
          </w:pPr>
          <w:hyperlink w:anchor="_Toc232257428" w:history="1">
            <w:r w:rsidR="006A56DF" w:rsidRPr="006C5E4C">
              <w:rPr>
                <w:rStyle w:val="Hyperlink"/>
                <w:noProof/>
              </w:rPr>
              <w:t>4.1</w:t>
            </w:r>
            <w:r w:rsidR="006A56DF">
              <w:rPr>
                <w:rFonts w:cstheme="minorBidi"/>
                <w:noProof/>
                <w:lang w:val="bg-BG" w:eastAsia="bg-BG"/>
              </w:rPr>
              <w:tab/>
            </w:r>
            <w:r w:rsidR="006A56DF" w:rsidRPr="006C5E4C">
              <w:rPr>
                <w:rStyle w:val="Hyperlink"/>
                <w:noProof/>
              </w:rPr>
              <w:t>Backend реализация</w:t>
            </w:r>
            <w:r w:rsidR="006A56DF">
              <w:rPr>
                <w:noProof/>
                <w:webHidden/>
              </w:rPr>
              <w:tab/>
            </w:r>
            <w:r w:rsidR="006A56DF">
              <w:rPr>
                <w:noProof/>
                <w:webHidden/>
              </w:rPr>
              <w:fldChar w:fldCharType="begin"/>
            </w:r>
            <w:r w:rsidR="006A56DF">
              <w:rPr>
                <w:noProof/>
                <w:webHidden/>
              </w:rPr>
              <w:instrText xml:space="preserve"> PAGEREF _Toc232257428 \h </w:instrText>
            </w:r>
            <w:r w:rsidR="006A56DF">
              <w:rPr>
                <w:noProof/>
                <w:webHidden/>
              </w:rPr>
            </w:r>
            <w:r w:rsidR="006A56DF">
              <w:rPr>
                <w:noProof/>
                <w:webHidden/>
              </w:rPr>
              <w:fldChar w:fldCharType="separate"/>
            </w:r>
            <w:r w:rsidR="006A56DF">
              <w:rPr>
                <w:noProof/>
                <w:webHidden/>
              </w:rPr>
              <w:t>30</w:t>
            </w:r>
            <w:r w:rsidR="006A56DF">
              <w:rPr>
                <w:noProof/>
                <w:webHidden/>
              </w:rPr>
              <w:fldChar w:fldCharType="end"/>
            </w:r>
          </w:hyperlink>
        </w:p>
        <w:p w14:paraId="2EE0041A" w14:textId="46793EF2" w:rsidR="006A56DF" w:rsidRDefault="001403C8">
          <w:pPr>
            <w:pStyle w:val="TOC2"/>
            <w:tabs>
              <w:tab w:val="left" w:pos="880"/>
              <w:tab w:val="right" w:leader="dot" w:pos="9350"/>
            </w:tabs>
            <w:rPr>
              <w:rFonts w:cstheme="minorBidi"/>
              <w:noProof/>
              <w:lang w:val="bg-BG" w:eastAsia="bg-BG"/>
            </w:rPr>
          </w:pPr>
          <w:hyperlink w:anchor="_Toc232257429" w:history="1">
            <w:r w:rsidR="006A56DF" w:rsidRPr="006C5E4C">
              <w:rPr>
                <w:rStyle w:val="Hyperlink"/>
                <w:noProof/>
              </w:rPr>
              <w:t>4.2</w:t>
            </w:r>
            <w:r w:rsidR="006A56DF">
              <w:rPr>
                <w:rFonts w:cstheme="minorBidi"/>
                <w:noProof/>
                <w:lang w:val="bg-BG" w:eastAsia="bg-BG"/>
              </w:rPr>
              <w:tab/>
            </w:r>
            <w:r w:rsidR="006A56DF" w:rsidRPr="006C5E4C">
              <w:rPr>
                <w:rStyle w:val="Hyperlink"/>
                <w:noProof/>
              </w:rPr>
              <w:t>Frontend реализация</w:t>
            </w:r>
            <w:r w:rsidR="006A56DF">
              <w:rPr>
                <w:noProof/>
                <w:webHidden/>
              </w:rPr>
              <w:tab/>
            </w:r>
            <w:r w:rsidR="006A56DF">
              <w:rPr>
                <w:noProof/>
                <w:webHidden/>
              </w:rPr>
              <w:fldChar w:fldCharType="begin"/>
            </w:r>
            <w:r w:rsidR="006A56DF">
              <w:rPr>
                <w:noProof/>
                <w:webHidden/>
              </w:rPr>
              <w:instrText xml:space="preserve"> PAGEREF _Toc232257429 \h </w:instrText>
            </w:r>
            <w:r w:rsidR="006A56DF">
              <w:rPr>
                <w:noProof/>
                <w:webHidden/>
              </w:rPr>
            </w:r>
            <w:r w:rsidR="006A56DF">
              <w:rPr>
                <w:noProof/>
                <w:webHidden/>
              </w:rPr>
              <w:fldChar w:fldCharType="separate"/>
            </w:r>
            <w:r w:rsidR="006A56DF">
              <w:rPr>
                <w:noProof/>
                <w:webHidden/>
              </w:rPr>
              <w:t>30</w:t>
            </w:r>
            <w:r w:rsidR="006A56DF">
              <w:rPr>
                <w:noProof/>
                <w:webHidden/>
              </w:rPr>
              <w:fldChar w:fldCharType="end"/>
            </w:r>
          </w:hyperlink>
        </w:p>
        <w:p w14:paraId="630A3827" w14:textId="621420A6" w:rsidR="006A56DF" w:rsidRDefault="001403C8">
          <w:pPr>
            <w:pStyle w:val="TOC2"/>
            <w:tabs>
              <w:tab w:val="left" w:pos="880"/>
              <w:tab w:val="right" w:leader="dot" w:pos="9350"/>
            </w:tabs>
            <w:rPr>
              <w:rFonts w:cstheme="minorBidi"/>
              <w:noProof/>
              <w:lang w:val="bg-BG" w:eastAsia="bg-BG"/>
            </w:rPr>
          </w:pPr>
          <w:hyperlink w:anchor="_Toc232257430" w:history="1">
            <w:r w:rsidR="006A56DF" w:rsidRPr="006C5E4C">
              <w:rPr>
                <w:rStyle w:val="Hyperlink"/>
                <w:noProof/>
              </w:rPr>
              <w:t>4.3</w:t>
            </w:r>
            <w:r w:rsidR="006A56DF">
              <w:rPr>
                <w:rFonts w:cstheme="minorBidi"/>
                <w:noProof/>
                <w:lang w:val="bg-BG" w:eastAsia="bg-BG"/>
              </w:rPr>
              <w:tab/>
            </w:r>
            <w:r w:rsidR="006A56DF" w:rsidRPr="006C5E4C">
              <w:rPr>
                <w:rStyle w:val="Hyperlink"/>
                <w:noProof/>
              </w:rPr>
              <w:t>Основни функционалности</w:t>
            </w:r>
            <w:r w:rsidR="006A56DF">
              <w:rPr>
                <w:noProof/>
                <w:webHidden/>
              </w:rPr>
              <w:tab/>
            </w:r>
            <w:r w:rsidR="006A56DF">
              <w:rPr>
                <w:noProof/>
                <w:webHidden/>
              </w:rPr>
              <w:fldChar w:fldCharType="begin"/>
            </w:r>
            <w:r w:rsidR="006A56DF">
              <w:rPr>
                <w:noProof/>
                <w:webHidden/>
              </w:rPr>
              <w:instrText xml:space="preserve"> PAGEREF _Toc232257430 \h </w:instrText>
            </w:r>
            <w:r w:rsidR="006A56DF">
              <w:rPr>
                <w:noProof/>
                <w:webHidden/>
              </w:rPr>
            </w:r>
            <w:r w:rsidR="006A56DF">
              <w:rPr>
                <w:noProof/>
                <w:webHidden/>
              </w:rPr>
              <w:fldChar w:fldCharType="separate"/>
            </w:r>
            <w:r w:rsidR="006A56DF">
              <w:rPr>
                <w:noProof/>
                <w:webHidden/>
              </w:rPr>
              <w:t>30</w:t>
            </w:r>
            <w:r w:rsidR="006A56DF">
              <w:rPr>
                <w:noProof/>
                <w:webHidden/>
              </w:rPr>
              <w:fldChar w:fldCharType="end"/>
            </w:r>
          </w:hyperlink>
        </w:p>
        <w:p w14:paraId="1A1920CA" w14:textId="4540CF21" w:rsidR="006A56DF" w:rsidRDefault="001403C8">
          <w:pPr>
            <w:pStyle w:val="TOC2"/>
            <w:tabs>
              <w:tab w:val="left" w:pos="880"/>
              <w:tab w:val="right" w:leader="dot" w:pos="9350"/>
            </w:tabs>
            <w:rPr>
              <w:rFonts w:cstheme="minorBidi"/>
              <w:noProof/>
              <w:lang w:val="bg-BG" w:eastAsia="bg-BG"/>
            </w:rPr>
          </w:pPr>
          <w:hyperlink w:anchor="_Toc232257431" w:history="1">
            <w:r w:rsidR="006A56DF" w:rsidRPr="006C5E4C">
              <w:rPr>
                <w:rStyle w:val="Hyperlink"/>
                <w:noProof/>
              </w:rPr>
              <w:t>4.4</w:t>
            </w:r>
            <w:r w:rsidR="006A56DF">
              <w:rPr>
                <w:rFonts w:cstheme="minorBidi"/>
                <w:noProof/>
                <w:lang w:val="bg-BG" w:eastAsia="bg-BG"/>
              </w:rPr>
              <w:tab/>
            </w:r>
            <w:r w:rsidR="006A56DF" w:rsidRPr="006C5E4C">
              <w:rPr>
                <w:rStyle w:val="Hyperlink"/>
                <w:noProof/>
              </w:rPr>
              <w:t>Интеграция клиент–сървър</w:t>
            </w:r>
            <w:r w:rsidR="006A56DF">
              <w:rPr>
                <w:noProof/>
                <w:webHidden/>
              </w:rPr>
              <w:tab/>
            </w:r>
            <w:r w:rsidR="006A56DF">
              <w:rPr>
                <w:noProof/>
                <w:webHidden/>
              </w:rPr>
              <w:fldChar w:fldCharType="begin"/>
            </w:r>
            <w:r w:rsidR="006A56DF">
              <w:rPr>
                <w:noProof/>
                <w:webHidden/>
              </w:rPr>
              <w:instrText xml:space="preserve"> PAGEREF _Toc232257431 \h </w:instrText>
            </w:r>
            <w:r w:rsidR="006A56DF">
              <w:rPr>
                <w:noProof/>
                <w:webHidden/>
              </w:rPr>
            </w:r>
            <w:r w:rsidR="006A56DF">
              <w:rPr>
                <w:noProof/>
                <w:webHidden/>
              </w:rPr>
              <w:fldChar w:fldCharType="separate"/>
            </w:r>
            <w:r w:rsidR="006A56DF">
              <w:rPr>
                <w:noProof/>
                <w:webHidden/>
              </w:rPr>
              <w:t>31</w:t>
            </w:r>
            <w:r w:rsidR="006A56DF">
              <w:rPr>
                <w:noProof/>
                <w:webHidden/>
              </w:rPr>
              <w:fldChar w:fldCharType="end"/>
            </w:r>
          </w:hyperlink>
        </w:p>
        <w:p w14:paraId="510B9915" w14:textId="7FCD94D4" w:rsidR="006A56DF" w:rsidRDefault="001403C8">
          <w:pPr>
            <w:pStyle w:val="TOC1"/>
            <w:tabs>
              <w:tab w:val="right" w:leader="dot" w:pos="9350"/>
            </w:tabs>
            <w:rPr>
              <w:rFonts w:cstheme="minorBidi"/>
              <w:noProof/>
              <w:lang w:val="bg-BG" w:eastAsia="bg-BG"/>
            </w:rPr>
          </w:pPr>
          <w:hyperlink w:anchor="_Toc232257432" w:history="1">
            <w:r w:rsidR="006A56DF" w:rsidRPr="006C5E4C">
              <w:rPr>
                <w:rStyle w:val="Hyperlink"/>
                <w:noProof/>
              </w:rPr>
              <w:t>Тестване на кода (unit testing)</w:t>
            </w:r>
            <w:r w:rsidR="006A56DF">
              <w:rPr>
                <w:noProof/>
                <w:webHidden/>
              </w:rPr>
              <w:tab/>
            </w:r>
            <w:r w:rsidR="006A56DF">
              <w:rPr>
                <w:noProof/>
                <w:webHidden/>
              </w:rPr>
              <w:fldChar w:fldCharType="begin"/>
            </w:r>
            <w:r w:rsidR="006A56DF">
              <w:rPr>
                <w:noProof/>
                <w:webHidden/>
              </w:rPr>
              <w:instrText xml:space="preserve"> PAGEREF _Toc232257432 \h </w:instrText>
            </w:r>
            <w:r w:rsidR="006A56DF">
              <w:rPr>
                <w:noProof/>
                <w:webHidden/>
              </w:rPr>
            </w:r>
            <w:r w:rsidR="006A56DF">
              <w:rPr>
                <w:noProof/>
                <w:webHidden/>
              </w:rPr>
              <w:fldChar w:fldCharType="separate"/>
            </w:r>
            <w:r w:rsidR="006A56DF">
              <w:rPr>
                <w:noProof/>
                <w:webHidden/>
              </w:rPr>
              <w:t>32</w:t>
            </w:r>
            <w:r w:rsidR="006A56DF">
              <w:rPr>
                <w:noProof/>
                <w:webHidden/>
              </w:rPr>
              <w:fldChar w:fldCharType="end"/>
            </w:r>
          </w:hyperlink>
        </w:p>
        <w:p w14:paraId="44FCA135" w14:textId="02D3362C" w:rsidR="006A56DF" w:rsidRDefault="001403C8">
          <w:pPr>
            <w:pStyle w:val="TOC2"/>
            <w:tabs>
              <w:tab w:val="left" w:pos="880"/>
              <w:tab w:val="right" w:leader="dot" w:pos="9350"/>
            </w:tabs>
            <w:rPr>
              <w:rFonts w:cstheme="minorBidi"/>
              <w:noProof/>
              <w:lang w:val="bg-BG" w:eastAsia="bg-BG"/>
            </w:rPr>
          </w:pPr>
          <w:hyperlink w:anchor="_Toc232257434" w:history="1">
            <w:r w:rsidR="006A56DF" w:rsidRPr="006C5E4C">
              <w:rPr>
                <w:rStyle w:val="Hyperlink"/>
                <w:noProof/>
              </w:rPr>
              <w:t>5.1</w:t>
            </w:r>
            <w:r w:rsidR="006A56DF">
              <w:rPr>
                <w:rFonts w:cstheme="minorBidi"/>
                <w:noProof/>
                <w:lang w:val="bg-BG" w:eastAsia="bg-BG"/>
              </w:rPr>
              <w:tab/>
            </w:r>
            <w:r w:rsidR="006A56DF" w:rsidRPr="006C5E4C">
              <w:rPr>
                <w:rStyle w:val="Hyperlink"/>
                <w:noProof/>
              </w:rPr>
              <w:t>Тестове за CRUD операции с база данни</w:t>
            </w:r>
            <w:r w:rsidR="006A56DF">
              <w:rPr>
                <w:noProof/>
                <w:webHidden/>
              </w:rPr>
              <w:tab/>
            </w:r>
            <w:r w:rsidR="006A56DF">
              <w:rPr>
                <w:noProof/>
                <w:webHidden/>
              </w:rPr>
              <w:fldChar w:fldCharType="begin"/>
            </w:r>
            <w:r w:rsidR="006A56DF">
              <w:rPr>
                <w:noProof/>
                <w:webHidden/>
              </w:rPr>
              <w:instrText xml:space="preserve"> PAGEREF _Toc232257434 \h </w:instrText>
            </w:r>
            <w:r w:rsidR="006A56DF">
              <w:rPr>
                <w:noProof/>
                <w:webHidden/>
              </w:rPr>
            </w:r>
            <w:r w:rsidR="006A56DF">
              <w:rPr>
                <w:noProof/>
                <w:webHidden/>
              </w:rPr>
              <w:fldChar w:fldCharType="separate"/>
            </w:r>
            <w:r w:rsidR="006A56DF">
              <w:rPr>
                <w:noProof/>
                <w:webHidden/>
              </w:rPr>
              <w:t>32</w:t>
            </w:r>
            <w:r w:rsidR="006A56DF">
              <w:rPr>
                <w:noProof/>
                <w:webHidden/>
              </w:rPr>
              <w:fldChar w:fldCharType="end"/>
            </w:r>
          </w:hyperlink>
        </w:p>
        <w:p w14:paraId="2AC13B48" w14:textId="450C03FE" w:rsidR="006A56DF" w:rsidRDefault="001403C8">
          <w:pPr>
            <w:pStyle w:val="TOC2"/>
            <w:tabs>
              <w:tab w:val="left" w:pos="880"/>
              <w:tab w:val="right" w:leader="dot" w:pos="9350"/>
            </w:tabs>
            <w:rPr>
              <w:rFonts w:cstheme="minorBidi"/>
              <w:noProof/>
              <w:lang w:val="bg-BG" w:eastAsia="bg-BG"/>
            </w:rPr>
          </w:pPr>
          <w:hyperlink w:anchor="_Toc232257435" w:history="1">
            <w:r w:rsidR="006A56DF" w:rsidRPr="006C5E4C">
              <w:rPr>
                <w:rStyle w:val="Hyperlink"/>
                <w:noProof/>
              </w:rPr>
              <w:t>5.2</w:t>
            </w:r>
            <w:r w:rsidR="006A56DF">
              <w:rPr>
                <w:rFonts w:cstheme="minorBidi"/>
                <w:noProof/>
                <w:lang w:val="bg-BG" w:eastAsia="bg-BG"/>
              </w:rPr>
              <w:tab/>
            </w:r>
            <w:r w:rsidR="006A56DF" w:rsidRPr="006C5E4C">
              <w:rPr>
                <w:rStyle w:val="Hyperlink"/>
                <w:noProof/>
              </w:rPr>
              <w:t>Тестове на контролери</w:t>
            </w:r>
            <w:r w:rsidR="006A56DF">
              <w:rPr>
                <w:noProof/>
                <w:webHidden/>
              </w:rPr>
              <w:tab/>
            </w:r>
            <w:r w:rsidR="006A56DF">
              <w:rPr>
                <w:noProof/>
                <w:webHidden/>
              </w:rPr>
              <w:fldChar w:fldCharType="begin"/>
            </w:r>
            <w:r w:rsidR="006A56DF">
              <w:rPr>
                <w:noProof/>
                <w:webHidden/>
              </w:rPr>
              <w:instrText xml:space="preserve"> PAGEREF _Toc232257435 \h </w:instrText>
            </w:r>
            <w:r w:rsidR="006A56DF">
              <w:rPr>
                <w:noProof/>
                <w:webHidden/>
              </w:rPr>
            </w:r>
            <w:r w:rsidR="006A56DF">
              <w:rPr>
                <w:noProof/>
                <w:webHidden/>
              </w:rPr>
              <w:fldChar w:fldCharType="separate"/>
            </w:r>
            <w:r w:rsidR="006A56DF">
              <w:rPr>
                <w:noProof/>
                <w:webHidden/>
              </w:rPr>
              <w:t>32</w:t>
            </w:r>
            <w:r w:rsidR="006A56DF">
              <w:rPr>
                <w:noProof/>
                <w:webHidden/>
              </w:rPr>
              <w:fldChar w:fldCharType="end"/>
            </w:r>
          </w:hyperlink>
        </w:p>
        <w:p w14:paraId="520C0881" w14:textId="19C385D7" w:rsidR="006A56DF" w:rsidRDefault="001403C8">
          <w:pPr>
            <w:pStyle w:val="TOC2"/>
            <w:tabs>
              <w:tab w:val="left" w:pos="880"/>
              <w:tab w:val="right" w:leader="dot" w:pos="9350"/>
            </w:tabs>
            <w:rPr>
              <w:rFonts w:cstheme="minorBidi"/>
              <w:noProof/>
              <w:lang w:val="bg-BG" w:eastAsia="bg-BG"/>
            </w:rPr>
          </w:pPr>
          <w:hyperlink w:anchor="_Toc232257436" w:history="1">
            <w:r w:rsidR="006A56DF" w:rsidRPr="006C5E4C">
              <w:rPr>
                <w:rStyle w:val="Hyperlink"/>
                <w:noProof/>
              </w:rPr>
              <w:t>5.3</w:t>
            </w:r>
            <w:r w:rsidR="006A56DF">
              <w:rPr>
                <w:rFonts w:cstheme="minorBidi"/>
                <w:noProof/>
                <w:lang w:val="bg-BG" w:eastAsia="bg-BG"/>
              </w:rPr>
              <w:tab/>
            </w:r>
            <w:r w:rsidR="006A56DF" w:rsidRPr="006C5E4C">
              <w:rPr>
                <w:rStyle w:val="Hyperlink"/>
                <w:noProof/>
              </w:rPr>
              <w:t>Допълнителни тестове на бизнес логика</w:t>
            </w:r>
            <w:r w:rsidR="006A56DF">
              <w:rPr>
                <w:noProof/>
                <w:webHidden/>
              </w:rPr>
              <w:tab/>
            </w:r>
            <w:r w:rsidR="006A56DF">
              <w:rPr>
                <w:noProof/>
                <w:webHidden/>
              </w:rPr>
              <w:fldChar w:fldCharType="begin"/>
            </w:r>
            <w:r w:rsidR="006A56DF">
              <w:rPr>
                <w:noProof/>
                <w:webHidden/>
              </w:rPr>
              <w:instrText xml:space="preserve"> PAGEREF _Toc232257436 \h </w:instrText>
            </w:r>
            <w:r w:rsidR="006A56DF">
              <w:rPr>
                <w:noProof/>
                <w:webHidden/>
              </w:rPr>
            </w:r>
            <w:r w:rsidR="006A56DF">
              <w:rPr>
                <w:noProof/>
                <w:webHidden/>
              </w:rPr>
              <w:fldChar w:fldCharType="separate"/>
            </w:r>
            <w:r w:rsidR="006A56DF">
              <w:rPr>
                <w:noProof/>
                <w:webHidden/>
              </w:rPr>
              <w:t>33</w:t>
            </w:r>
            <w:r w:rsidR="006A56DF">
              <w:rPr>
                <w:noProof/>
                <w:webHidden/>
              </w:rPr>
              <w:fldChar w:fldCharType="end"/>
            </w:r>
          </w:hyperlink>
        </w:p>
        <w:p w14:paraId="32AF246A" w14:textId="085AD5B9" w:rsidR="006A56DF" w:rsidRDefault="001403C8">
          <w:pPr>
            <w:pStyle w:val="TOC2"/>
            <w:tabs>
              <w:tab w:val="left" w:pos="880"/>
              <w:tab w:val="right" w:leader="dot" w:pos="9350"/>
            </w:tabs>
            <w:rPr>
              <w:rFonts w:cstheme="minorBidi"/>
              <w:noProof/>
              <w:lang w:val="bg-BG" w:eastAsia="bg-BG"/>
            </w:rPr>
          </w:pPr>
          <w:hyperlink w:anchor="_Toc232257437" w:history="1">
            <w:r w:rsidR="006A56DF" w:rsidRPr="006C5E4C">
              <w:rPr>
                <w:rStyle w:val="Hyperlink"/>
                <w:noProof/>
              </w:rPr>
              <w:t>5.4</w:t>
            </w:r>
            <w:r w:rsidR="006A56DF">
              <w:rPr>
                <w:rFonts w:cstheme="minorBidi"/>
                <w:noProof/>
                <w:lang w:val="bg-BG" w:eastAsia="bg-BG"/>
              </w:rPr>
              <w:tab/>
            </w:r>
            <w:r w:rsidR="006A56DF" w:rsidRPr="006C5E4C">
              <w:rPr>
                <w:rStyle w:val="Hyperlink"/>
                <w:noProof/>
              </w:rPr>
              <w:t>Подход към тестването и избор на методология</w:t>
            </w:r>
            <w:r w:rsidR="006A56DF">
              <w:rPr>
                <w:noProof/>
                <w:webHidden/>
              </w:rPr>
              <w:tab/>
            </w:r>
            <w:r w:rsidR="006A56DF">
              <w:rPr>
                <w:noProof/>
                <w:webHidden/>
              </w:rPr>
              <w:fldChar w:fldCharType="begin"/>
            </w:r>
            <w:r w:rsidR="006A56DF">
              <w:rPr>
                <w:noProof/>
                <w:webHidden/>
              </w:rPr>
              <w:instrText xml:space="preserve"> PAGEREF _Toc232257437 \h </w:instrText>
            </w:r>
            <w:r w:rsidR="006A56DF">
              <w:rPr>
                <w:noProof/>
                <w:webHidden/>
              </w:rPr>
            </w:r>
            <w:r w:rsidR="006A56DF">
              <w:rPr>
                <w:noProof/>
                <w:webHidden/>
              </w:rPr>
              <w:fldChar w:fldCharType="separate"/>
            </w:r>
            <w:r w:rsidR="006A56DF">
              <w:rPr>
                <w:noProof/>
                <w:webHidden/>
              </w:rPr>
              <w:t>33</w:t>
            </w:r>
            <w:r w:rsidR="006A56DF">
              <w:rPr>
                <w:noProof/>
                <w:webHidden/>
              </w:rPr>
              <w:fldChar w:fldCharType="end"/>
            </w:r>
          </w:hyperlink>
        </w:p>
        <w:p w14:paraId="0414D166" w14:textId="6E4A7025" w:rsidR="006A56DF" w:rsidRDefault="001403C8">
          <w:pPr>
            <w:pStyle w:val="TOC2"/>
            <w:tabs>
              <w:tab w:val="left" w:pos="880"/>
              <w:tab w:val="right" w:leader="dot" w:pos="9350"/>
            </w:tabs>
            <w:rPr>
              <w:rFonts w:cstheme="minorBidi"/>
              <w:noProof/>
              <w:lang w:val="bg-BG" w:eastAsia="bg-BG"/>
            </w:rPr>
          </w:pPr>
          <w:hyperlink w:anchor="_Toc232257438" w:history="1">
            <w:r w:rsidR="006A56DF" w:rsidRPr="006C5E4C">
              <w:rPr>
                <w:rStyle w:val="Hyperlink"/>
                <w:noProof/>
              </w:rPr>
              <w:t>5.5</w:t>
            </w:r>
            <w:r w:rsidR="006A56DF">
              <w:rPr>
                <w:rFonts w:cstheme="minorBidi"/>
                <w:noProof/>
                <w:lang w:val="bg-BG" w:eastAsia="bg-BG"/>
              </w:rPr>
              <w:tab/>
            </w:r>
            <w:r w:rsidR="006A56DF" w:rsidRPr="006C5E4C">
              <w:rPr>
                <w:rStyle w:val="Hyperlink"/>
                <w:noProof/>
              </w:rPr>
              <w:t>Представяне на тестовете</w:t>
            </w:r>
            <w:r w:rsidR="006A56DF">
              <w:rPr>
                <w:noProof/>
                <w:webHidden/>
              </w:rPr>
              <w:tab/>
            </w:r>
            <w:r w:rsidR="006A56DF">
              <w:rPr>
                <w:noProof/>
                <w:webHidden/>
              </w:rPr>
              <w:fldChar w:fldCharType="begin"/>
            </w:r>
            <w:r w:rsidR="006A56DF">
              <w:rPr>
                <w:noProof/>
                <w:webHidden/>
              </w:rPr>
              <w:instrText xml:space="preserve"> PAGEREF _Toc232257438 \h </w:instrText>
            </w:r>
            <w:r w:rsidR="006A56DF">
              <w:rPr>
                <w:noProof/>
                <w:webHidden/>
              </w:rPr>
            </w:r>
            <w:r w:rsidR="006A56DF">
              <w:rPr>
                <w:noProof/>
                <w:webHidden/>
              </w:rPr>
              <w:fldChar w:fldCharType="separate"/>
            </w:r>
            <w:r w:rsidR="006A56DF">
              <w:rPr>
                <w:noProof/>
                <w:webHidden/>
              </w:rPr>
              <w:t>33</w:t>
            </w:r>
            <w:r w:rsidR="006A56DF">
              <w:rPr>
                <w:noProof/>
                <w:webHidden/>
              </w:rPr>
              <w:fldChar w:fldCharType="end"/>
            </w:r>
          </w:hyperlink>
        </w:p>
        <w:p w14:paraId="2DB1F632" w14:textId="7A4CE503" w:rsidR="006A56DF" w:rsidRDefault="001403C8">
          <w:pPr>
            <w:pStyle w:val="TOC1"/>
            <w:tabs>
              <w:tab w:val="right" w:leader="dot" w:pos="9350"/>
            </w:tabs>
            <w:rPr>
              <w:rFonts w:cstheme="minorBidi"/>
              <w:noProof/>
              <w:lang w:val="bg-BG" w:eastAsia="bg-BG"/>
            </w:rPr>
          </w:pPr>
          <w:hyperlink w:anchor="_Toc232257439" w:history="1">
            <w:r w:rsidR="006A56DF" w:rsidRPr="006C5E4C">
              <w:rPr>
                <w:rStyle w:val="Hyperlink"/>
                <w:noProof/>
              </w:rPr>
              <w:t>Киберсигурност</w:t>
            </w:r>
            <w:r w:rsidR="006A56DF">
              <w:rPr>
                <w:noProof/>
                <w:webHidden/>
              </w:rPr>
              <w:tab/>
            </w:r>
            <w:r w:rsidR="006A56DF">
              <w:rPr>
                <w:noProof/>
                <w:webHidden/>
              </w:rPr>
              <w:fldChar w:fldCharType="begin"/>
            </w:r>
            <w:r w:rsidR="006A56DF">
              <w:rPr>
                <w:noProof/>
                <w:webHidden/>
              </w:rPr>
              <w:instrText xml:space="preserve"> PAGEREF _Toc232257439 \h </w:instrText>
            </w:r>
            <w:r w:rsidR="006A56DF">
              <w:rPr>
                <w:noProof/>
                <w:webHidden/>
              </w:rPr>
            </w:r>
            <w:r w:rsidR="006A56DF">
              <w:rPr>
                <w:noProof/>
                <w:webHidden/>
              </w:rPr>
              <w:fldChar w:fldCharType="separate"/>
            </w:r>
            <w:r w:rsidR="006A56DF">
              <w:rPr>
                <w:noProof/>
                <w:webHidden/>
              </w:rPr>
              <w:t>34</w:t>
            </w:r>
            <w:r w:rsidR="006A56DF">
              <w:rPr>
                <w:noProof/>
                <w:webHidden/>
              </w:rPr>
              <w:fldChar w:fldCharType="end"/>
            </w:r>
          </w:hyperlink>
        </w:p>
        <w:p w14:paraId="1F3EA239" w14:textId="4807ABB5" w:rsidR="006A56DF" w:rsidRDefault="001403C8">
          <w:pPr>
            <w:pStyle w:val="TOC2"/>
            <w:tabs>
              <w:tab w:val="left" w:pos="880"/>
              <w:tab w:val="right" w:leader="dot" w:pos="9350"/>
            </w:tabs>
            <w:rPr>
              <w:rFonts w:cstheme="minorBidi"/>
              <w:noProof/>
              <w:lang w:val="bg-BG" w:eastAsia="bg-BG"/>
            </w:rPr>
          </w:pPr>
          <w:hyperlink w:anchor="_Toc232257441" w:history="1">
            <w:r w:rsidR="006A56DF" w:rsidRPr="006C5E4C">
              <w:rPr>
                <w:rStyle w:val="Hyperlink"/>
                <w:noProof/>
              </w:rPr>
              <w:t>6.1</w:t>
            </w:r>
            <w:r w:rsidR="006A56DF">
              <w:rPr>
                <w:rFonts w:cstheme="minorBidi"/>
                <w:noProof/>
                <w:lang w:val="bg-BG" w:eastAsia="bg-BG"/>
              </w:rPr>
              <w:tab/>
            </w:r>
            <w:r w:rsidR="006A56DF" w:rsidRPr="006C5E4C">
              <w:rPr>
                <w:rStyle w:val="Hyperlink"/>
                <w:noProof/>
              </w:rPr>
              <w:t>Автентикация чрез JWT (JSON Web Token)</w:t>
            </w:r>
            <w:r w:rsidR="006A56DF">
              <w:rPr>
                <w:noProof/>
                <w:webHidden/>
              </w:rPr>
              <w:tab/>
            </w:r>
            <w:r w:rsidR="006A56DF">
              <w:rPr>
                <w:noProof/>
                <w:webHidden/>
              </w:rPr>
              <w:fldChar w:fldCharType="begin"/>
            </w:r>
            <w:r w:rsidR="006A56DF">
              <w:rPr>
                <w:noProof/>
                <w:webHidden/>
              </w:rPr>
              <w:instrText xml:space="preserve"> PAGEREF _Toc232257441 \h </w:instrText>
            </w:r>
            <w:r w:rsidR="006A56DF">
              <w:rPr>
                <w:noProof/>
                <w:webHidden/>
              </w:rPr>
            </w:r>
            <w:r w:rsidR="006A56DF">
              <w:rPr>
                <w:noProof/>
                <w:webHidden/>
              </w:rPr>
              <w:fldChar w:fldCharType="separate"/>
            </w:r>
            <w:r w:rsidR="006A56DF">
              <w:rPr>
                <w:noProof/>
                <w:webHidden/>
              </w:rPr>
              <w:t>34</w:t>
            </w:r>
            <w:r w:rsidR="006A56DF">
              <w:rPr>
                <w:noProof/>
                <w:webHidden/>
              </w:rPr>
              <w:fldChar w:fldCharType="end"/>
            </w:r>
          </w:hyperlink>
        </w:p>
        <w:p w14:paraId="40E2382D" w14:textId="172E04B0" w:rsidR="006A56DF" w:rsidRDefault="001403C8">
          <w:pPr>
            <w:pStyle w:val="TOC2"/>
            <w:tabs>
              <w:tab w:val="left" w:pos="880"/>
              <w:tab w:val="right" w:leader="dot" w:pos="9350"/>
            </w:tabs>
            <w:rPr>
              <w:rFonts w:cstheme="minorBidi"/>
              <w:noProof/>
              <w:lang w:val="bg-BG" w:eastAsia="bg-BG"/>
            </w:rPr>
          </w:pPr>
          <w:hyperlink w:anchor="_Toc232257442" w:history="1">
            <w:r w:rsidR="006A56DF" w:rsidRPr="006C5E4C">
              <w:rPr>
                <w:rStyle w:val="Hyperlink"/>
                <w:noProof/>
              </w:rPr>
              <w:t>6.2</w:t>
            </w:r>
            <w:r w:rsidR="006A56DF">
              <w:rPr>
                <w:rFonts w:cstheme="minorBidi"/>
                <w:noProof/>
                <w:lang w:val="bg-BG" w:eastAsia="bg-BG"/>
              </w:rPr>
              <w:tab/>
            </w:r>
            <w:r w:rsidR="006A56DF" w:rsidRPr="006C5E4C">
              <w:rPr>
                <w:rStyle w:val="Hyperlink"/>
                <w:noProof/>
              </w:rPr>
              <w:t>Авторизация и Roles &amp; Permissions модел</w:t>
            </w:r>
            <w:r w:rsidR="006A56DF">
              <w:rPr>
                <w:noProof/>
                <w:webHidden/>
              </w:rPr>
              <w:tab/>
            </w:r>
            <w:r w:rsidR="006A56DF">
              <w:rPr>
                <w:noProof/>
                <w:webHidden/>
              </w:rPr>
              <w:fldChar w:fldCharType="begin"/>
            </w:r>
            <w:r w:rsidR="006A56DF">
              <w:rPr>
                <w:noProof/>
                <w:webHidden/>
              </w:rPr>
              <w:instrText xml:space="preserve"> PAGEREF _Toc232257442 \h </w:instrText>
            </w:r>
            <w:r w:rsidR="006A56DF">
              <w:rPr>
                <w:noProof/>
                <w:webHidden/>
              </w:rPr>
            </w:r>
            <w:r w:rsidR="006A56DF">
              <w:rPr>
                <w:noProof/>
                <w:webHidden/>
              </w:rPr>
              <w:fldChar w:fldCharType="separate"/>
            </w:r>
            <w:r w:rsidR="006A56DF">
              <w:rPr>
                <w:noProof/>
                <w:webHidden/>
              </w:rPr>
              <w:t>34</w:t>
            </w:r>
            <w:r w:rsidR="006A56DF">
              <w:rPr>
                <w:noProof/>
                <w:webHidden/>
              </w:rPr>
              <w:fldChar w:fldCharType="end"/>
            </w:r>
          </w:hyperlink>
        </w:p>
        <w:p w14:paraId="4191FD86" w14:textId="5F431156" w:rsidR="006A56DF" w:rsidRDefault="001403C8">
          <w:pPr>
            <w:pStyle w:val="TOC2"/>
            <w:tabs>
              <w:tab w:val="left" w:pos="880"/>
              <w:tab w:val="right" w:leader="dot" w:pos="9350"/>
            </w:tabs>
            <w:rPr>
              <w:rFonts w:cstheme="minorBidi"/>
              <w:noProof/>
              <w:lang w:val="bg-BG" w:eastAsia="bg-BG"/>
            </w:rPr>
          </w:pPr>
          <w:hyperlink w:anchor="_Toc232257443" w:history="1">
            <w:r w:rsidR="006A56DF" w:rsidRPr="006C5E4C">
              <w:rPr>
                <w:rStyle w:val="Hyperlink"/>
                <w:noProof/>
              </w:rPr>
              <w:t>6.3</w:t>
            </w:r>
            <w:r w:rsidR="006A56DF">
              <w:rPr>
                <w:rFonts w:cstheme="minorBidi"/>
                <w:noProof/>
                <w:lang w:val="bg-BG" w:eastAsia="bg-BG"/>
              </w:rPr>
              <w:tab/>
            </w:r>
            <w:r w:rsidR="006A56DF" w:rsidRPr="006C5E4C">
              <w:rPr>
                <w:rStyle w:val="Hyperlink"/>
                <w:noProof/>
              </w:rPr>
              <w:t>Защита на API endpoints</w:t>
            </w:r>
            <w:r w:rsidR="006A56DF">
              <w:rPr>
                <w:noProof/>
                <w:webHidden/>
              </w:rPr>
              <w:tab/>
            </w:r>
            <w:r w:rsidR="006A56DF">
              <w:rPr>
                <w:noProof/>
                <w:webHidden/>
              </w:rPr>
              <w:fldChar w:fldCharType="begin"/>
            </w:r>
            <w:r w:rsidR="006A56DF">
              <w:rPr>
                <w:noProof/>
                <w:webHidden/>
              </w:rPr>
              <w:instrText xml:space="preserve"> PAGEREF _Toc232257443 \h </w:instrText>
            </w:r>
            <w:r w:rsidR="006A56DF">
              <w:rPr>
                <w:noProof/>
                <w:webHidden/>
              </w:rPr>
            </w:r>
            <w:r w:rsidR="006A56DF">
              <w:rPr>
                <w:noProof/>
                <w:webHidden/>
              </w:rPr>
              <w:fldChar w:fldCharType="separate"/>
            </w:r>
            <w:r w:rsidR="006A56DF">
              <w:rPr>
                <w:noProof/>
                <w:webHidden/>
              </w:rPr>
              <w:t>34</w:t>
            </w:r>
            <w:r w:rsidR="006A56DF">
              <w:rPr>
                <w:noProof/>
                <w:webHidden/>
              </w:rPr>
              <w:fldChar w:fldCharType="end"/>
            </w:r>
          </w:hyperlink>
        </w:p>
        <w:p w14:paraId="18B7DC18" w14:textId="1B6E6071" w:rsidR="006A56DF" w:rsidRDefault="001403C8">
          <w:pPr>
            <w:pStyle w:val="TOC2"/>
            <w:tabs>
              <w:tab w:val="left" w:pos="880"/>
              <w:tab w:val="right" w:leader="dot" w:pos="9350"/>
            </w:tabs>
            <w:rPr>
              <w:rFonts w:cstheme="minorBidi"/>
              <w:noProof/>
              <w:lang w:val="bg-BG" w:eastAsia="bg-BG"/>
            </w:rPr>
          </w:pPr>
          <w:hyperlink w:anchor="_Toc232257444" w:history="1">
            <w:r w:rsidR="006A56DF" w:rsidRPr="006C5E4C">
              <w:rPr>
                <w:rStyle w:val="Hyperlink"/>
                <w:noProof/>
              </w:rPr>
              <w:t>6.4</w:t>
            </w:r>
            <w:r w:rsidR="006A56DF">
              <w:rPr>
                <w:rFonts w:cstheme="minorBidi"/>
                <w:noProof/>
                <w:lang w:val="bg-BG" w:eastAsia="bg-BG"/>
              </w:rPr>
              <w:tab/>
            </w:r>
            <w:r w:rsidR="006A56DF" w:rsidRPr="006C5E4C">
              <w:rPr>
                <w:rStyle w:val="Hyperlink"/>
                <w:noProof/>
              </w:rPr>
              <w:t>IP Filtering</w:t>
            </w:r>
            <w:r w:rsidR="006A56DF">
              <w:rPr>
                <w:noProof/>
                <w:webHidden/>
              </w:rPr>
              <w:tab/>
            </w:r>
            <w:r w:rsidR="006A56DF">
              <w:rPr>
                <w:noProof/>
                <w:webHidden/>
              </w:rPr>
              <w:fldChar w:fldCharType="begin"/>
            </w:r>
            <w:r w:rsidR="006A56DF">
              <w:rPr>
                <w:noProof/>
                <w:webHidden/>
              </w:rPr>
              <w:instrText xml:space="preserve"> PAGEREF _Toc232257444 \h </w:instrText>
            </w:r>
            <w:r w:rsidR="006A56DF">
              <w:rPr>
                <w:noProof/>
                <w:webHidden/>
              </w:rPr>
            </w:r>
            <w:r w:rsidR="006A56DF">
              <w:rPr>
                <w:noProof/>
                <w:webHidden/>
              </w:rPr>
              <w:fldChar w:fldCharType="separate"/>
            </w:r>
            <w:r w:rsidR="006A56DF">
              <w:rPr>
                <w:noProof/>
                <w:webHidden/>
              </w:rPr>
              <w:t>35</w:t>
            </w:r>
            <w:r w:rsidR="006A56DF">
              <w:rPr>
                <w:noProof/>
                <w:webHidden/>
              </w:rPr>
              <w:fldChar w:fldCharType="end"/>
            </w:r>
          </w:hyperlink>
        </w:p>
        <w:p w14:paraId="60833319" w14:textId="17F600FD" w:rsidR="006A56DF" w:rsidRDefault="001403C8">
          <w:pPr>
            <w:pStyle w:val="TOC2"/>
            <w:tabs>
              <w:tab w:val="left" w:pos="880"/>
              <w:tab w:val="right" w:leader="dot" w:pos="9350"/>
            </w:tabs>
            <w:rPr>
              <w:rFonts w:cstheme="minorBidi"/>
              <w:noProof/>
              <w:lang w:val="bg-BG" w:eastAsia="bg-BG"/>
            </w:rPr>
          </w:pPr>
          <w:hyperlink w:anchor="_Toc232257445" w:history="1">
            <w:r w:rsidR="006A56DF" w:rsidRPr="006C5E4C">
              <w:rPr>
                <w:rStyle w:val="Hyperlink"/>
                <w:noProof/>
              </w:rPr>
              <w:t>6.5</w:t>
            </w:r>
            <w:r w:rsidR="006A56DF">
              <w:rPr>
                <w:rFonts w:cstheme="minorBidi"/>
                <w:noProof/>
                <w:lang w:val="bg-BG" w:eastAsia="bg-BG"/>
              </w:rPr>
              <w:tab/>
            </w:r>
            <w:r w:rsidR="006A56DF" w:rsidRPr="006C5E4C">
              <w:rPr>
                <w:rStyle w:val="Hyperlink"/>
                <w:noProof/>
              </w:rPr>
              <w:t>Двуфакторна автентикация (2FA)</w:t>
            </w:r>
            <w:r w:rsidR="006A56DF">
              <w:rPr>
                <w:noProof/>
                <w:webHidden/>
              </w:rPr>
              <w:tab/>
            </w:r>
            <w:r w:rsidR="006A56DF">
              <w:rPr>
                <w:noProof/>
                <w:webHidden/>
              </w:rPr>
              <w:fldChar w:fldCharType="begin"/>
            </w:r>
            <w:r w:rsidR="006A56DF">
              <w:rPr>
                <w:noProof/>
                <w:webHidden/>
              </w:rPr>
              <w:instrText xml:space="preserve"> PAGEREF _Toc232257445 \h </w:instrText>
            </w:r>
            <w:r w:rsidR="006A56DF">
              <w:rPr>
                <w:noProof/>
                <w:webHidden/>
              </w:rPr>
            </w:r>
            <w:r w:rsidR="006A56DF">
              <w:rPr>
                <w:noProof/>
                <w:webHidden/>
              </w:rPr>
              <w:fldChar w:fldCharType="separate"/>
            </w:r>
            <w:r w:rsidR="006A56DF">
              <w:rPr>
                <w:noProof/>
                <w:webHidden/>
              </w:rPr>
              <w:t>35</w:t>
            </w:r>
            <w:r w:rsidR="006A56DF">
              <w:rPr>
                <w:noProof/>
                <w:webHidden/>
              </w:rPr>
              <w:fldChar w:fldCharType="end"/>
            </w:r>
          </w:hyperlink>
        </w:p>
        <w:p w14:paraId="244C30A2" w14:textId="470AFB15" w:rsidR="006A56DF" w:rsidRDefault="001403C8">
          <w:pPr>
            <w:pStyle w:val="TOC2"/>
            <w:tabs>
              <w:tab w:val="left" w:pos="880"/>
              <w:tab w:val="right" w:leader="dot" w:pos="9350"/>
            </w:tabs>
            <w:rPr>
              <w:rFonts w:cstheme="minorBidi"/>
              <w:noProof/>
              <w:lang w:val="bg-BG" w:eastAsia="bg-BG"/>
            </w:rPr>
          </w:pPr>
          <w:hyperlink w:anchor="_Toc232257446" w:history="1">
            <w:r w:rsidR="006A56DF" w:rsidRPr="006C5E4C">
              <w:rPr>
                <w:rStyle w:val="Hyperlink"/>
                <w:noProof/>
              </w:rPr>
              <w:t>6.6</w:t>
            </w:r>
            <w:r w:rsidR="006A56DF">
              <w:rPr>
                <w:rFonts w:cstheme="minorBidi"/>
                <w:noProof/>
                <w:lang w:val="bg-BG" w:eastAsia="bg-BG"/>
              </w:rPr>
              <w:tab/>
            </w:r>
            <w:r w:rsidR="006A56DF" w:rsidRPr="006C5E4C">
              <w:rPr>
                <w:rStyle w:val="Hyperlink"/>
                <w:noProof/>
              </w:rPr>
              <w:t>Email известяване при сигурностни събития</w:t>
            </w:r>
            <w:r w:rsidR="006A56DF">
              <w:rPr>
                <w:noProof/>
                <w:webHidden/>
              </w:rPr>
              <w:tab/>
            </w:r>
            <w:r w:rsidR="006A56DF">
              <w:rPr>
                <w:noProof/>
                <w:webHidden/>
              </w:rPr>
              <w:fldChar w:fldCharType="begin"/>
            </w:r>
            <w:r w:rsidR="006A56DF">
              <w:rPr>
                <w:noProof/>
                <w:webHidden/>
              </w:rPr>
              <w:instrText xml:space="preserve"> PAGEREF _Toc232257446 \h </w:instrText>
            </w:r>
            <w:r w:rsidR="006A56DF">
              <w:rPr>
                <w:noProof/>
                <w:webHidden/>
              </w:rPr>
            </w:r>
            <w:r w:rsidR="006A56DF">
              <w:rPr>
                <w:noProof/>
                <w:webHidden/>
              </w:rPr>
              <w:fldChar w:fldCharType="separate"/>
            </w:r>
            <w:r w:rsidR="006A56DF">
              <w:rPr>
                <w:noProof/>
                <w:webHidden/>
              </w:rPr>
              <w:t>36</w:t>
            </w:r>
            <w:r w:rsidR="006A56DF">
              <w:rPr>
                <w:noProof/>
                <w:webHidden/>
              </w:rPr>
              <w:fldChar w:fldCharType="end"/>
            </w:r>
          </w:hyperlink>
        </w:p>
        <w:p w14:paraId="19F27592" w14:textId="32D497DC" w:rsidR="006A56DF" w:rsidRDefault="001403C8">
          <w:pPr>
            <w:pStyle w:val="TOC1"/>
            <w:tabs>
              <w:tab w:val="right" w:leader="dot" w:pos="9350"/>
            </w:tabs>
            <w:rPr>
              <w:rFonts w:cstheme="minorBidi"/>
              <w:noProof/>
              <w:lang w:val="bg-BG" w:eastAsia="bg-BG"/>
            </w:rPr>
          </w:pPr>
          <w:hyperlink w:anchor="_Toc232257447" w:history="1">
            <w:r w:rsidR="006A56DF" w:rsidRPr="006C5E4C">
              <w:rPr>
                <w:rStyle w:val="Hyperlink"/>
                <w:noProof/>
              </w:rPr>
              <w:t>Ръководство на потребителя.</w:t>
            </w:r>
            <w:r w:rsidR="006A56DF">
              <w:rPr>
                <w:noProof/>
                <w:webHidden/>
              </w:rPr>
              <w:tab/>
            </w:r>
            <w:r w:rsidR="006A56DF">
              <w:rPr>
                <w:noProof/>
                <w:webHidden/>
              </w:rPr>
              <w:fldChar w:fldCharType="begin"/>
            </w:r>
            <w:r w:rsidR="006A56DF">
              <w:rPr>
                <w:noProof/>
                <w:webHidden/>
              </w:rPr>
              <w:instrText xml:space="preserve"> PAGEREF _Toc232257447 \h </w:instrText>
            </w:r>
            <w:r w:rsidR="006A56DF">
              <w:rPr>
                <w:noProof/>
                <w:webHidden/>
              </w:rPr>
            </w:r>
            <w:r w:rsidR="006A56DF">
              <w:rPr>
                <w:noProof/>
                <w:webHidden/>
              </w:rPr>
              <w:fldChar w:fldCharType="separate"/>
            </w:r>
            <w:r w:rsidR="006A56DF">
              <w:rPr>
                <w:noProof/>
                <w:webHidden/>
              </w:rPr>
              <w:t>37</w:t>
            </w:r>
            <w:r w:rsidR="006A56DF">
              <w:rPr>
                <w:noProof/>
                <w:webHidden/>
              </w:rPr>
              <w:fldChar w:fldCharType="end"/>
            </w:r>
          </w:hyperlink>
        </w:p>
        <w:p w14:paraId="059516CB" w14:textId="4FFCD9A1" w:rsidR="006A56DF" w:rsidRDefault="001403C8">
          <w:pPr>
            <w:pStyle w:val="TOC2"/>
            <w:tabs>
              <w:tab w:val="left" w:pos="880"/>
              <w:tab w:val="right" w:leader="dot" w:pos="9350"/>
            </w:tabs>
            <w:rPr>
              <w:rFonts w:cstheme="minorBidi"/>
              <w:noProof/>
              <w:lang w:val="bg-BG" w:eastAsia="bg-BG"/>
            </w:rPr>
          </w:pPr>
          <w:hyperlink w:anchor="_Toc232257455" w:history="1">
            <w:r w:rsidR="006A56DF" w:rsidRPr="006C5E4C">
              <w:rPr>
                <w:rStyle w:val="Hyperlink"/>
                <w:noProof/>
              </w:rPr>
              <w:t>7.1</w:t>
            </w:r>
            <w:r w:rsidR="006A56DF">
              <w:rPr>
                <w:rFonts w:cstheme="minorBidi"/>
                <w:noProof/>
                <w:lang w:val="bg-BG" w:eastAsia="bg-BG"/>
              </w:rPr>
              <w:tab/>
            </w:r>
            <w:r w:rsidR="006A56DF" w:rsidRPr="006C5E4C">
              <w:rPr>
                <w:rStyle w:val="Hyperlink"/>
                <w:noProof/>
              </w:rPr>
              <w:t>Конфигурация на базата данни</w:t>
            </w:r>
            <w:r w:rsidR="006A56DF">
              <w:rPr>
                <w:noProof/>
                <w:webHidden/>
              </w:rPr>
              <w:tab/>
            </w:r>
            <w:r w:rsidR="006A56DF">
              <w:rPr>
                <w:noProof/>
                <w:webHidden/>
              </w:rPr>
              <w:fldChar w:fldCharType="begin"/>
            </w:r>
            <w:r w:rsidR="006A56DF">
              <w:rPr>
                <w:noProof/>
                <w:webHidden/>
              </w:rPr>
              <w:instrText xml:space="preserve"> PAGEREF _Toc232257455 \h </w:instrText>
            </w:r>
            <w:r w:rsidR="006A56DF">
              <w:rPr>
                <w:noProof/>
                <w:webHidden/>
              </w:rPr>
            </w:r>
            <w:r w:rsidR="006A56DF">
              <w:rPr>
                <w:noProof/>
                <w:webHidden/>
              </w:rPr>
              <w:fldChar w:fldCharType="separate"/>
            </w:r>
            <w:r w:rsidR="006A56DF">
              <w:rPr>
                <w:noProof/>
                <w:webHidden/>
              </w:rPr>
              <w:t>37</w:t>
            </w:r>
            <w:r w:rsidR="006A56DF">
              <w:rPr>
                <w:noProof/>
                <w:webHidden/>
              </w:rPr>
              <w:fldChar w:fldCharType="end"/>
            </w:r>
          </w:hyperlink>
        </w:p>
        <w:p w14:paraId="4398186D" w14:textId="19CC570A" w:rsidR="006A56DF" w:rsidRDefault="001403C8">
          <w:pPr>
            <w:pStyle w:val="TOC2"/>
            <w:tabs>
              <w:tab w:val="left" w:pos="880"/>
              <w:tab w:val="right" w:leader="dot" w:pos="9350"/>
            </w:tabs>
            <w:rPr>
              <w:rFonts w:cstheme="minorBidi"/>
              <w:noProof/>
              <w:lang w:val="bg-BG" w:eastAsia="bg-BG"/>
            </w:rPr>
          </w:pPr>
          <w:hyperlink w:anchor="_Toc232257456" w:history="1">
            <w:r w:rsidR="006A56DF" w:rsidRPr="006C5E4C">
              <w:rPr>
                <w:rStyle w:val="Hyperlink"/>
                <w:noProof/>
              </w:rPr>
              <w:t>7.2</w:t>
            </w:r>
            <w:r w:rsidR="006A56DF">
              <w:rPr>
                <w:rFonts w:cstheme="minorBidi"/>
                <w:noProof/>
                <w:lang w:val="bg-BG" w:eastAsia="bg-BG"/>
              </w:rPr>
              <w:tab/>
            </w:r>
            <w:r w:rsidR="006A56DF" w:rsidRPr="006C5E4C">
              <w:rPr>
                <w:rStyle w:val="Hyperlink"/>
                <w:noProof/>
              </w:rPr>
              <w:t>Създаване на база данни</w:t>
            </w:r>
            <w:r w:rsidR="006A56DF">
              <w:rPr>
                <w:noProof/>
                <w:webHidden/>
              </w:rPr>
              <w:tab/>
            </w:r>
            <w:r w:rsidR="006A56DF">
              <w:rPr>
                <w:noProof/>
                <w:webHidden/>
              </w:rPr>
              <w:fldChar w:fldCharType="begin"/>
            </w:r>
            <w:r w:rsidR="006A56DF">
              <w:rPr>
                <w:noProof/>
                <w:webHidden/>
              </w:rPr>
              <w:instrText xml:space="preserve"> PAGEREF _Toc232257456 \h </w:instrText>
            </w:r>
            <w:r w:rsidR="006A56DF">
              <w:rPr>
                <w:noProof/>
                <w:webHidden/>
              </w:rPr>
            </w:r>
            <w:r w:rsidR="006A56DF">
              <w:rPr>
                <w:noProof/>
                <w:webHidden/>
              </w:rPr>
              <w:fldChar w:fldCharType="separate"/>
            </w:r>
            <w:r w:rsidR="006A56DF">
              <w:rPr>
                <w:noProof/>
                <w:webHidden/>
              </w:rPr>
              <w:t>37</w:t>
            </w:r>
            <w:r w:rsidR="006A56DF">
              <w:rPr>
                <w:noProof/>
                <w:webHidden/>
              </w:rPr>
              <w:fldChar w:fldCharType="end"/>
            </w:r>
          </w:hyperlink>
        </w:p>
        <w:p w14:paraId="3CEDEDA8" w14:textId="0D00C09D" w:rsidR="006A56DF" w:rsidRDefault="001403C8">
          <w:pPr>
            <w:pStyle w:val="TOC2"/>
            <w:tabs>
              <w:tab w:val="left" w:pos="880"/>
              <w:tab w:val="right" w:leader="dot" w:pos="9350"/>
            </w:tabs>
            <w:rPr>
              <w:rFonts w:cstheme="minorBidi"/>
              <w:noProof/>
              <w:lang w:val="bg-BG" w:eastAsia="bg-BG"/>
            </w:rPr>
          </w:pPr>
          <w:hyperlink w:anchor="_Toc232257457" w:history="1">
            <w:r w:rsidR="006A56DF" w:rsidRPr="006C5E4C">
              <w:rPr>
                <w:rStyle w:val="Hyperlink"/>
                <w:noProof/>
              </w:rPr>
              <w:t>7.3</w:t>
            </w:r>
            <w:r w:rsidR="006A56DF">
              <w:rPr>
                <w:rFonts w:cstheme="minorBidi"/>
                <w:noProof/>
                <w:lang w:val="bg-BG" w:eastAsia="bg-BG"/>
              </w:rPr>
              <w:tab/>
            </w:r>
            <w:r w:rsidR="006A56DF" w:rsidRPr="006C5E4C">
              <w:rPr>
                <w:rStyle w:val="Hyperlink"/>
                <w:noProof/>
              </w:rPr>
              <w:t>Инициализация на тестови данни</w:t>
            </w:r>
            <w:r w:rsidR="006A56DF">
              <w:rPr>
                <w:noProof/>
                <w:webHidden/>
              </w:rPr>
              <w:tab/>
            </w:r>
            <w:r w:rsidR="006A56DF">
              <w:rPr>
                <w:noProof/>
                <w:webHidden/>
              </w:rPr>
              <w:fldChar w:fldCharType="begin"/>
            </w:r>
            <w:r w:rsidR="006A56DF">
              <w:rPr>
                <w:noProof/>
                <w:webHidden/>
              </w:rPr>
              <w:instrText xml:space="preserve"> PAGEREF _Toc232257457 \h </w:instrText>
            </w:r>
            <w:r w:rsidR="006A56DF">
              <w:rPr>
                <w:noProof/>
                <w:webHidden/>
              </w:rPr>
            </w:r>
            <w:r w:rsidR="006A56DF">
              <w:rPr>
                <w:noProof/>
                <w:webHidden/>
              </w:rPr>
              <w:fldChar w:fldCharType="separate"/>
            </w:r>
            <w:r w:rsidR="006A56DF">
              <w:rPr>
                <w:noProof/>
                <w:webHidden/>
              </w:rPr>
              <w:t>37</w:t>
            </w:r>
            <w:r w:rsidR="006A56DF">
              <w:rPr>
                <w:noProof/>
                <w:webHidden/>
              </w:rPr>
              <w:fldChar w:fldCharType="end"/>
            </w:r>
          </w:hyperlink>
        </w:p>
        <w:p w14:paraId="0EC31AA1" w14:textId="7B83583C" w:rsidR="006A56DF" w:rsidRDefault="001403C8">
          <w:pPr>
            <w:pStyle w:val="TOC2"/>
            <w:tabs>
              <w:tab w:val="left" w:pos="880"/>
              <w:tab w:val="right" w:leader="dot" w:pos="9350"/>
            </w:tabs>
            <w:rPr>
              <w:rFonts w:cstheme="minorBidi"/>
              <w:noProof/>
              <w:lang w:val="bg-BG" w:eastAsia="bg-BG"/>
            </w:rPr>
          </w:pPr>
          <w:hyperlink w:anchor="_Toc232257458" w:history="1">
            <w:r w:rsidR="006A56DF" w:rsidRPr="006C5E4C">
              <w:rPr>
                <w:rStyle w:val="Hyperlink"/>
                <w:noProof/>
              </w:rPr>
              <w:t>7.4</w:t>
            </w:r>
            <w:r w:rsidR="006A56DF">
              <w:rPr>
                <w:rFonts w:cstheme="minorBidi"/>
                <w:noProof/>
                <w:lang w:val="bg-BG" w:eastAsia="bg-BG"/>
              </w:rPr>
              <w:tab/>
            </w:r>
            <w:r w:rsidR="006A56DF" w:rsidRPr="006C5E4C">
              <w:rPr>
                <w:rStyle w:val="Hyperlink"/>
                <w:noProof/>
              </w:rPr>
              <w:t>Тестови потребители</w:t>
            </w:r>
            <w:r w:rsidR="006A56DF">
              <w:rPr>
                <w:noProof/>
                <w:webHidden/>
              </w:rPr>
              <w:tab/>
            </w:r>
            <w:r w:rsidR="006A56DF">
              <w:rPr>
                <w:noProof/>
                <w:webHidden/>
              </w:rPr>
              <w:fldChar w:fldCharType="begin"/>
            </w:r>
            <w:r w:rsidR="006A56DF">
              <w:rPr>
                <w:noProof/>
                <w:webHidden/>
              </w:rPr>
              <w:instrText xml:space="preserve"> PAGEREF _Toc232257458 \h </w:instrText>
            </w:r>
            <w:r w:rsidR="006A56DF">
              <w:rPr>
                <w:noProof/>
                <w:webHidden/>
              </w:rPr>
            </w:r>
            <w:r w:rsidR="006A56DF">
              <w:rPr>
                <w:noProof/>
                <w:webHidden/>
              </w:rPr>
              <w:fldChar w:fldCharType="separate"/>
            </w:r>
            <w:r w:rsidR="006A56DF">
              <w:rPr>
                <w:noProof/>
                <w:webHidden/>
              </w:rPr>
              <w:t>38</w:t>
            </w:r>
            <w:r w:rsidR="006A56DF">
              <w:rPr>
                <w:noProof/>
                <w:webHidden/>
              </w:rPr>
              <w:fldChar w:fldCharType="end"/>
            </w:r>
          </w:hyperlink>
        </w:p>
        <w:p w14:paraId="6DE148BC" w14:textId="5738AF3D" w:rsidR="006A56DF" w:rsidRDefault="001403C8">
          <w:pPr>
            <w:pStyle w:val="TOC1"/>
            <w:tabs>
              <w:tab w:val="right" w:leader="dot" w:pos="9350"/>
            </w:tabs>
            <w:rPr>
              <w:rFonts w:cstheme="minorBidi"/>
              <w:noProof/>
              <w:lang w:val="bg-BG" w:eastAsia="bg-BG"/>
            </w:rPr>
          </w:pPr>
          <w:hyperlink w:anchor="_Toc232257459" w:history="1">
            <w:r w:rsidR="006A56DF" w:rsidRPr="006C5E4C">
              <w:rPr>
                <w:rStyle w:val="Hyperlink"/>
                <w:noProof/>
              </w:rPr>
              <w:t>Заключение (1 стр.)</w:t>
            </w:r>
            <w:r w:rsidR="006A56DF">
              <w:rPr>
                <w:noProof/>
                <w:webHidden/>
              </w:rPr>
              <w:tab/>
            </w:r>
            <w:r w:rsidR="006A56DF">
              <w:rPr>
                <w:noProof/>
                <w:webHidden/>
              </w:rPr>
              <w:fldChar w:fldCharType="begin"/>
            </w:r>
            <w:r w:rsidR="006A56DF">
              <w:rPr>
                <w:noProof/>
                <w:webHidden/>
              </w:rPr>
              <w:instrText xml:space="preserve"> PAGEREF _Toc232257459 \h </w:instrText>
            </w:r>
            <w:r w:rsidR="006A56DF">
              <w:rPr>
                <w:noProof/>
                <w:webHidden/>
              </w:rPr>
            </w:r>
            <w:r w:rsidR="006A56DF">
              <w:rPr>
                <w:noProof/>
                <w:webHidden/>
              </w:rPr>
              <w:fldChar w:fldCharType="separate"/>
            </w:r>
            <w:r w:rsidR="006A56DF">
              <w:rPr>
                <w:noProof/>
                <w:webHidden/>
              </w:rPr>
              <w:t>39</w:t>
            </w:r>
            <w:r w:rsidR="006A56DF">
              <w:rPr>
                <w:noProof/>
                <w:webHidden/>
              </w:rPr>
              <w:fldChar w:fldCharType="end"/>
            </w:r>
          </w:hyperlink>
        </w:p>
        <w:p w14:paraId="76B0419D" w14:textId="6FE6AD30" w:rsidR="006A56DF" w:rsidRDefault="001403C8">
          <w:pPr>
            <w:pStyle w:val="TOC1"/>
            <w:tabs>
              <w:tab w:val="right" w:leader="dot" w:pos="9350"/>
            </w:tabs>
            <w:rPr>
              <w:rFonts w:cstheme="minorBidi"/>
              <w:noProof/>
              <w:lang w:val="bg-BG" w:eastAsia="bg-BG"/>
            </w:rPr>
          </w:pPr>
          <w:hyperlink w:anchor="_Toc232257460" w:history="1">
            <w:r w:rsidR="006A56DF" w:rsidRPr="006C5E4C">
              <w:rPr>
                <w:rStyle w:val="Hyperlink"/>
                <w:noProof/>
              </w:rPr>
              <w:t>Литература</w:t>
            </w:r>
            <w:r w:rsidR="006A56DF">
              <w:rPr>
                <w:noProof/>
                <w:webHidden/>
              </w:rPr>
              <w:tab/>
            </w:r>
            <w:r w:rsidR="006A56DF">
              <w:rPr>
                <w:noProof/>
                <w:webHidden/>
              </w:rPr>
              <w:fldChar w:fldCharType="begin"/>
            </w:r>
            <w:r w:rsidR="006A56DF">
              <w:rPr>
                <w:noProof/>
                <w:webHidden/>
              </w:rPr>
              <w:instrText xml:space="preserve"> PAGEREF _Toc232257460 \h </w:instrText>
            </w:r>
            <w:r w:rsidR="006A56DF">
              <w:rPr>
                <w:noProof/>
                <w:webHidden/>
              </w:rPr>
            </w:r>
            <w:r w:rsidR="006A56DF">
              <w:rPr>
                <w:noProof/>
                <w:webHidden/>
              </w:rPr>
              <w:fldChar w:fldCharType="separate"/>
            </w:r>
            <w:r w:rsidR="006A56DF">
              <w:rPr>
                <w:noProof/>
                <w:webHidden/>
              </w:rPr>
              <w:t>40</w:t>
            </w:r>
            <w:r w:rsidR="006A56DF">
              <w:rPr>
                <w:noProof/>
                <w:webHidden/>
              </w:rPr>
              <w:fldChar w:fldCharType="end"/>
            </w:r>
          </w:hyperlink>
        </w:p>
        <w:p w14:paraId="62D224D6" w14:textId="6A76F481" w:rsidR="006A56DF" w:rsidRDefault="001403C8">
          <w:pPr>
            <w:pStyle w:val="TOC1"/>
            <w:tabs>
              <w:tab w:val="right" w:leader="dot" w:pos="9350"/>
            </w:tabs>
            <w:rPr>
              <w:rFonts w:cstheme="minorBidi"/>
              <w:noProof/>
              <w:lang w:val="bg-BG" w:eastAsia="bg-BG"/>
            </w:rPr>
          </w:pPr>
          <w:hyperlink w:anchor="_Toc232257461" w:history="1">
            <w:r w:rsidR="006A56DF" w:rsidRPr="006C5E4C">
              <w:rPr>
                <w:rStyle w:val="Hyperlink"/>
                <w:noProof/>
              </w:rPr>
              <w:t>Приложения</w:t>
            </w:r>
            <w:r w:rsidR="006A56DF">
              <w:rPr>
                <w:noProof/>
                <w:webHidden/>
              </w:rPr>
              <w:tab/>
            </w:r>
            <w:r w:rsidR="006A56DF">
              <w:rPr>
                <w:noProof/>
                <w:webHidden/>
              </w:rPr>
              <w:fldChar w:fldCharType="begin"/>
            </w:r>
            <w:r w:rsidR="006A56DF">
              <w:rPr>
                <w:noProof/>
                <w:webHidden/>
              </w:rPr>
              <w:instrText xml:space="preserve"> PAGEREF _Toc232257461 \h </w:instrText>
            </w:r>
            <w:r w:rsidR="006A56DF">
              <w:rPr>
                <w:noProof/>
                <w:webHidden/>
              </w:rPr>
            </w:r>
            <w:r w:rsidR="006A56DF">
              <w:rPr>
                <w:noProof/>
                <w:webHidden/>
              </w:rPr>
              <w:fldChar w:fldCharType="separate"/>
            </w:r>
            <w:r w:rsidR="006A56DF">
              <w:rPr>
                <w:noProof/>
                <w:webHidden/>
              </w:rPr>
              <w:t>41</w:t>
            </w:r>
            <w:r w:rsidR="006A56DF">
              <w:rPr>
                <w:noProof/>
                <w:webHidden/>
              </w:rPr>
              <w:fldChar w:fldCharType="end"/>
            </w:r>
          </w:hyperlink>
        </w:p>
        <w:p w14:paraId="32DC08E0" w14:textId="160412D8" w:rsidR="006A56DF" w:rsidRDefault="001403C8">
          <w:pPr>
            <w:pStyle w:val="TOC2"/>
            <w:tabs>
              <w:tab w:val="left" w:pos="880"/>
              <w:tab w:val="right" w:leader="dot" w:pos="9350"/>
            </w:tabs>
            <w:rPr>
              <w:rFonts w:cstheme="minorBidi"/>
              <w:noProof/>
              <w:lang w:val="bg-BG" w:eastAsia="bg-BG"/>
            </w:rPr>
          </w:pPr>
          <w:hyperlink w:anchor="_Toc232257465" w:history="1">
            <w:r w:rsidR="006A56DF" w:rsidRPr="006C5E4C">
              <w:rPr>
                <w:rStyle w:val="Hyperlink"/>
                <w:noProof/>
              </w:rPr>
              <w:t>10.1</w:t>
            </w:r>
            <w:r w:rsidR="006A56DF">
              <w:rPr>
                <w:rFonts w:cstheme="minorBidi"/>
                <w:noProof/>
                <w:lang w:val="bg-BG" w:eastAsia="bg-BG"/>
              </w:rPr>
              <w:tab/>
            </w:r>
            <w:r w:rsidR="006A56DF" w:rsidRPr="006C5E4C">
              <w:rPr>
                <w:rStyle w:val="Hyperlink"/>
                <w:noProof/>
              </w:rPr>
              <w:t>CategoryService</w:t>
            </w:r>
            <w:r w:rsidR="006A56DF">
              <w:rPr>
                <w:noProof/>
                <w:webHidden/>
              </w:rPr>
              <w:tab/>
            </w:r>
            <w:r w:rsidR="006A56DF">
              <w:rPr>
                <w:noProof/>
                <w:webHidden/>
              </w:rPr>
              <w:fldChar w:fldCharType="begin"/>
            </w:r>
            <w:r w:rsidR="006A56DF">
              <w:rPr>
                <w:noProof/>
                <w:webHidden/>
              </w:rPr>
              <w:instrText xml:space="preserve"> PAGEREF _Toc232257465 \h </w:instrText>
            </w:r>
            <w:r w:rsidR="006A56DF">
              <w:rPr>
                <w:noProof/>
                <w:webHidden/>
              </w:rPr>
            </w:r>
            <w:r w:rsidR="006A56DF">
              <w:rPr>
                <w:noProof/>
                <w:webHidden/>
              </w:rPr>
              <w:fldChar w:fldCharType="separate"/>
            </w:r>
            <w:r w:rsidR="006A56DF">
              <w:rPr>
                <w:noProof/>
                <w:webHidden/>
              </w:rPr>
              <w:t>41</w:t>
            </w:r>
            <w:r w:rsidR="006A56DF">
              <w:rPr>
                <w:noProof/>
                <w:webHidden/>
              </w:rPr>
              <w:fldChar w:fldCharType="end"/>
            </w:r>
          </w:hyperlink>
        </w:p>
        <w:p w14:paraId="3E4D38C4" w14:textId="7C176B70" w:rsidR="006A56DF" w:rsidRDefault="001403C8">
          <w:pPr>
            <w:pStyle w:val="TOC2"/>
            <w:tabs>
              <w:tab w:val="left" w:pos="880"/>
              <w:tab w:val="right" w:leader="dot" w:pos="9350"/>
            </w:tabs>
            <w:rPr>
              <w:rFonts w:cstheme="minorBidi"/>
              <w:noProof/>
              <w:lang w:val="bg-BG" w:eastAsia="bg-BG"/>
            </w:rPr>
          </w:pPr>
          <w:hyperlink w:anchor="_Toc232257466" w:history="1">
            <w:r w:rsidR="006A56DF" w:rsidRPr="006C5E4C">
              <w:rPr>
                <w:rStyle w:val="Hyperlink"/>
                <w:noProof/>
              </w:rPr>
              <w:t>10.2</w:t>
            </w:r>
            <w:r w:rsidR="006A56DF">
              <w:rPr>
                <w:rFonts w:cstheme="minorBidi"/>
                <w:noProof/>
                <w:lang w:val="bg-BG" w:eastAsia="bg-BG"/>
              </w:rPr>
              <w:tab/>
            </w:r>
            <w:r w:rsidR="006A56DF" w:rsidRPr="006C5E4C">
              <w:rPr>
                <w:rStyle w:val="Hyperlink"/>
                <w:noProof/>
              </w:rPr>
              <w:t>CategoryServiceTests</w:t>
            </w:r>
            <w:r w:rsidR="006A56DF">
              <w:rPr>
                <w:noProof/>
                <w:webHidden/>
              </w:rPr>
              <w:tab/>
            </w:r>
            <w:r w:rsidR="006A56DF">
              <w:rPr>
                <w:noProof/>
                <w:webHidden/>
              </w:rPr>
              <w:fldChar w:fldCharType="begin"/>
            </w:r>
            <w:r w:rsidR="006A56DF">
              <w:rPr>
                <w:noProof/>
                <w:webHidden/>
              </w:rPr>
              <w:instrText xml:space="preserve"> PAGEREF _Toc232257466 \h </w:instrText>
            </w:r>
            <w:r w:rsidR="006A56DF">
              <w:rPr>
                <w:noProof/>
                <w:webHidden/>
              </w:rPr>
            </w:r>
            <w:r w:rsidR="006A56DF">
              <w:rPr>
                <w:noProof/>
                <w:webHidden/>
              </w:rPr>
              <w:fldChar w:fldCharType="separate"/>
            </w:r>
            <w:r w:rsidR="006A56DF">
              <w:rPr>
                <w:noProof/>
                <w:webHidden/>
              </w:rPr>
              <w:t>42</w:t>
            </w:r>
            <w:r w:rsidR="006A56DF">
              <w:rPr>
                <w:noProof/>
                <w:webHidden/>
              </w:rPr>
              <w:fldChar w:fldCharType="end"/>
            </w:r>
          </w:hyperlink>
        </w:p>
        <w:p w14:paraId="3387844E" w14:textId="4E35AD68" w:rsidR="006A56DF" w:rsidRDefault="001403C8">
          <w:pPr>
            <w:pStyle w:val="TOC2"/>
            <w:tabs>
              <w:tab w:val="left" w:pos="880"/>
              <w:tab w:val="right" w:leader="dot" w:pos="9350"/>
            </w:tabs>
            <w:rPr>
              <w:rFonts w:cstheme="minorBidi"/>
              <w:noProof/>
              <w:lang w:val="bg-BG" w:eastAsia="bg-BG"/>
            </w:rPr>
          </w:pPr>
          <w:hyperlink w:anchor="_Toc232257467" w:history="1">
            <w:r w:rsidR="006A56DF" w:rsidRPr="006C5E4C">
              <w:rPr>
                <w:rStyle w:val="Hyperlink"/>
                <w:noProof/>
              </w:rPr>
              <w:t>10.3</w:t>
            </w:r>
            <w:r w:rsidR="006A56DF">
              <w:rPr>
                <w:rFonts w:cstheme="minorBidi"/>
                <w:noProof/>
                <w:lang w:val="bg-BG" w:eastAsia="bg-BG"/>
              </w:rPr>
              <w:tab/>
            </w:r>
            <w:r w:rsidR="006A56DF" w:rsidRPr="006C5E4C">
              <w:rPr>
                <w:rStyle w:val="Hyperlink"/>
                <w:noProof/>
              </w:rPr>
              <w:t>CategoryController</w:t>
            </w:r>
            <w:r w:rsidR="006A56DF">
              <w:rPr>
                <w:noProof/>
                <w:webHidden/>
              </w:rPr>
              <w:tab/>
            </w:r>
            <w:r w:rsidR="006A56DF">
              <w:rPr>
                <w:noProof/>
                <w:webHidden/>
              </w:rPr>
              <w:fldChar w:fldCharType="begin"/>
            </w:r>
            <w:r w:rsidR="006A56DF">
              <w:rPr>
                <w:noProof/>
                <w:webHidden/>
              </w:rPr>
              <w:instrText xml:space="preserve"> PAGEREF _Toc232257467 \h </w:instrText>
            </w:r>
            <w:r w:rsidR="006A56DF">
              <w:rPr>
                <w:noProof/>
                <w:webHidden/>
              </w:rPr>
            </w:r>
            <w:r w:rsidR="006A56DF">
              <w:rPr>
                <w:noProof/>
                <w:webHidden/>
              </w:rPr>
              <w:fldChar w:fldCharType="separate"/>
            </w:r>
            <w:r w:rsidR="006A56DF">
              <w:rPr>
                <w:noProof/>
                <w:webHidden/>
              </w:rPr>
              <w:t>44</w:t>
            </w:r>
            <w:r w:rsidR="006A56DF">
              <w:rPr>
                <w:noProof/>
                <w:webHidden/>
              </w:rPr>
              <w:fldChar w:fldCharType="end"/>
            </w:r>
          </w:hyperlink>
        </w:p>
        <w:p w14:paraId="70EB7AA7" w14:textId="512403AB" w:rsidR="006A56DF" w:rsidRDefault="001403C8">
          <w:pPr>
            <w:pStyle w:val="TOC2"/>
            <w:tabs>
              <w:tab w:val="left" w:pos="880"/>
              <w:tab w:val="right" w:leader="dot" w:pos="9350"/>
            </w:tabs>
            <w:rPr>
              <w:rFonts w:cstheme="minorBidi"/>
              <w:noProof/>
              <w:lang w:val="bg-BG" w:eastAsia="bg-BG"/>
            </w:rPr>
          </w:pPr>
          <w:hyperlink w:anchor="_Toc232257468" w:history="1">
            <w:r w:rsidR="006A56DF" w:rsidRPr="006C5E4C">
              <w:rPr>
                <w:rStyle w:val="Hyperlink"/>
                <w:noProof/>
              </w:rPr>
              <w:t>10.4</w:t>
            </w:r>
            <w:r w:rsidR="006A56DF">
              <w:rPr>
                <w:rFonts w:cstheme="minorBidi"/>
                <w:noProof/>
                <w:lang w:val="bg-BG" w:eastAsia="bg-BG"/>
              </w:rPr>
              <w:tab/>
            </w:r>
            <w:r w:rsidR="006A56DF" w:rsidRPr="006C5E4C">
              <w:rPr>
                <w:rStyle w:val="Hyperlink"/>
                <w:noProof/>
              </w:rPr>
              <w:t>CategoryControllerTests</w:t>
            </w:r>
            <w:r w:rsidR="006A56DF">
              <w:rPr>
                <w:noProof/>
                <w:webHidden/>
              </w:rPr>
              <w:tab/>
            </w:r>
            <w:r w:rsidR="006A56DF">
              <w:rPr>
                <w:noProof/>
                <w:webHidden/>
              </w:rPr>
              <w:fldChar w:fldCharType="begin"/>
            </w:r>
            <w:r w:rsidR="006A56DF">
              <w:rPr>
                <w:noProof/>
                <w:webHidden/>
              </w:rPr>
              <w:instrText xml:space="preserve"> PAGEREF _Toc232257468 \h </w:instrText>
            </w:r>
            <w:r w:rsidR="006A56DF">
              <w:rPr>
                <w:noProof/>
                <w:webHidden/>
              </w:rPr>
            </w:r>
            <w:r w:rsidR="006A56DF">
              <w:rPr>
                <w:noProof/>
                <w:webHidden/>
              </w:rPr>
              <w:fldChar w:fldCharType="separate"/>
            </w:r>
            <w:r w:rsidR="006A56DF">
              <w:rPr>
                <w:noProof/>
                <w:webHidden/>
              </w:rPr>
              <w:t>46</w:t>
            </w:r>
            <w:r w:rsidR="006A56DF">
              <w:rPr>
                <w:noProof/>
                <w:webHidden/>
              </w:rPr>
              <w:fldChar w:fldCharType="end"/>
            </w:r>
          </w:hyperlink>
        </w:p>
        <w:p w14:paraId="30A419BD" w14:textId="14CD3C1A" w:rsidR="00702443" w:rsidRPr="00711698" w:rsidRDefault="002E04C7">
          <w:r w:rsidRPr="00711698">
            <w:rPr>
              <w:b/>
              <w:bCs/>
              <w:noProof/>
              <w:sz w:val="28"/>
            </w:rPr>
            <w:fldChar w:fldCharType="end"/>
          </w:r>
        </w:p>
      </w:sdtContent>
    </w:sdt>
    <w:p w14:paraId="227C2DCC" w14:textId="77777777" w:rsidR="001C4B8B" w:rsidRPr="00711698" w:rsidRDefault="001C4B8B" w:rsidP="00D831E9"/>
    <w:p w14:paraId="10F59F30" w14:textId="77777777" w:rsidR="001C4B8B" w:rsidRPr="00711698" w:rsidRDefault="001C4B8B" w:rsidP="00D831E9"/>
    <w:p w14:paraId="39E8B121" w14:textId="77777777" w:rsidR="001C4B8B" w:rsidRPr="00711698" w:rsidRDefault="001C4B8B">
      <w:pPr>
        <w:ind w:firstLine="0"/>
        <w:jc w:val="left"/>
        <w:rPr>
          <w:rFonts w:eastAsiaTheme="majorEastAsia"/>
          <w:b/>
          <w:sz w:val="32"/>
          <w:szCs w:val="32"/>
        </w:rPr>
      </w:pPr>
      <w:r w:rsidRPr="00711698">
        <w:br w:type="page"/>
      </w:r>
    </w:p>
    <w:p w14:paraId="2EE01DC6" w14:textId="71D009DF" w:rsidR="00067E20" w:rsidRPr="00711698" w:rsidRDefault="00067E20" w:rsidP="00DA3363">
      <w:pPr>
        <w:pStyle w:val="Heading1"/>
        <w:jc w:val="center"/>
      </w:pPr>
      <w:bookmarkStart w:id="1" w:name="_Toc232257364"/>
      <w:r w:rsidRPr="00711698">
        <w:lastRenderedPageBreak/>
        <w:t>У</w:t>
      </w:r>
      <w:r w:rsidR="00DA3363">
        <w:t>ВОД</w:t>
      </w:r>
      <w:bookmarkEnd w:id="1"/>
    </w:p>
    <w:p w14:paraId="5CC182F6" w14:textId="77777777" w:rsidR="00545C5D" w:rsidRPr="00711698" w:rsidRDefault="00545C5D" w:rsidP="00FA5AF4">
      <w:r w:rsidRPr="00711698">
        <w:t>С развитието на интернет технологиите онлайн платформите за публикуване и слушане на музика се превърнаха в основно средство за разпространение на музикално съдържание и взаимодействие между изпълнители и потребители. Наред с разширяването на техните функционалности, все по-голямо значение придобива и защитата на потребителските акаунти и съхраняваната информация.</w:t>
      </w:r>
    </w:p>
    <w:p w14:paraId="06C9ECA4" w14:textId="77777777" w:rsidR="00545C5D" w:rsidRPr="00711698" w:rsidRDefault="00545C5D" w:rsidP="00FA5AF4">
      <w:r w:rsidRPr="00711698">
        <w:t>Настоящата дипломна работа е посветена на разработването и надграждането на уеб платформа за публикуване и слушане на музика. Системата предоставя функционалности за регистрация и удостоверяване на потребители, публикуване и възпроизвеждане на музикални произведения, управление на плейлисти и албуми, коментиране, харесване на съдържание, последване на потребители и проследяване на историята на слушанията.</w:t>
      </w:r>
    </w:p>
    <w:p w14:paraId="0B87F7D1" w14:textId="77777777" w:rsidR="00545C5D" w:rsidRPr="00711698" w:rsidRDefault="00545C5D" w:rsidP="00FA5AF4">
      <w:r w:rsidRPr="00711698">
        <w:t>Основен акцент в разработката е внедряването на механизми за повишаване на информационната сигурност. Реализирани са двуфакторна автентикация (2FA), уведомяване по електронна поща при вход от нов IP адрес и система за филтриране на достъпа чрез потребителски правила за IP адреси. Тези функционалности повишават нивото на защита срещу неоторизиран достъп и предоставят на потребителите по-голям контрол върху сигурността на техните акаунти.</w:t>
      </w:r>
    </w:p>
    <w:p w14:paraId="7A3AD527" w14:textId="31A0CFD0" w:rsidR="00545C5D" w:rsidRPr="00711698" w:rsidRDefault="00545C5D" w:rsidP="00FA5AF4">
      <w:r w:rsidRPr="00711698">
        <w:t>Приложението е разработено чрез използване на ASP.NET Core Web API, Angular, Entity Framework Core</w:t>
      </w:r>
      <w:r w:rsidR="0088028B" w:rsidRPr="00711698">
        <w:t xml:space="preserve"> [3]</w:t>
      </w:r>
      <w:r w:rsidRPr="00711698">
        <w:t xml:space="preserve"> и Microsoft SQL Server, като архитектурата следва принципите на Layered Architecture и Clean Architecture. Системата е проектирана с акцент върху модулността, разширяемостта и тестируемостта, което позволява лесна поддръжка и бъдещо развитие.</w:t>
      </w:r>
    </w:p>
    <w:p w14:paraId="3E103D44" w14:textId="6F89D6DD" w:rsidR="00545C5D" w:rsidRPr="00711698" w:rsidRDefault="00545C5D" w:rsidP="00FA5AF4">
      <w:r w:rsidRPr="00711698">
        <w:t>За гарантиране на качеството и надеждността на разработеното приложение са реализирани автоматизирани unit и integration тестове чрез xUnit</w:t>
      </w:r>
      <w:r w:rsidR="00302DCD" w:rsidRPr="00711698">
        <w:t xml:space="preserve"> [4]</w:t>
      </w:r>
      <w:r w:rsidRPr="00711698">
        <w:t xml:space="preserve"> и MyTested.AspNetCore.Mvc</w:t>
      </w:r>
      <w:r w:rsidR="00AE375B" w:rsidRPr="00711698">
        <w:t xml:space="preserve"> [5]</w:t>
      </w:r>
      <w:r w:rsidRPr="00711698">
        <w:t>. Това позволява валидиране на бизнес логиката и правилното функциониране на отделните компоненти, както и навременно откриване на евентуални грешки.</w:t>
      </w:r>
    </w:p>
    <w:p w14:paraId="100B3C89" w14:textId="77777777" w:rsidR="00545C5D" w:rsidRPr="00711698" w:rsidRDefault="00545C5D" w:rsidP="00FA5AF4">
      <w:r w:rsidRPr="00711698">
        <w:t>В дипломната работа са разгледани анализът на предметната област, използваните технологии, архитектурното проектиране, програмната реализация на системата и разработените механизми за сигурност. Представени са също резултатите от проведеното тестване, които потвърждават коректната работа на реализираните функционалности.</w:t>
      </w:r>
    </w:p>
    <w:p w14:paraId="2E6FDC1D" w14:textId="77777777" w:rsidR="001C4B8B" w:rsidRPr="00711698" w:rsidRDefault="001C4B8B">
      <w:pPr>
        <w:ind w:firstLine="0"/>
        <w:jc w:val="left"/>
        <w:rPr>
          <w:rFonts w:eastAsiaTheme="majorEastAsia"/>
          <w:b/>
          <w:sz w:val="32"/>
          <w:szCs w:val="32"/>
        </w:rPr>
      </w:pPr>
      <w:r w:rsidRPr="00711698">
        <w:br w:type="page"/>
      </w:r>
    </w:p>
    <w:p w14:paraId="145C0520" w14:textId="52411321" w:rsidR="00067E20" w:rsidRPr="00711698" w:rsidRDefault="00067E20" w:rsidP="001C4B8B">
      <w:pPr>
        <w:pStyle w:val="Heading1"/>
      </w:pPr>
      <w:bookmarkStart w:id="2" w:name="_Toc232257365"/>
      <w:r w:rsidRPr="00711698">
        <w:lastRenderedPageBreak/>
        <w:t>1. Изследване на съществуващи решения. Цели и задачи на приложението</w:t>
      </w:r>
      <w:bookmarkEnd w:id="2"/>
    </w:p>
    <w:p w14:paraId="1AA26FB6" w14:textId="77777777" w:rsidR="00FA5AF4" w:rsidRPr="00711698" w:rsidRDefault="00FA5AF4" w:rsidP="00FA5AF4">
      <w:r w:rsidRPr="00711698">
        <w:t>С нарастването на популярността на онлайн услугите и увеличаването на броя на регистрираните потребители, разработването на надеждни и сигурни уеб приложения се превръща във все по-значима задача. Съвременните информационни системи съхраняват голям обем лични данни и предоставят множество функционалности, което ги прави потенциална цел на различни кибератаки и опити за неоторизиран достъп. Поради тази причина сигурността вече не се разглежда като допълнителна функционалност, а като основен елемент при проектирането и разработването на всяко модерно уеб приложение.</w:t>
      </w:r>
    </w:p>
    <w:p w14:paraId="64A44B64" w14:textId="77777777" w:rsidR="00FA5AF4" w:rsidRPr="00711698" w:rsidRDefault="00FA5AF4" w:rsidP="00FA5AF4">
      <w:r w:rsidRPr="00711698">
        <w:t>Музикалните платформи не правят изключение. Освен че трябва да осигуряват бърз достъп до мултимедийно съдържание и удобен потребителски интерфейс, те следва да гарантират защита на потребителските акаунти, сигурно управление на личните данни и надежден контрол върху достъпа до различните ресурси на системата. Реализирането на подобни механизми е от съществено значение както за крайните потребители, така и за администраторите на платформата, тъй като повишава доверието в предоставяната услуга и намалява риска от злоупотреби.</w:t>
      </w:r>
    </w:p>
    <w:p w14:paraId="0DED36F7" w14:textId="77777777" w:rsidR="00FA5AF4" w:rsidRPr="00711698" w:rsidRDefault="00FA5AF4" w:rsidP="00FA5AF4">
      <w:r w:rsidRPr="00711698">
        <w:t>Разработването на софтуерно решение, което съчетава функционалност, добра производителност и високо ниво на информационна сигурност, има важно практическо значение. Подобни системи намират приложение както в реални бизнес среди, така и като пример за прилагане на съвременни технологии и добри практики при проектирането на уеб приложения. Използването на многослойна архитектура, автоматизирано тестване и механизми за защита на потребителските акаунти допринася за създаването на надежден, разширяем и лесен за поддръжка софтуерен продукт.</w:t>
      </w:r>
    </w:p>
    <w:p w14:paraId="215FB3CB" w14:textId="7DD1C457" w:rsidR="00480EDA" w:rsidRPr="00711698" w:rsidRDefault="00FA5AF4" w:rsidP="00480EDA">
      <w:r w:rsidRPr="00711698">
        <w:t>Мотивът за разработването на настоящата дипломна работа е създаването и усъвършенстването на музикална платформа, която не само предоставя възможности за публикуване и слушане на музикално съдържание, но и интегрира съвременни механизми за защита на потребителите. По този начин се демонстрира практическото приложение на знания в областта на уеб разработката, базите данни, софтуерното инженерство и информационната сигурност при изграждането на цялостна информационна система.</w:t>
      </w:r>
    </w:p>
    <w:p w14:paraId="3383E119" w14:textId="540F9B4C" w:rsidR="001C4B8B" w:rsidRPr="00711698" w:rsidRDefault="001C4B8B" w:rsidP="0024658C">
      <w:pPr>
        <w:pStyle w:val="Heading2"/>
        <w:numPr>
          <w:ilvl w:val="1"/>
          <w:numId w:val="20"/>
        </w:numPr>
      </w:pPr>
      <w:bookmarkStart w:id="3" w:name="_Toc232257366"/>
      <w:r w:rsidRPr="00711698">
        <w:t>Анализ на тематичната област.</w:t>
      </w:r>
      <w:bookmarkEnd w:id="3"/>
    </w:p>
    <w:p w14:paraId="1EEF06C4" w14:textId="77777777" w:rsidR="00FA5AF4" w:rsidRPr="00711698" w:rsidRDefault="00FA5AF4" w:rsidP="00FA5AF4">
      <w:r w:rsidRPr="00711698">
        <w:t>Развитието на онлайн услугите в музикалната индустрия променя начина, по който потребителите достъпват и използват музикално съдържание. Увеличеният брой дигитални платформи води до по-високи изисквания към удобство, бързина и персонализация на услугите.</w:t>
      </w:r>
    </w:p>
    <w:p w14:paraId="52E33CEE" w14:textId="77777777" w:rsidR="00FA5AF4" w:rsidRPr="00711698" w:rsidRDefault="00FA5AF4" w:rsidP="00FA5AF4">
      <w:r w:rsidRPr="00711698">
        <w:t xml:space="preserve">Това засяга както крайните потребители, които търсят лесен достъп и откриване на нова музика, така и артистите и компаниите, които се нуждаят от ефективно </w:t>
      </w:r>
      <w:r w:rsidRPr="00711698">
        <w:lastRenderedPageBreak/>
        <w:t>разпространение и анализ на аудиторията. В същото време нараства значението на надеждни софтуерни решения, които могат да обработват големи обеми данни и да осигуряват сигурност и добро потребителско изживяване.</w:t>
      </w:r>
    </w:p>
    <w:p w14:paraId="72A56B59" w14:textId="77777777" w:rsidR="00FA5AF4" w:rsidRPr="00711698" w:rsidRDefault="00FA5AF4" w:rsidP="00FA5AF4">
      <w:r w:rsidRPr="00711698">
        <w:t>Поради това разработването на платформи за музикално съдържание е актуално и полезно, тъй като подпомага както потребителите, така и създателите на музика, като подобрява достъпа, организацията и взаимодействието с дигиталното съдържание.</w:t>
      </w:r>
    </w:p>
    <w:p w14:paraId="1394806A" w14:textId="542B9DD6" w:rsidR="001C4B8B" w:rsidRPr="00711698" w:rsidRDefault="009D5B73" w:rsidP="0024658C">
      <w:pPr>
        <w:pStyle w:val="Heading2"/>
        <w:numPr>
          <w:ilvl w:val="1"/>
          <w:numId w:val="20"/>
        </w:numPr>
      </w:pPr>
      <w:bookmarkStart w:id="4" w:name="_Toc232257367"/>
      <w:r w:rsidRPr="00711698">
        <w:t>Съществуващи решения</w:t>
      </w:r>
      <w:bookmarkEnd w:id="4"/>
    </w:p>
    <w:p w14:paraId="25CE8F20" w14:textId="45E17EFF" w:rsidR="00FA5AF4" w:rsidRPr="00711698" w:rsidRDefault="00FA5AF4" w:rsidP="00D831E9">
      <w:r w:rsidRPr="00711698">
        <w:t>В настоящия раздел се разглеждат няколко съществуващи платформи за музикално съдържание, като се анализират техните основни характеристики, предимства и недостатъци. Следва да се отбележи, че тези системи са разработени от големи международни компании с ресурси и екипи от инженери, както и с утвърдено пазарно присъствие и значителни финансови възможности. За разлика от тях, настоящият проект представлява дипломна разработка, чиято цел е демонстрация на функционалност и архитектурни решения, а не конкуренция на индустриално ниво.</w:t>
      </w:r>
    </w:p>
    <w:p w14:paraId="333BA832" w14:textId="11D56A55" w:rsidR="009D5B73" w:rsidRPr="00711698" w:rsidRDefault="00B73CC8" w:rsidP="00E14E75">
      <w:pPr>
        <w:pStyle w:val="Heading3"/>
        <w:numPr>
          <w:ilvl w:val="0"/>
          <w:numId w:val="7"/>
        </w:numPr>
        <w:ind w:left="720" w:firstLine="556"/>
      </w:pPr>
      <w:bookmarkStart w:id="5" w:name="_Toc232257368"/>
      <w:r w:rsidRPr="00711698">
        <w:t>Spotify</w:t>
      </w:r>
      <w:bookmarkEnd w:id="5"/>
    </w:p>
    <w:p w14:paraId="47846189" w14:textId="5B497C0F" w:rsidR="00B73CC8" w:rsidRPr="00711698" w:rsidRDefault="00B73CC8" w:rsidP="00D831E9">
      <w:r w:rsidRPr="00711698">
        <w:rPr>
          <w:rStyle w:val="Strong"/>
        </w:rPr>
        <w:t>Spotify</w:t>
      </w:r>
      <w:r w:rsidRPr="00711698">
        <w:t xml:space="preserve"> – една от най-популярните музикални платформи в света, предлагаща стрийминг на музика, персонализирани препоръки и социални функции. Предимствата ѝ включват изключително богата библиотека и добре развити алгоритми за препоръка. Недостатък е зависимостта от платен абонамент за пълна функционалност.</w:t>
      </w:r>
      <w:r w:rsidRPr="00711698">
        <w:br/>
        <w:t xml:space="preserve">Източник: </w:t>
      </w:r>
      <w:hyperlink r:id="rId12" w:tgtFrame="_new" w:history="1">
        <w:r w:rsidRPr="00711698">
          <w:rPr>
            <w:rStyle w:val="Hyperlink"/>
          </w:rPr>
          <w:t>https://www.spotify.com</w:t>
        </w:r>
      </w:hyperlink>
    </w:p>
    <w:p w14:paraId="12E9FD57" w14:textId="6AB05EEF" w:rsidR="009D5B73" w:rsidRPr="00711698" w:rsidRDefault="000302CD" w:rsidP="00E14E75">
      <w:pPr>
        <w:pStyle w:val="Heading3"/>
        <w:numPr>
          <w:ilvl w:val="0"/>
          <w:numId w:val="7"/>
        </w:numPr>
        <w:ind w:left="720" w:firstLine="556"/>
      </w:pPr>
      <w:bookmarkStart w:id="6" w:name="_Toc232257369"/>
      <w:r w:rsidRPr="00711698">
        <w:t>Apple Music</w:t>
      </w:r>
      <w:bookmarkEnd w:id="6"/>
    </w:p>
    <w:p w14:paraId="35A8B525" w14:textId="55469EB0" w:rsidR="009D5B73" w:rsidRPr="00711698" w:rsidRDefault="000302CD" w:rsidP="000302CD">
      <w:r w:rsidRPr="00711698">
        <w:rPr>
          <w:rStyle w:val="Strong"/>
        </w:rPr>
        <w:t>Apple Music</w:t>
      </w:r>
      <w:r w:rsidRPr="00711698">
        <w:t xml:space="preserve"> – услуга на Apple, интегрирана в техните устройства и екосистема. Отличава се с високо качество на аудио стрийминга и силна интеграция с хардуера на компанията. Ограничение е по-слабата достъпност на някои платформи извън Apple средата.</w:t>
      </w:r>
      <w:r w:rsidRPr="00711698">
        <w:br/>
        <w:t xml:space="preserve">Източник: </w:t>
      </w:r>
      <w:hyperlink r:id="rId13" w:tgtFrame="_new" w:history="1">
        <w:r w:rsidRPr="00711698">
          <w:rPr>
            <w:rStyle w:val="Hyperlink"/>
          </w:rPr>
          <w:t>https://www.apple.com/apple-music</w:t>
        </w:r>
      </w:hyperlink>
    </w:p>
    <w:p w14:paraId="243A0B4F" w14:textId="3DC2EC87" w:rsidR="009D5B73" w:rsidRPr="00711698" w:rsidRDefault="000302CD" w:rsidP="00E14E75">
      <w:pPr>
        <w:pStyle w:val="Heading3"/>
        <w:numPr>
          <w:ilvl w:val="0"/>
          <w:numId w:val="7"/>
        </w:numPr>
        <w:ind w:left="720" w:firstLine="556"/>
      </w:pPr>
      <w:bookmarkStart w:id="7" w:name="_Toc232257370"/>
      <w:r w:rsidRPr="00711698">
        <w:t>YouTube Music</w:t>
      </w:r>
      <w:bookmarkEnd w:id="7"/>
      <w:r w:rsidRPr="00711698">
        <w:t xml:space="preserve"> </w:t>
      </w:r>
    </w:p>
    <w:p w14:paraId="1A72DAC5" w14:textId="13C05AB7" w:rsidR="009D5B73" w:rsidRPr="00711698" w:rsidRDefault="000302CD" w:rsidP="00D831E9">
      <w:r w:rsidRPr="00711698">
        <w:rPr>
          <w:rStyle w:val="Strong"/>
        </w:rPr>
        <w:t>YouTube Music</w:t>
      </w:r>
      <w:r w:rsidRPr="00711698">
        <w:t xml:space="preserve"> – платформа на Google, която комбинира официална музика с потребителско съдържание от YouTube. Основно предимство е огромното разнообразие от съдържание, включително лайв изпълнения и ремикси. Недостатък е по-неконсистентното качество на съдържанието в сравнение с конкурентите.</w:t>
      </w:r>
      <w:r w:rsidRPr="00711698">
        <w:br/>
        <w:t xml:space="preserve">Източник: </w:t>
      </w:r>
      <w:hyperlink r:id="rId14" w:tgtFrame="_new" w:history="1">
        <w:r w:rsidRPr="00711698">
          <w:rPr>
            <w:rStyle w:val="Hyperlink"/>
          </w:rPr>
          <w:t>https://music.youtube.com</w:t>
        </w:r>
      </w:hyperlink>
    </w:p>
    <w:p w14:paraId="433F7203" w14:textId="349A0F4E" w:rsidR="009D5B73" w:rsidRPr="00711698" w:rsidRDefault="002868A7" w:rsidP="0024658C">
      <w:pPr>
        <w:pStyle w:val="Heading2"/>
        <w:numPr>
          <w:ilvl w:val="1"/>
          <w:numId w:val="20"/>
        </w:numPr>
      </w:pPr>
      <w:bookmarkStart w:id="8" w:name="_Toc232257371"/>
      <w:r w:rsidRPr="00711698">
        <w:lastRenderedPageBreak/>
        <w:t>Анализ на съществуващата система</w:t>
      </w:r>
      <w:bookmarkEnd w:id="8"/>
    </w:p>
    <w:p w14:paraId="1332FD9C" w14:textId="77777777" w:rsidR="002868A7" w:rsidRPr="00711698" w:rsidRDefault="002868A7" w:rsidP="002868A7">
      <w:r w:rsidRPr="00711698">
        <w:t>Настоящата дипломна работа представлява надграждане на вече разработена уеб платформа за публикуване и слушане на музика. Първоначалната версия на системата е разработена преди няколко години с цел участие в състезание по информационни технологии, като основната ѝ цел е била да демонстрира възможностите за изграждане на цялостна уеб платформа за управление и споделяне на музикално съдържание.</w:t>
      </w:r>
    </w:p>
    <w:p w14:paraId="263802C5" w14:textId="77777777" w:rsidR="002868A7" w:rsidRPr="00711698" w:rsidRDefault="002868A7" w:rsidP="002868A7">
      <w:r w:rsidRPr="00711698">
        <w:t>Съществуващата реализация предоставя богата функционалност както за крайните потребители, така и за администраторите на системата. Платформата позволява регистрация на нови потребители, удостоверяване чрез вход в системата и управление на потребителските профили. Реализирана е система за роли и права за достъп (Permissions), чрез която на всеки потребител могат да бъдат предоставяни конкретни разрешения за използване на различните функционалности на приложениетоПо този начин се реализира механизъм за контрол на достъпа, базиран на роли и индивидуални разрешения, който повишава нивото на информационна сигурност чрез ограничаване на достъпа до системните ресурси съобразно предоставените права.</w:t>
      </w:r>
    </w:p>
    <w:p w14:paraId="4DCF02C7" w14:textId="77777777" w:rsidR="002868A7" w:rsidRPr="00711698" w:rsidRDefault="002868A7" w:rsidP="002868A7">
      <w:r w:rsidRPr="00711698">
        <w:t>В системата е реализирано управление на музикално съдържание, което включва организиране на песните по категории, качване на нови музикални произведения и тяхното възпроизвеждане директно през уеб приложението. Потребителите могат да създават собствени плейлисти и музикални албуми, като по този начин организират предпочитаното от тях съдържание според личните си предпочитания.</w:t>
      </w:r>
    </w:p>
    <w:p w14:paraId="19AA6383" w14:textId="77777777" w:rsidR="002868A7" w:rsidRPr="00711698" w:rsidRDefault="002868A7" w:rsidP="002868A7">
      <w:r w:rsidRPr="00711698">
        <w:t>Допълнително платформата предлага механизъм за взаимодействие между потребителите и публикуваното съдържание. Реализирана е възможност за харесване и премахване на харесване на музикални произведения, което позволява оценяване на публикуваните песни. Системата поддържа и коментари към всяка песен, както и подкоментари, чрез които могат да се водят дискусии между потребителите. Осигурена е възможност за харесване на коментари, което допълнително подпомага социалното взаимодействие в платформата.</w:t>
      </w:r>
    </w:p>
    <w:p w14:paraId="38B85C8D" w14:textId="77777777" w:rsidR="002868A7" w:rsidRPr="00711698" w:rsidRDefault="002868A7" w:rsidP="002868A7">
      <w:r w:rsidRPr="00711698">
        <w:t>Социалните функционалности включват разглеждане на потребителски профили и възможност за последване на други потребители. По този начин се създава мрежа от връзки между изпълнители и слушатели, която улеснява откриването на ново музикално съдържание и следенето на активността на предпочитани автори. За всеки потребител се съхранява и история на прослушаните песни, което позволява лесен достъп до вече възпроизвежданото съдържание.</w:t>
      </w:r>
    </w:p>
    <w:p w14:paraId="4B54E71C" w14:textId="77777777" w:rsidR="002868A7" w:rsidRPr="00711698" w:rsidRDefault="002868A7" w:rsidP="002868A7"/>
    <w:p w14:paraId="51F8CA38" w14:textId="77777777" w:rsidR="002868A7" w:rsidRPr="00711698" w:rsidRDefault="002868A7" w:rsidP="002868A7"/>
    <w:p w14:paraId="3CF52A1D" w14:textId="66AA1F9C" w:rsidR="002868A7" w:rsidRPr="00711698" w:rsidRDefault="002868A7" w:rsidP="0024658C">
      <w:pPr>
        <w:pStyle w:val="Heading2"/>
        <w:numPr>
          <w:ilvl w:val="1"/>
          <w:numId w:val="20"/>
        </w:numPr>
      </w:pPr>
      <w:bookmarkStart w:id="9" w:name="_Toc232257372"/>
      <w:r w:rsidRPr="00711698">
        <w:lastRenderedPageBreak/>
        <w:t>Цели и задачи</w:t>
      </w:r>
      <w:bookmarkEnd w:id="9"/>
    </w:p>
    <w:p w14:paraId="244CD9C1" w14:textId="77777777" w:rsidR="00F97B64" w:rsidRPr="00711698" w:rsidRDefault="00F97B64" w:rsidP="00F97B64">
      <w:r w:rsidRPr="00711698">
        <w:t>Въпреки богатата функционалност на първоначалната версия, анализът на системата показва, че нейните механизми за информационна сигурност могат да бъдат значително подобрени. Съществуващата реализация разполага със стандартен механизъм за удостоверяване чрез потребителско име и парола, но не предоставя допълнителни средства за защита срещу компрометиране на потребителските акаунти или неоторизиран достъп.</w:t>
      </w:r>
    </w:p>
    <w:p w14:paraId="334A952F" w14:textId="77777777" w:rsidR="00F97B64" w:rsidRPr="00711698" w:rsidRDefault="00F97B64" w:rsidP="00F97B64">
      <w:r w:rsidRPr="00711698">
        <w:t>Основната цел на настоящата дипломна работа е разширяване на съществуващата уеб платформа за публикуване и слушане на музика чрез внедряване на съвременни механизми за повишаване на информационната сигурност. Макар първоначалната версия на системата да предоставя богата функционалност за управление на потребители, музикално съдържание и социално взаимодействие, нейният механизъм за удостоверяване се основава единствено на използването на потребителско име и парола. Този подход е широко разпространен, но не осигурява достатъчно ниво на защита срещу съвременните заплахи, като компрометиране на потребителски акаунти, кражба на идентификационни данни или неоторизиран достъп до системата.</w:t>
      </w:r>
    </w:p>
    <w:p w14:paraId="4F49FE45" w14:textId="77777777" w:rsidR="00F97B64" w:rsidRPr="00711698" w:rsidRDefault="00F97B64" w:rsidP="00F97B64">
      <w:r w:rsidRPr="00711698">
        <w:t>В тази връзка основната цел на дипломната работа е да бъдат анализирани съществуващите механизми за защита на достъпа до уеб приложения и въз основа на този анализ да бъдат разработени и интегрирани допълнителни функционалности, които да повишат нивото на сигурност на платформата, без да нарушават удобството при работа на крайните потребители.</w:t>
      </w:r>
    </w:p>
    <w:p w14:paraId="64AC80DE" w14:textId="77777777" w:rsidR="00F97B64" w:rsidRPr="00711698" w:rsidRDefault="00F97B64" w:rsidP="00F97B64">
      <w:r w:rsidRPr="00711698">
        <w:t>Една от основните задачи е реализирането на механизъм за двуфакторна автентикация (Two-Factor Authentication – 2FA). Чрез него процесът на удостоверяване ще изисква не само валидно потребителско име и парола, но и допълнителен еднократен код за потвърждение. По този начин се осигурява второ ниво на защита, което значително намалява вероятността за успешен неоторизиран достъп дори при компрометиране на потребителската парола.</w:t>
      </w:r>
    </w:p>
    <w:p w14:paraId="48D8C2C1" w14:textId="77777777" w:rsidR="00F97B64" w:rsidRPr="00711698" w:rsidRDefault="00F97B64" w:rsidP="00F97B64">
      <w:r w:rsidRPr="00711698">
        <w:t>Следваща задача е разработването на механизъм за уведомяване на потребителите при вход в системата от нов или непознат IP адрес. При установяване на подобно събитие платформата ще изпраща автоматично известие чрез електронна поща, съдържащо информация за извършения вход. Това позволява на потребителя своевременно да бъде информиран при потенциален опит за неправомерен достъп до неговия профил и при необходимост да предприеме подходящи действия за защита на акаунта си.</w:t>
      </w:r>
    </w:p>
    <w:p w14:paraId="3EB4347D" w14:textId="77777777" w:rsidR="00F97B64" w:rsidRPr="00711698" w:rsidRDefault="00F97B64" w:rsidP="00F97B64">
      <w:r w:rsidRPr="00711698">
        <w:t xml:space="preserve">Като допълнителна защитна функционалност ще бъде разработена система за филтриране на достъпа по IP адреси (IP Access Filtering). Чрез нея всеки потребител ще може самостоятелно да дефинира списък с разрешени или забранени IP адреси и мрежови диапазони, от които може да бъде осъществяван достъп до неговия профил. При опит за </w:t>
      </w:r>
      <w:r w:rsidRPr="00711698">
        <w:lastRenderedPageBreak/>
        <w:t>вход от адрес, който не отговаря на зададената политика за достъп, системата автоматично ще откаже удостоверяването. По този начин се реализира допълнителен механизъм за ограничаване на достъпа, който е особено подходящ при използване на системата от фиксирани местоположения или корпоративни мрежи.</w:t>
      </w:r>
    </w:p>
    <w:p w14:paraId="224E791A" w14:textId="77777777" w:rsidR="00F97B64" w:rsidRPr="00711698" w:rsidRDefault="00F97B64" w:rsidP="00F97B64">
      <w:r w:rsidRPr="00711698">
        <w:t>Друга важна задача е интегрирането на разработените механизми със съществуващата архитектура на платформата, без да се нарушава нейната функционалност и производителност. Новите компоненти трябва да работят съвместно с вече реализираната система за удостоверяване, управление на роли и права за достъп, както и с останалите функционални модули на приложението. По този начин ще се запази съществуващата логика на системата, като същевременно ще бъде повишено нивото на защита на потребителските акаунти.</w:t>
      </w:r>
    </w:p>
    <w:p w14:paraId="37889E2E" w14:textId="77777777" w:rsidR="00F97B64" w:rsidRPr="00711698" w:rsidRDefault="00F97B64" w:rsidP="00F97B64">
      <w:r w:rsidRPr="00711698">
        <w:t>За постигане на поставената цел се дефинират следните основни задачи:</w:t>
      </w:r>
    </w:p>
    <w:p w14:paraId="0F292C59" w14:textId="77777777" w:rsidR="00F97B64" w:rsidRPr="00711698" w:rsidRDefault="00F97B64" w:rsidP="00F97B64">
      <w:pPr>
        <w:numPr>
          <w:ilvl w:val="0"/>
          <w:numId w:val="5"/>
        </w:numPr>
        <w:tabs>
          <w:tab w:val="clear" w:pos="720"/>
        </w:tabs>
        <w:spacing w:before="100" w:beforeAutospacing="1" w:after="100" w:afterAutospacing="1" w:line="240" w:lineRule="auto"/>
        <w:ind w:left="0" w:firstLine="1276"/>
      </w:pPr>
      <w:r w:rsidRPr="00711698">
        <w:t>анализ на съществуващата архитектура и механизмите за удостоверяване на платформата;</w:t>
      </w:r>
    </w:p>
    <w:p w14:paraId="3996F972" w14:textId="77777777" w:rsidR="00F97B64" w:rsidRPr="00711698" w:rsidRDefault="00F97B64" w:rsidP="00F97B64">
      <w:pPr>
        <w:numPr>
          <w:ilvl w:val="0"/>
          <w:numId w:val="5"/>
        </w:numPr>
        <w:tabs>
          <w:tab w:val="clear" w:pos="720"/>
        </w:tabs>
        <w:spacing w:before="100" w:beforeAutospacing="1" w:after="100" w:afterAutospacing="1" w:line="240" w:lineRule="auto"/>
        <w:ind w:left="0" w:firstLine="1276"/>
      </w:pPr>
      <w:r w:rsidRPr="00711698">
        <w:t>анализ на съвременните методи за защита на потребителските акаунти в уеб приложения;</w:t>
      </w:r>
    </w:p>
    <w:p w14:paraId="6FEC5D35" w14:textId="77777777" w:rsidR="00F97B64" w:rsidRPr="00711698" w:rsidRDefault="00F97B64" w:rsidP="00F97B64">
      <w:pPr>
        <w:numPr>
          <w:ilvl w:val="0"/>
          <w:numId w:val="5"/>
        </w:numPr>
        <w:tabs>
          <w:tab w:val="clear" w:pos="720"/>
        </w:tabs>
        <w:spacing w:before="100" w:beforeAutospacing="1" w:after="100" w:afterAutospacing="1" w:line="240" w:lineRule="auto"/>
        <w:ind w:left="0" w:firstLine="1276"/>
      </w:pPr>
      <w:r w:rsidRPr="00711698">
        <w:t>проектиране и разработване на механизъм за двуфакторна автентикация;</w:t>
      </w:r>
    </w:p>
    <w:p w14:paraId="59C0AF71" w14:textId="77777777" w:rsidR="00F97B64" w:rsidRPr="00711698" w:rsidRDefault="00F97B64" w:rsidP="00F97B64">
      <w:pPr>
        <w:numPr>
          <w:ilvl w:val="0"/>
          <w:numId w:val="5"/>
        </w:numPr>
        <w:tabs>
          <w:tab w:val="clear" w:pos="720"/>
        </w:tabs>
        <w:spacing w:before="100" w:beforeAutospacing="1" w:after="100" w:afterAutospacing="1" w:line="240" w:lineRule="auto"/>
        <w:ind w:left="0" w:firstLine="1276"/>
      </w:pPr>
      <w:r w:rsidRPr="00711698">
        <w:t>реализиране на автоматично известяване чрез електронна поща при вход от нов или непознат IP адрес;</w:t>
      </w:r>
    </w:p>
    <w:p w14:paraId="50175F30" w14:textId="77777777" w:rsidR="00F97B64" w:rsidRPr="00711698" w:rsidRDefault="00F97B64" w:rsidP="00F97B64">
      <w:pPr>
        <w:numPr>
          <w:ilvl w:val="0"/>
          <w:numId w:val="5"/>
        </w:numPr>
        <w:tabs>
          <w:tab w:val="clear" w:pos="720"/>
        </w:tabs>
        <w:spacing w:before="100" w:beforeAutospacing="1" w:after="100" w:afterAutospacing="1" w:line="240" w:lineRule="auto"/>
        <w:ind w:left="0" w:firstLine="1276"/>
      </w:pPr>
      <w:r w:rsidRPr="00711698">
        <w:t>разработване на система за контрол на достъпа чрез IP Access Filtering;</w:t>
      </w:r>
    </w:p>
    <w:p w14:paraId="2BAB85D0" w14:textId="77777777" w:rsidR="00F97B64" w:rsidRPr="00711698" w:rsidRDefault="00F97B64" w:rsidP="00F97B64">
      <w:pPr>
        <w:numPr>
          <w:ilvl w:val="0"/>
          <w:numId w:val="5"/>
        </w:numPr>
        <w:tabs>
          <w:tab w:val="clear" w:pos="720"/>
        </w:tabs>
        <w:spacing w:before="100" w:beforeAutospacing="1" w:after="100" w:afterAutospacing="1" w:line="240" w:lineRule="auto"/>
        <w:ind w:left="0" w:firstLine="1276"/>
      </w:pPr>
      <w:r w:rsidRPr="00711698">
        <w:t>интегриране на новите защитни механизми към съществуващата платформа;</w:t>
      </w:r>
    </w:p>
    <w:p w14:paraId="6E393A13" w14:textId="77777777" w:rsidR="00F97B64" w:rsidRPr="00711698" w:rsidRDefault="00F97B64" w:rsidP="00F97B64">
      <w:pPr>
        <w:numPr>
          <w:ilvl w:val="0"/>
          <w:numId w:val="5"/>
        </w:numPr>
        <w:tabs>
          <w:tab w:val="clear" w:pos="720"/>
        </w:tabs>
        <w:spacing w:before="100" w:beforeAutospacing="1" w:after="100" w:afterAutospacing="1" w:line="240" w:lineRule="auto"/>
        <w:ind w:left="0" w:firstLine="1276"/>
      </w:pPr>
      <w:r w:rsidRPr="00711698">
        <w:t>тестване и анализ на разработените функционалности с цел оценка на тяхната ефективност и влияние върху сигурността на системата.</w:t>
      </w:r>
    </w:p>
    <w:p w14:paraId="18702F58" w14:textId="2475EFFA" w:rsidR="001C4B8B" w:rsidRPr="00711698" w:rsidRDefault="00F97B64" w:rsidP="00F97B64">
      <w:r w:rsidRPr="00711698">
        <w:t>Изпълнението на поставените цели и задачи ще доведе до съществено повишаване на нивото на информационна сигурност на разработената платформа. В резултат ще бъде изградена по-надеждна система, която предоставя не само функционалности за публикуване и слушане на музика, но и съвременни механизми за защита на потребителските акаунти, ограничаване на неоторизирания достъп и своевременно уведомяване при съмнителна активност.</w:t>
      </w:r>
      <w:r w:rsidR="001C4B8B" w:rsidRPr="00711698">
        <w:br w:type="page"/>
      </w:r>
    </w:p>
    <w:p w14:paraId="22D50DD3" w14:textId="6D72DA5D" w:rsidR="00067E20" w:rsidRPr="00711698" w:rsidRDefault="006A56DF" w:rsidP="006A56DF">
      <w:pPr>
        <w:pStyle w:val="Heading1"/>
        <w:ind w:firstLine="0"/>
        <w:jc w:val="center"/>
      </w:pPr>
      <w:bookmarkStart w:id="10" w:name="_Toc232257373"/>
      <w:r w:rsidRPr="00711698">
        <w:lastRenderedPageBreak/>
        <w:t>ОПИСАНИЕ НА ИЗПОЛЗВАНИТЕ ТЕХНОЛОГИИ</w:t>
      </w:r>
      <w:bookmarkEnd w:id="10"/>
    </w:p>
    <w:p w14:paraId="279A960A" w14:textId="77777777" w:rsidR="00F97B64" w:rsidRPr="00711698" w:rsidRDefault="00F97B64" w:rsidP="00F97B64">
      <w:r w:rsidRPr="00711698">
        <w:t>В настоящата глава е представен обзор на основните технологии, използвани при разработването на платформата за публикуване и слушане на музика. Изборът на използваните програмни средства и технологии е съобразен с изискванията за изграждане на съвременно уеб приложение, което да осигурява висока производителност, надеждност, сигурност и възможност за бъдещо разширяване. Разгледани са архитектурата на системата, технологиите за разработка на сървърната и клиентската част, както и използваната система за управление на базата данни. За всяка технология са представени нейните основни характеристики, причините за нейния избор и ролята ѝ в реализацията на разработената информационна система.</w:t>
      </w:r>
    </w:p>
    <w:p w14:paraId="3EFFEC85" w14:textId="77777777" w:rsidR="0024658C" w:rsidRPr="0024658C" w:rsidRDefault="0024658C" w:rsidP="0024658C">
      <w:pPr>
        <w:pStyle w:val="ListParagraph"/>
        <w:keepNext/>
        <w:keepLines/>
        <w:numPr>
          <w:ilvl w:val="0"/>
          <w:numId w:val="21"/>
        </w:numPr>
        <w:spacing w:before="40" w:after="0"/>
        <w:contextualSpacing w:val="0"/>
        <w:outlineLvl w:val="1"/>
        <w:rPr>
          <w:rFonts w:eastAsiaTheme="majorEastAsia"/>
          <w:b/>
          <w:vanish/>
          <w:sz w:val="28"/>
          <w:szCs w:val="26"/>
        </w:rPr>
      </w:pPr>
      <w:bookmarkStart w:id="11" w:name="_Toc232058329"/>
      <w:bookmarkStart w:id="12" w:name="_Toc232058433"/>
      <w:bookmarkStart w:id="13" w:name="_Toc232257374"/>
      <w:bookmarkStart w:id="14" w:name="_Toc231847665"/>
      <w:bookmarkEnd w:id="11"/>
      <w:bookmarkEnd w:id="12"/>
      <w:bookmarkEnd w:id="13"/>
    </w:p>
    <w:p w14:paraId="50957BAB" w14:textId="77777777" w:rsidR="0024658C" w:rsidRPr="0024658C" w:rsidRDefault="0024658C" w:rsidP="0024658C">
      <w:pPr>
        <w:pStyle w:val="ListParagraph"/>
        <w:keepNext/>
        <w:keepLines/>
        <w:numPr>
          <w:ilvl w:val="0"/>
          <w:numId w:val="21"/>
        </w:numPr>
        <w:spacing w:before="40" w:after="0"/>
        <w:contextualSpacing w:val="0"/>
        <w:outlineLvl w:val="1"/>
        <w:rPr>
          <w:rFonts w:eastAsiaTheme="majorEastAsia"/>
          <w:b/>
          <w:vanish/>
          <w:sz w:val="28"/>
          <w:szCs w:val="26"/>
        </w:rPr>
      </w:pPr>
      <w:bookmarkStart w:id="15" w:name="_Toc232058330"/>
      <w:bookmarkStart w:id="16" w:name="_Toc232058434"/>
      <w:bookmarkStart w:id="17" w:name="_Toc232257375"/>
      <w:bookmarkEnd w:id="15"/>
      <w:bookmarkEnd w:id="16"/>
      <w:bookmarkEnd w:id="17"/>
    </w:p>
    <w:p w14:paraId="480D60EC" w14:textId="7B218919" w:rsidR="00F97B64" w:rsidRPr="00711698" w:rsidRDefault="00F97B64" w:rsidP="0024658C">
      <w:pPr>
        <w:pStyle w:val="Heading2"/>
        <w:numPr>
          <w:ilvl w:val="1"/>
          <w:numId w:val="21"/>
        </w:numPr>
      </w:pPr>
      <w:bookmarkStart w:id="18" w:name="_Toc232257376"/>
      <w:r w:rsidRPr="0024658C">
        <w:t>Архитектура на системата</w:t>
      </w:r>
      <w:bookmarkEnd w:id="14"/>
      <w:bookmarkEnd w:id="18"/>
    </w:p>
    <w:p w14:paraId="695E8955" w14:textId="77777777" w:rsidR="00F97B64" w:rsidRPr="00711698" w:rsidRDefault="00F97B64" w:rsidP="00F97B64">
      <w:r w:rsidRPr="00711698">
        <w:t>Разработената платформа за публикуване и слушане на музика е реализирана като многослойно уеб приложение (Layered Architecture), при което отделните компоненти са ясно разделени според тяхната функционалност и отговорности. Този архитектурен подход позволява по-добра поддръжка, мащабируемост и възможност за бъдещо разширяване на системата, включително интегриране на допълнителни модули за сигурност и нови функционалности.</w:t>
      </w:r>
    </w:p>
    <w:p w14:paraId="6AC7672E" w14:textId="77777777" w:rsidR="00F97B64" w:rsidRPr="00711698" w:rsidRDefault="00F97B64" w:rsidP="00F97B64">
      <w:r w:rsidRPr="00711698">
        <w:t>В основата на системата стои релационна база данни, реализирана чрез Microsoft SQL Server. Тя служи за съхранение на всички основни обекти в приложението, включително потребители, роли и права за достъп, музикално съдържание, категории, плейлисти, албуми, коментари и история на потребителската активност. Релационният модел на базата данни позволява ясно дефиниране на връзките между отделните таблици чрез първични и външни ключове, което гарантира цялостност и консистентност на данните. Освен това се използват индекси за оптимизация на заявките и повишаване на производителността при работа с големи обеми информация.</w:t>
      </w:r>
    </w:p>
    <w:p w14:paraId="7ECE3FBA" w14:textId="1F8C8B87" w:rsidR="00F97B64" w:rsidRPr="00711698" w:rsidRDefault="00F97B64" w:rsidP="00F97B64">
      <w:r w:rsidRPr="00711698">
        <w:t>Над слоя за съхранение на данни е реализирана сървърната част на приложението, изградена чрез ASP.NET Core Web API. Тя представлява основния бизнес слой на системата и отговаря за обработката на всички заявки, идващи от клиентската част. В този слой се имплементира бизнес логиката на приложението, включително управление на потребителите, обработка на музикални файлове, социални взаимодействия и механизми за сигурност. За достъп до базата данни се използва ORM технологията Entity Framework Core</w:t>
      </w:r>
      <w:r w:rsidR="0088028B" w:rsidRPr="00711698">
        <w:t xml:space="preserve"> [3]</w:t>
      </w:r>
      <w:r w:rsidRPr="00711698">
        <w:t>, която позволява работа с данните чрез обектно-ориентиран подход и LINQ заявки, без необходимост от директно писане на SQL команди.</w:t>
      </w:r>
    </w:p>
    <w:p w14:paraId="496FB1B0" w14:textId="77777777" w:rsidR="00F97B64" w:rsidRPr="00711698" w:rsidRDefault="00F97B64" w:rsidP="00F97B64">
      <w:r w:rsidRPr="00711698">
        <w:lastRenderedPageBreak/>
        <w:t>За удостоверяване и оторизация на потребителите в системата е внедрен механизъм, базиран на JWT (JSON Web Token). При успешен вход в системата се генерира токен, който съдържа информация за потребителя и неговите права за достъп. Този токен се използва при всяка последваща заявка към сървъра за валидиране на идентичността и разрешенията на потребителя. Допълнително в сървърния слой са реализирани функционалности за качване и съхранение на файлове, както и изпращане на електронна поща чрез SMTP протокол, което се използва за уведомления при събития, свързани със сигурността на акаунта.</w:t>
      </w:r>
    </w:p>
    <w:p w14:paraId="5D009529" w14:textId="77777777" w:rsidR="00F97B64" w:rsidRPr="00711698" w:rsidRDefault="00F97B64" w:rsidP="00F97B64">
      <w:r w:rsidRPr="00711698">
        <w:t>Клиентската част на системата е разработена като Single Page Application (SPA) с помощта на Angular. Тя осигурява потребителския интерфейс и визуализацията на всички функционалности на платформата. Чрез нея потребителите могат да се регистрират, да влизат в системата, да разглеждат и слушат музика, да създават плейлисти, да взаимодействат със съдържание и други потребители, както и да управляват своя профил. Клиентската част е структурирана модулно, което позволява разделяне на функционалностите и по-лесна поддръжка на кода. За управление на състоянието и комуникация със сървърната част се използват HTTP заявки към REST API интерфейса.</w:t>
      </w:r>
    </w:p>
    <w:p w14:paraId="7A673922" w14:textId="77777777" w:rsidR="00F97B64" w:rsidRPr="00711698" w:rsidRDefault="00F97B64" w:rsidP="00F97B64">
      <w:r w:rsidRPr="00711698">
        <w:t>Комуникацията между клиентската и сървърната част се осъществява чрез REST архитектурен стил. Всяка функционалност на системата е реализирана чрез отделни HTTP endpoints, които обработват съответните заявки и връщат данни във формат JSON. Това осигурява независимост между двете части на приложението и позволява бъдещо разширяване, включително интеграция на мобилни приложения или други външни клиенти. Обменът на данни е защитен чрез използване на JWT токени, които се изпращат с всяка заявка към сървъра.</w:t>
      </w:r>
    </w:p>
    <w:p w14:paraId="6507B520" w14:textId="77777777" w:rsidR="00F97B64" w:rsidRPr="00711698" w:rsidRDefault="00F97B64" w:rsidP="00F97B64">
      <w:r w:rsidRPr="00711698">
        <w:t>По този начин е реализирана многослойна архитектура, която ясно разделя отговорностите между отделните компоненти на системата. Това води до по-висока сигурност, по-лесна поддръжка и възможност за мащабиране на платформата при бъдещо развитие.</w:t>
      </w:r>
    </w:p>
    <w:p w14:paraId="73BC7C7D" w14:textId="77777777" w:rsidR="00F97B64" w:rsidRPr="00711698" w:rsidRDefault="00F97B64" w:rsidP="00F97B64">
      <w:r w:rsidRPr="00711698">
        <w:t>В допълнение към слоестата структура, системата е проектирана съобразно принципите на Clean Architecture и принципите за разделяне на отговорностите (Separation of Concerns). Това позволява ясно разграничаване между бизнес логиката, слоя за достъп до данни и представителния слой, като по този начин се минимизира зависимостта между отделните компоненти.</w:t>
      </w:r>
    </w:p>
    <w:p w14:paraId="2100CEE2" w14:textId="77777777" w:rsidR="00F97B64" w:rsidRPr="00711698" w:rsidRDefault="00F97B64" w:rsidP="00F97B64">
      <w:r w:rsidRPr="00711698">
        <w:t>Прилагането на този подход осигурява висока степен на модулност и улеснява бъдещо разширяване и модификация на системата, без това да води до промени в останалите слоеве на приложението. Освен това архитектурният дизайн е ориентиран към тестируемост, като логиката на приложението е изолирана в отделни услуги (services), което позволява лесно създаване на unit и integration тестове.</w:t>
      </w:r>
    </w:p>
    <w:p w14:paraId="61D6DB17" w14:textId="310A85FA" w:rsidR="00882683" w:rsidRPr="00711698" w:rsidRDefault="00F97B64" w:rsidP="00F97B64">
      <w:r w:rsidRPr="00711698">
        <w:lastRenderedPageBreak/>
        <w:t>По този начин системата е проектирана не само като функционално уеб приложение, но и като устойчив и разширяем софтуерен продукт, отговарящ на съвременните стандарти за софтуерно инженерство.</w:t>
      </w:r>
    </w:p>
    <w:p w14:paraId="4B062A74" w14:textId="3D240789" w:rsidR="00F97B64" w:rsidRPr="00711698" w:rsidRDefault="00F97B64" w:rsidP="0024658C">
      <w:pPr>
        <w:pStyle w:val="Heading2"/>
        <w:numPr>
          <w:ilvl w:val="1"/>
          <w:numId w:val="21"/>
        </w:numPr>
      </w:pPr>
      <w:bookmarkStart w:id="19" w:name="_Toc231847666"/>
      <w:bookmarkStart w:id="20" w:name="_Toc232257377"/>
      <w:r w:rsidRPr="0024658C">
        <w:t>Технологии за разработка на сървърната част</w:t>
      </w:r>
      <w:bookmarkEnd w:id="19"/>
      <w:bookmarkEnd w:id="20"/>
    </w:p>
    <w:p w14:paraId="7F3C4EB1" w14:textId="77777777" w:rsidR="00F97B64" w:rsidRPr="00711698" w:rsidRDefault="00F97B64" w:rsidP="00F97B64">
      <w:r w:rsidRPr="00711698">
        <w:t>Сървърната част на разработената платформа за публикуване и слушане на музика е реализирана чрез ASP.NET Core Web API, като основен технологичен стек за изграждане на бизнес логиката, обработка на заявки и управление на данните. Избраните технологии са ориентирани към висока производителност, модулност, тестируемост и възможност за лесно разширяване на системата, включително интеграция на допълнителни механизми за сигурност.</w:t>
      </w:r>
    </w:p>
    <w:p w14:paraId="47A3DEFA" w14:textId="209B05C8" w:rsidR="00F97B64" w:rsidRDefault="00F97B64" w:rsidP="00F97B64">
      <w:pPr>
        <w:pStyle w:val="Heading3"/>
        <w:numPr>
          <w:ilvl w:val="0"/>
          <w:numId w:val="7"/>
        </w:numPr>
        <w:ind w:left="720" w:firstLine="556"/>
      </w:pPr>
      <w:bookmarkStart w:id="21" w:name="_Toc231847667"/>
      <w:bookmarkStart w:id="22" w:name="_Toc232257378"/>
      <w:r w:rsidRPr="00711698">
        <w:t>ASP.NET Core</w:t>
      </w:r>
      <w:bookmarkEnd w:id="21"/>
      <w:bookmarkEnd w:id="2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0"/>
        <w:gridCol w:w="4750"/>
      </w:tblGrid>
      <w:tr w:rsidR="00AA6864" w14:paraId="1ED2FF86" w14:textId="77777777" w:rsidTr="00AA6864">
        <w:tc>
          <w:tcPr>
            <w:tcW w:w="4750" w:type="dxa"/>
          </w:tcPr>
          <w:p w14:paraId="4D6D81F0" w14:textId="0C897D77" w:rsidR="00AA6864" w:rsidRDefault="00AA6864" w:rsidP="00AA6864">
            <w:pPr>
              <w:ind w:firstLine="0"/>
              <w:jc w:val="center"/>
            </w:pPr>
            <w:r>
              <w:rPr>
                <w:noProof/>
              </w:rPr>
              <w:drawing>
                <wp:inline distT="0" distB="0" distL="0" distR="0" wp14:anchorId="0E047B14" wp14:editId="3A8CA494">
                  <wp:extent cx="2151185" cy="1134199"/>
                  <wp:effectExtent l="0" t="0" r="0" b="0"/>
                  <wp:docPr id="3" name="Picture 3" descr="Top 11 ASP.NET Core Features You Should Kn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p 11 ASP.NET Core Features You Should Know"/>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60037" cy="1138866"/>
                          </a:xfrm>
                          <a:prstGeom prst="rect">
                            <a:avLst/>
                          </a:prstGeom>
                          <a:noFill/>
                          <a:ln>
                            <a:noFill/>
                          </a:ln>
                        </pic:spPr>
                      </pic:pic>
                    </a:graphicData>
                  </a:graphic>
                </wp:inline>
              </w:drawing>
            </w:r>
          </w:p>
        </w:tc>
        <w:tc>
          <w:tcPr>
            <w:tcW w:w="4750" w:type="dxa"/>
            <w:vMerge w:val="restart"/>
          </w:tcPr>
          <w:p w14:paraId="7D1EBA03" w14:textId="4092A1D3" w:rsidR="00AA6864" w:rsidRDefault="00AA6864" w:rsidP="00AA6864">
            <w:pPr>
              <w:spacing w:after="200" w:line="276" w:lineRule="auto"/>
            </w:pPr>
            <w:r w:rsidRPr="00711698">
              <w:t>ASP.NET Core представлява кросплатформена, високопроизводителна рамка за разработка на уеб приложения и API услуги. В настоящия проект тя е използвана за реализиране на RESTful Web API, което обслужва всички функционалности на клиентската част на системата.</w:t>
            </w:r>
          </w:p>
        </w:tc>
      </w:tr>
      <w:tr w:rsidR="00AA6864" w14:paraId="0BD8A23D" w14:textId="77777777" w:rsidTr="00AA6864">
        <w:tc>
          <w:tcPr>
            <w:tcW w:w="4750" w:type="dxa"/>
          </w:tcPr>
          <w:p w14:paraId="1FA18A07" w14:textId="0834510B" w:rsidR="00AA6864" w:rsidRPr="00AA6864" w:rsidRDefault="00AA6864" w:rsidP="00F16060">
            <w:pPr>
              <w:spacing w:after="160" w:line="259" w:lineRule="auto"/>
              <w:ind w:firstLine="0"/>
              <w:jc w:val="center"/>
              <w:rPr>
                <w:lang w:val="en-US"/>
              </w:rPr>
            </w:pPr>
            <w:r w:rsidRPr="00F16060">
              <w:rPr>
                <w:i/>
                <w:iCs/>
              </w:rPr>
              <w:t>Фиг. 2.1 Лого ASP .NET CORE</w:t>
            </w:r>
          </w:p>
        </w:tc>
        <w:tc>
          <w:tcPr>
            <w:tcW w:w="4750" w:type="dxa"/>
            <w:vMerge/>
          </w:tcPr>
          <w:p w14:paraId="1338F9ED" w14:textId="77777777" w:rsidR="00AA6864" w:rsidRDefault="00AA6864" w:rsidP="00AA6864">
            <w:pPr>
              <w:ind w:firstLine="0"/>
            </w:pPr>
          </w:p>
        </w:tc>
      </w:tr>
    </w:tbl>
    <w:p w14:paraId="4F9A918D" w14:textId="77777777" w:rsidR="00F97B64" w:rsidRPr="00711698" w:rsidRDefault="00F97B64" w:rsidP="00F97B64">
      <w:r w:rsidRPr="00711698">
        <w:t>Архитектурата на ASP.NET Core позволява прилагане на принципите на Dependency Injection, което води до слаба свързаност между отделните компоненти и улеснява тяхното тестване и поддръжка. Чрез middleware pipeline се осъществява контрол върху обработката на HTTP заявките, включително автентикация, логване, обработка на грешки и други междинни операции.</w:t>
      </w:r>
    </w:p>
    <w:p w14:paraId="77CEA8F5" w14:textId="77777777" w:rsidR="00F97B64" w:rsidRPr="00711698" w:rsidRDefault="00F97B64" w:rsidP="00F97B64">
      <w:r w:rsidRPr="00711698">
        <w:t>Допълнително ASP.NET Core предоставя висока степен на гъвкавост при изграждане на модулни системи, което е от съществено значение при разработка на приложения с разширена функционалност, каквато е музикалната платформа.</w:t>
      </w:r>
    </w:p>
    <w:p w14:paraId="4E34BDEF" w14:textId="22D6F678" w:rsidR="00F97B64" w:rsidRDefault="00F97B64" w:rsidP="00F97B64">
      <w:pPr>
        <w:pStyle w:val="Heading3"/>
        <w:numPr>
          <w:ilvl w:val="0"/>
          <w:numId w:val="7"/>
        </w:numPr>
        <w:ind w:left="720" w:firstLine="556"/>
      </w:pPr>
      <w:bookmarkStart w:id="23" w:name="_Toc231847668"/>
      <w:bookmarkStart w:id="24" w:name="_Toc232257379"/>
      <w:r w:rsidRPr="00711698">
        <w:t>Entity Framework Core</w:t>
      </w:r>
      <w:bookmarkEnd w:id="23"/>
      <w:bookmarkEnd w:id="24"/>
    </w:p>
    <w:tbl>
      <w:tblPr>
        <w:tblStyle w:val="TableGrid"/>
        <w:tblW w:w="98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1"/>
        <w:gridCol w:w="4921"/>
      </w:tblGrid>
      <w:tr w:rsidR="00317381" w14:paraId="563C7F38" w14:textId="77777777" w:rsidTr="00317381">
        <w:trPr>
          <w:trHeight w:val="1068"/>
        </w:trPr>
        <w:tc>
          <w:tcPr>
            <w:tcW w:w="4921" w:type="dxa"/>
          </w:tcPr>
          <w:p w14:paraId="1D7A075B" w14:textId="2F4E9E30" w:rsidR="00317381" w:rsidRDefault="00317381" w:rsidP="0044425C">
            <w:pPr>
              <w:ind w:firstLine="0"/>
              <w:jc w:val="center"/>
            </w:pPr>
            <w:r>
              <w:rPr>
                <w:noProof/>
              </w:rPr>
              <w:drawing>
                <wp:inline distT="0" distB="0" distL="0" distR="0" wp14:anchorId="475CEB88" wp14:editId="1C60BEC9">
                  <wp:extent cx="949325" cy="857029"/>
                  <wp:effectExtent l="0" t="0" r="0" b="0"/>
                  <wp:docPr id="5" name="Picture 5" descr="Porting to Entity Framework Core - CodeOpin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orting to Entity Framework Core - CodeOpini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977546" cy="882506"/>
                          </a:xfrm>
                          <a:prstGeom prst="rect">
                            <a:avLst/>
                          </a:prstGeom>
                          <a:noFill/>
                          <a:ln>
                            <a:noFill/>
                          </a:ln>
                        </pic:spPr>
                      </pic:pic>
                    </a:graphicData>
                  </a:graphic>
                </wp:inline>
              </w:drawing>
            </w:r>
          </w:p>
        </w:tc>
        <w:tc>
          <w:tcPr>
            <w:tcW w:w="4921" w:type="dxa"/>
            <w:vMerge w:val="restart"/>
          </w:tcPr>
          <w:p w14:paraId="6D790187" w14:textId="639E9592" w:rsidR="00317381" w:rsidRDefault="00317381" w:rsidP="00317381">
            <w:pPr>
              <w:spacing w:after="200" w:line="276" w:lineRule="auto"/>
            </w:pPr>
            <w:r w:rsidRPr="00711698">
              <w:t>Entity Framework Core (EF Core) [3] е ORM (Object-Relational Mapping) технология, която осигурява абстракция върху релационната база данни и позволява работа с данни чрез обектно-ориентиран модел.</w:t>
            </w:r>
          </w:p>
        </w:tc>
      </w:tr>
      <w:tr w:rsidR="00317381" w14:paraId="6CF032FF" w14:textId="77777777" w:rsidTr="00317381">
        <w:trPr>
          <w:trHeight w:val="629"/>
        </w:trPr>
        <w:tc>
          <w:tcPr>
            <w:tcW w:w="4921" w:type="dxa"/>
          </w:tcPr>
          <w:p w14:paraId="69E965D3" w14:textId="19DCDC3A" w:rsidR="00317381" w:rsidRPr="00AA6864" w:rsidRDefault="00317381" w:rsidP="00F16060">
            <w:pPr>
              <w:spacing w:after="160" w:line="259" w:lineRule="auto"/>
              <w:ind w:firstLine="0"/>
              <w:jc w:val="center"/>
              <w:rPr>
                <w:lang w:val="en-US"/>
              </w:rPr>
            </w:pPr>
            <w:r w:rsidRPr="00F16060">
              <w:rPr>
                <w:i/>
                <w:iCs/>
              </w:rPr>
              <w:t>Фиг. 2.</w:t>
            </w:r>
            <w:r w:rsidR="00D34265" w:rsidRPr="00F16060">
              <w:rPr>
                <w:i/>
                <w:iCs/>
              </w:rPr>
              <w:t>2</w:t>
            </w:r>
            <w:r w:rsidRPr="00F16060">
              <w:rPr>
                <w:i/>
                <w:iCs/>
              </w:rPr>
              <w:t xml:space="preserve"> Лого entity framework core</w:t>
            </w:r>
          </w:p>
        </w:tc>
        <w:tc>
          <w:tcPr>
            <w:tcW w:w="4921" w:type="dxa"/>
            <w:vMerge/>
          </w:tcPr>
          <w:p w14:paraId="39F451BB" w14:textId="77777777" w:rsidR="00317381" w:rsidRDefault="00317381" w:rsidP="0044425C">
            <w:pPr>
              <w:ind w:firstLine="0"/>
            </w:pPr>
          </w:p>
        </w:tc>
      </w:tr>
    </w:tbl>
    <w:p w14:paraId="0D4C8617" w14:textId="77777777" w:rsidR="00F97B64" w:rsidRPr="00711698" w:rsidRDefault="00F97B64" w:rsidP="00F97B64">
      <w:r w:rsidRPr="00711698">
        <w:t xml:space="preserve">В рамките на системата EF Core се използва за дефиниране на домейн моделите и управление на връзките между тях. Чрез LINQ заявки се извършват операции по </w:t>
      </w:r>
      <w:r w:rsidRPr="00711698">
        <w:lastRenderedPageBreak/>
        <w:t>създаване, четене, обновяване и изтриване на данни (CRUD), без необходимост от директно писане на SQL.</w:t>
      </w:r>
    </w:p>
    <w:p w14:paraId="4BC0DFF8" w14:textId="77777777" w:rsidR="00F97B64" w:rsidRPr="00711698" w:rsidRDefault="00F97B64" w:rsidP="00F97B64">
      <w:r w:rsidRPr="00711698">
        <w:t>Допълнително EF Core поддържа миграции на база данни, което позволява контролирано управление на структурата на базата данни и нейното еволюиране във времето. Това е особено важно при система, която се разширява с нови функционалности и изисква гъвкава поддръжка на схемата.</w:t>
      </w:r>
    </w:p>
    <w:p w14:paraId="415D0F1A" w14:textId="53BE79DD" w:rsidR="00F97B64" w:rsidRDefault="00F97B64" w:rsidP="00F97B64">
      <w:pPr>
        <w:pStyle w:val="Heading3"/>
        <w:numPr>
          <w:ilvl w:val="0"/>
          <w:numId w:val="7"/>
        </w:numPr>
        <w:ind w:left="720" w:firstLine="556"/>
      </w:pPr>
      <w:bookmarkStart w:id="25" w:name="_Toc231847669"/>
      <w:bookmarkStart w:id="26" w:name="_Toc232257380"/>
      <w:r w:rsidRPr="00711698">
        <w:t>ASP.NET Identity</w:t>
      </w:r>
      <w:bookmarkEnd w:id="25"/>
      <w:bookmarkEnd w:id="26"/>
    </w:p>
    <w:tbl>
      <w:tblPr>
        <w:tblStyle w:val="TableGrid"/>
        <w:tblW w:w="98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1"/>
        <w:gridCol w:w="4921"/>
      </w:tblGrid>
      <w:tr w:rsidR="00B00A6C" w14:paraId="445D1A30" w14:textId="77777777" w:rsidTr="0044425C">
        <w:trPr>
          <w:trHeight w:val="1068"/>
        </w:trPr>
        <w:tc>
          <w:tcPr>
            <w:tcW w:w="4921" w:type="dxa"/>
          </w:tcPr>
          <w:p w14:paraId="76F1F9B6" w14:textId="56BB126B" w:rsidR="00B00A6C" w:rsidRDefault="00B00A6C" w:rsidP="0044425C">
            <w:pPr>
              <w:ind w:firstLine="0"/>
              <w:jc w:val="center"/>
            </w:pPr>
            <w:r>
              <w:rPr>
                <w:noProof/>
              </w:rPr>
              <w:drawing>
                <wp:inline distT="0" distB="0" distL="0" distR="0" wp14:anchorId="098878AC" wp14:editId="2432DC26">
                  <wp:extent cx="1371600" cy="655774"/>
                  <wp:effectExtent l="0" t="0" r="0" b="0"/>
                  <wp:docPr id="7" name="Picture 7" descr="Implementing AspNet Identity in .NET Core : A Step-by-Step Guide to  Implementing Authentication and Author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plementing AspNet Identity in .NET Core : A Step-by-Step Guide to  Implementing Authentication and Authorizatio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12427" cy="675294"/>
                          </a:xfrm>
                          <a:prstGeom prst="rect">
                            <a:avLst/>
                          </a:prstGeom>
                          <a:noFill/>
                          <a:ln>
                            <a:noFill/>
                          </a:ln>
                        </pic:spPr>
                      </pic:pic>
                    </a:graphicData>
                  </a:graphic>
                </wp:inline>
              </w:drawing>
            </w:r>
          </w:p>
        </w:tc>
        <w:tc>
          <w:tcPr>
            <w:tcW w:w="4921" w:type="dxa"/>
            <w:vMerge w:val="restart"/>
          </w:tcPr>
          <w:p w14:paraId="3C05C4D6" w14:textId="02A80285" w:rsidR="00B00A6C" w:rsidRDefault="00B00A6C" w:rsidP="00EF5050">
            <w:pPr>
              <w:spacing w:after="200" w:line="276" w:lineRule="auto"/>
            </w:pPr>
            <w:r w:rsidRPr="00711698">
              <w:t>ASP.NET Identity е система за управление на потребители, автентикация и авторизация, която предоставя готова инфраструктура за работа с потребителски акаунти.</w:t>
            </w:r>
          </w:p>
        </w:tc>
      </w:tr>
      <w:tr w:rsidR="00B00A6C" w14:paraId="0303B2EA" w14:textId="77777777" w:rsidTr="0044425C">
        <w:trPr>
          <w:trHeight w:val="629"/>
        </w:trPr>
        <w:tc>
          <w:tcPr>
            <w:tcW w:w="4921" w:type="dxa"/>
          </w:tcPr>
          <w:p w14:paraId="42C2721D" w14:textId="38392919" w:rsidR="00B00A6C" w:rsidRPr="00AA6864" w:rsidRDefault="00B00A6C" w:rsidP="00F16060">
            <w:pPr>
              <w:spacing w:after="160" w:line="259" w:lineRule="auto"/>
              <w:ind w:firstLine="0"/>
              <w:jc w:val="center"/>
              <w:rPr>
                <w:lang w:val="en-US"/>
              </w:rPr>
            </w:pPr>
            <w:r w:rsidRPr="00F16060">
              <w:rPr>
                <w:i/>
                <w:iCs/>
              </w:rPr>
              <w:t>Фиг. 2.3 Лого ASP.NET Identity</w:t>
            </w:r>
          </w:p>
        </w:tc>
        <w:tc>
          <w:tcPr>
            <w:tcW w:w="4921" w:type="dxa"/>
            <w:vMerge/>
          </w:tcPr>
          <w:p w14:paraId="38A091BC" w14:textId="77777777" w:rsidR="00B00A6C" w:rsidRDefault="00B00A6C" w:rsidP="0044425C">
            <w:pPr>
              <w:ind w:firstLine="0"/>
            </w:pPr>
          </w:p>
        </w:tc>
      </w:tr>
    </w:tbl>
    <w:p w14:paraId="2149879C" w14:textId="77777777" w:rsidR="00F97B64" w:rsidRPr="00711698" w:rsidRDefault="00F97B64" w:rsidP="00F97B64">
      <w:r w:rsidRPr="00711698">
        <w:t>В настоящата платформа тя се използва за управление на регистрации, вход в системата, криптиране на пароли и управление на роли и права за достъп. Чрез механизма за роли и claims се осигурява детайлен контрол върху достъпа до различните функционалности на приложението.</w:t>
      </w:r>
    </w:p>
    <w:p w14:paraId="1CE43C5F" w14:textId="77777777" w:rsidR="00F97B64" w:rsidRPr="00711698" w:rsidRDefault="00F97B64" w:rsidP="00F97B64">
      <w:r w:rsidRPr="00711698">
        <w:t>Използването на ASP.NET Identity значително повишава нивото на сигурност, тъй като включва вградени механизми за защита срещу често срещани атаки, като brute-force атаки и неправомерен достъп до потребителски акаунти.</w:t>
      </w:r>
    </w:p>
    <w:p w14:paraId="4C910567" w14:textId="4C5E7BD0" w:rsidR="00E27286" w:rsidRPr="00E27286" w:rsidRDefault="00F97B64" w:rsidP="00E27286">
      <w:pPr>
        <w:pStyle w:val="Heading3"/>
        <w:numPr>
          <w:ilvl w:val="0"/>
          <w:numId w:val="7"/>
        </w:numPr>
        <w:ind w:left="720" w:firstLine="556"/>
      </w:pPr>
      <w:bookmarkStart w:id="27" w:name="_Toc231847670"/>
      <w:bookmarkStart w:id="28" w:name="_Toc232257381"/>
      <w:r w:rsidRPr="00711698">
        <w:t>JWT Authentication</w:t>
      </w:r>
      <w:bookmarkEnd w:id="27"/>
      <w:bookmarkEnd w:id="28"/>
    </w:p>
    <w:p w14:paraId="6A8F6111" w14:textId="77777777" w:rsidR="00F97B64" w:rsidRPr="00711698" w:rsidRDefault="00F97B64" w:rsidP="00F97B64">
      <w:r w:rsidRPr="00711698">
        <w:t>За удостоверяване на потребителите и защита на API endpoints е използван JSON Web Token (JWT) базиран механизъм за автентикация.</w:t>
      </w:r>
    </w:p>
    <w:p w14:paraId="198BB680" w14:textId="77777777" w:rsidR="00F97B64" w:rsidRPr="00711698" w:rsidRDefault="00F97B64" w:rsidP="00F97B64">
      <w:r w:rsidRPr="00711698">
        <w:t>При успешен вход в системата се генерира подписан токен, който съдържа информация за потребителя и неговите права за достъп. Този токен се изпраща от клиента при всяка заявка към сървъра и се използва за валидация на идентичността и разрешенията.</w:t>
      </w:r>
    </w:p>
    <w:p w14:paraId="1FE50081" w14:textId="77777777" w:rsidR="00F97B64" w:rsidRPr="00711698" w:rsidRDefault="00F97B64" w:rsidP="00F97B64">
      <w:r w:rsidRPr="00711698">
        <w:t>JWT подходът позволява изграждане на stateless архитектура, при която сървърът не съхранява сесийна информация, което повишава скалируемостта и производителността на системата.</w:t>
      </w:r>
    </w:p>
    <w:p w14:paraId="2F510A97" w14:textId="01497499" w:rsidR="00F97B64" w:rsidRDefault="00F97B64" w:rsidP="00F97B64">
      <w:pPr>
        <w:pStyle w:val="Heading3"/>
        <w:numPr>
          <w:ilvl w:val="0"/>
          <w:numId w:val="7"/>
        </w:numPr>
        <w:ind w:left="720" w:firstLine="556"/>
      </w:pPr>
      <w:bookmarkStart w:id="29" w:name="_Toc231847671"/>
      <w:bookmarkStart w:id="30" w:name="_Toc232257382"/>
      <w:r w:rsidRPr="00711698">
        <w:t>AutoMapper</w:t>
      </w:r>
      <w:bookmarkEnd w:id="29"/>
      <w:bookmarkEnd w:id="30"/>
    </w:p>
    <w:tbl>
      <w:tblPr>
        <w:tblStyle w:val="TableGrid"/>
        <w:tblW w:w="98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1"/>
        <w:gridCol w:w="4921"/>
      </w:tblGrid>
      <w:tr w:rsidR="00E27286" w14:paraId="1A9A46BB" w14:textId="77777777" w:rsidTr="0044425C">
        <w:trPr>
          <w:trHeight w:val="1068"/>
        </w:trPr>
        <w:tc>
          <w:tcPr>
            <w:tcW w:w="4921" w:type="dxa"/>
          </w:tcPr>
          <w:p w14:paraId="0933EDC4" w14:textId="1F7094B3" w:rsidR="00E27286" w:rsidRDefault="00E27286" w:rsidP="0044425C">
            <w:pPr>
              <w:ind w:firstLine="0"/>
              <w:jc w:val="center"/>
            </w:pPr>
            <w:r>
              <w:rPr>
                <w:noProof/>
              </w:rPr>
              <w:drawing>
                <wp:inline distT="0" distB="0" distL="0" distR="0" wp14:anchorId="0E4515BF" wp14:editId="0B289970">
                  <wp:extent cx="539115" cy="539115"/>
                  <wp:effectExtent l="0" t="0" r="0" b="0"/>
                  <wp:docPr id="9" name="Picture 9" descr="AutoMapper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utoMapper · GitHub"/>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3368" cy="553368"/>
                          </a:xfrm>
                          <a:prstGeom prst="rect">
                            <a:avLst/>
                          </a:prstGeom>
                          <a:noFill/>
                          <a:ln>
                            <a:noFill/>
                          </a:ln>
                        </pic:spPr>
                      </pic:pic>
                    </a:graphicData>
                  </a:graphic>
                </wp:inline>
              </w:drawing>
            </w:r>
          </w:p>
        </w:tc>
        <w:tc>
          <w:tcPr>
            <w:tcW w:w="4921" w:type="dxa"/>
            <w:vMerge w:val="restart"/>
          </w:tcPr>
          <w:p w14:paraId="28352A08" w14:textId="179D7E6B" w:rsidR="00E27286" w:rsidRDefault="00E27286" w:rsidP="00E27286">
            <w:pPr>
              <w:spacing w:after="200" w:line="276" w:lineRule="auto"/>
            </w:pPr>
            <w:r w:rsidRPr="00711698">
              <w:t xml:space="preserve">AutoMapper е библиотека, използвана за автоматизирано преобразуване между различни обектни модели, най-често между домейн модели </w:t>
            </w:r>
            <w:r w:rsidRPr="00711698">
              <w:lastRenderedPageBreak/>
              <w:t>и Data Transfer Objects (DTO).</w:t>
            </w:r>
          </w:p>
        </w:tc>
      </w:tr>
      <w:tr w:rsidR="00E27286" w14:paraId="633D77A2" w14:textId="77777777" w:rsidTr="0044425C">
        <w:trPr>
          <w:trHeight w:val="629"/>
        </w:trPr>
        <w:tc>
          <w:tcPr>
            <w:tcW w:w="4921" w:type="dxa"/>
          </w:tcPr>
          <w:p w14:paraId="2B9834E6" w14:textId="4D04079B" w:rsidR="00E27286" w:rsidRPr="00E27286" w:rsidRDefault="00E27286" w:rsidP="00F16060">
            <w:pPr>
              <w:spacing w:after="160" w:line="259" w:lineRule="auto"/>
              <w:ind w:firstLine="0"/>
              <w:jc w:val="center"/>
              <w:rPr>
                <w:lang w:val="en-US"/>
              </w:rPr>
            </w:pPr>
            <w:r w:rsidRPr="00F16060">
              <w:rPr>
                <w:i/>
                <w:iCs/>
              </w:rPr>
              <w:lastRenderedPageBreak/>
              <w:t>Фиг. 2.4 Лого AutoMapper</w:t>
            </w:r>
          </w:p>
        </w:tc>
        <w:tc>
          <w:tcPr>
            <w:tcW w:w="4921" w:type="dxa"/>
            <w:vMerge/>
          </w:tcPr>
          <w:p w14:paraId="0932218B" w14:textId="77777777" w:rsidR="00E27286" w:rsidRDefault="00E27286" w:rsidP="0044425C">
            <w:pPr>
              <w:ind w:firstLine="0"/>
            </w:pPr>
          </w:p>
        </w:tc>
      </w:tr>
    </w:tbl>
    <w:p w14:paraId="7A0ABE50" w14:textId="77777777" w:rsidR="00E27286" w:rsidRPr="00E27286" w:rsidRDefault="00E27286" w:rsidP="00E27286"/>
    <w:p w14:paraId="27C5BCE7" w14:textId="77777777" w:rsidR="00F97B64" w:rsidRPr="00711698" w:rsidRDefault="00F97B64" w:rsidP="00F97B64">
      <w:r w:rsidRPr="00711698">
        <w:t>В проекта тя се използва за разделяне на вътрешната структура на данните от структурата, която се предоставя към клиентската част. По този начин се осигурява по-висока сигурност, като се избягва директното излагане на вътрешни модели към външния свят, както и се намалява количеството на ръчно писан код.</w:t>
      </w:r>
    </w:p>
    <w:p w14:paraId="67ECC361" w14:textId="66D4F620" w:rsidR="00F97B64" w:rsidRDefault="00F97B64" w:rsidP="00F97B64">
      <w:pPr>
        <w:pStyle w:val="Heading3"/>
        <w:numPr>
          <w:ilvl w:val="0"/>
          <w:numId w:val="7"/>
        </w:numPr>
        <w:ind w:left="720" w:firstLine="556"/>
      </w:pPr>
      <w:bookmarkStart w:id="31" w:name="_Toc232257383"/>
      <w:r w:rsidRPr="00711698">
        <w:t>Swagger (OpenAPI)</w:t>
      </w:r>
      <w:bookmarkEnd w:id="31"/>
    </w:p>
    <w:tbl>
      <w:tblPr>
        <w:tblStyle w:val="TableGrid"/>
        <w:tblW w:w="98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1"/>
        <w:gridCol w:w="4921"/>
      </w:tblGrid>
      <w:tr w:rsidR="00E27286" w14:paraId="0C87BDA6" w14:textId="77777777" w:rsidTr="0044425C">
        <w:trPr>
          <w:trHeight w:val="1068"/>
        </w:trPr>
        <w:tc>
          <w:tcPr>
            <w:tcW w:w="4921" w:type="dxa"/>
          </w:tcPr>
          <w:p w14:paraId="10545858" w14:textId="792528CD" w:rsidR="00E27286" w:rsidRDefault="00E27286" w:rsidP="0044425C">
            <w:pPr>
              <w:ind w:firstLine="0"/>
              <w:jc w:val="center"/>
            </w:pPr>
            <w:r>
              <w:rPr>
                <w:noProof/>
              </w:rPr>
              <w:drawing>
                <wp:inline distT="0" distB="0" distL="0" distR="0" wp14:anchorId="7A406F9E" wp14:editId="5FAF7A9F">
                  <wp:extent cx="2930545" cy="820615"/>
                  <wp:effectExtent l="0" t="0" r="0" b="0"/>
                  <wp:docPr id="11" name="Picture 11" descr="ASP.NET Core Swagger UI Authorization using IdentityServe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SP.NET Core Swagger UI Authorization using IdentityServer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85184" cy="863917"/>
                          </a:xfrm>
                          <a:prstGeom prst="rect">
                            <a:avLst/>
                          </a:prstGeom>
                          <a:noFill/>
                          <a:ln>
                            <a:noFill/>
                          </a:ln>
                        </pic:spPr>
                      </pic:pic>
                    </a:graphicData>
                  </a:graphic>
                </wp:inline>
              </w:drawing>
            </w:r>
          </w:p>
        </w:tc>
        <w:tc>
          <w:tcPr>
            <w:tcW w:w="4921" w:type="dxa"/>
            <w:vMerge w:val="restart"/>
          </w:tcPr>
          <w:p w14:paraId="0ECDE99C" w14:textId="7AC95512" w:rsidR="00E27286" w:rsidRDefault="00E27286" w:rsidP="00E27286">
            <w:r w:rsidRPr="00711698">
              <w:t>За документиране и проверка на функционалността на разработения Web API е използван Swagger. Той предоставя автоматично генерирана интерактивна документация, съдържаща информация за всички програмни интерфейси, техните параметри и върнатите резултати.</w:t>
            </w:r>
          </w:p>
        </w:tc>
      </w:tr>
      <w:tr w:rsidR="00E27286" w14:paraId="45AE5582" w14:textId="77777777" w:rsidTr="0044425C">
        <w:trPr>
          <w:trHeight w:val="629"/>
        </w:trPr>
        <w:tc>
          <w:tcPr>
            <w:tcW w:w="4921" w:type="dxa"/>
          </w:tcPr>
          <w:p w14:paraId="4E8330B7" w14:textId="4F275013" w:rsidR="00E27286" w:rsidRPr="00E27286" w:rsidRDefault="00E27286" w:rsidP="00F16060">
            <w:pPr>
              <w:spacing w:after="160" w:line="259" w:lineRule="auto"/>
              <w:ind w:firstLine="0"/>
              <w:jc w:val="center"/>
              <w:rPr>
                <w:lang w:val="en-US"/>
              </w:rPr>
            </w:pPr>
            <w:r w:rsidRPr="00F16060">
              <w:rPr>
                <w:i/>
                <w:iCs/>
              </w:rPr>
              <w:t>Фиг. 2.</w:t>
            </w:r>
            <w:r w:rsidR="003E0221" w:rsidRPr="00F16060">
              <w:rPr>
                <w:i/>
                <w:iCs/>
              </w:rPr>
              <w:t>5</w:t>
            </w:r>
            <w:r w:rsidRPr="00F16060">
              <w:rPr>
                <w:i/>
                <w:iCs/>
              </w:rPr>
              <w:t xml:space="preserve"> Лого Swagger</w:t>
            </w:r>
          </w:p>
        </w:tc>
        <w:tc>
          <w:tcPr>
            <w:tcW w:w="4921" w:type="dxa"/>
            <w:vMerge/>
          </w:tcPr>
          <w:p w14:paraId="19F0CB27" w14:textId="77777777" w:rsidR="00E27286" w:rsidRDefault="00E27286" w:rsidP="0044425C">
            <w:pPr>
              <w:ind w:firstLine="0"/>
            </w:pPr>
          </w:p>
        </w:tc>
      </w:tr>
    </w:tbl>
    <w:p w14:paraId="6B9E68BD" w14:textId="77777777" w:rsidR="00F97B64" w:rsidRPr="00711698" w:rsidRDefault="00F97B64" w:rsidP="00F97B64">
      <w:r w:rsidRPr="00711698">
        <w:t>Освен като средство за документация, Swagger позволява директно тестване на отделните API методи, което улеснява процеса на разработка, проверка и последваща поддръжка на приложението.</w:t>
      </w:r>
    </w:p>
    <w:p w14:paraId="237F04DA" w14:textId="1DF7452F" w:rsidR="00F97B64" w:rsidRDefault="00F97B64" w:rsidP="00C94CD6">
      <w:pPr>
        <w:pStyle w:val="Heading3"/>
        <w:numPr>
          <w:ilvl w:val="0"/>
          <w:numId w:val="7"/>
        </w:numPr>
        <w:ind w:left="720" w:firstLine="556"/>
      </w:pPr>
      <w:bookmarkStart w:id="32" w:name="_Toc231847672"/>
      <w:bookmarkStart w:id="33" w:name="_Toc232257384"/>
      <w:r w:rsidRPr="00711698">
        <w:t>Unit Testing и интеграционно тестване</w:t>
      </w:r>
      <w:bookmarkEnd w:id="32"/>
      <w:bookmarkEnd w:id="33"/>
    </w:p>
    <w:tbl>
      <w:tblPr>
        <w:tblStyle w:val="TableGrid"/>
        <w:tblW w:w="98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1"/>
        <w:gridCol w:w="4921"/>
      </w:tblGrid>
      <w:tr w:rsidR="00B37B23" w14:paraId="78CB35ED" w14:textId="77777777" w:rsidTr="0044425C">
        <w:trPr>
          <w:trHeight w:val="1068"/>
        </w:trPr>
        <w:tc>
          <w:tcPr>
            <w:tcW w:w="4921" w:type="dxa"/>
          </w:tcPr>
          <w:p w14:paraId="58E9355E" w14:textId="6FA5B9CC" w:rsidR="00C94CD6" w:rsidRDefault="00C94CD6" w:rsidP="0044425C">
            <w:pPr>
              <w:ind w:firstLine="0"/>
              <w:jc w:val="center"/>
            </w:pPr>
            <w:r>
              <w:rPr>
                <w:noProof/>
              </w:rPr>
              <w:drawing>
                <wp:inline distT="0" distB="0" distL="0" distR="0" wp14:anchorId="4164BD8A" wp14:editId="6AF33CA4">
                  <wp:extent cx="2831123" cy="954294"/>
                  <wp:effectExtent l="0" t="0" r="0" b="0"/>
                  <wp:docPr id="13" name="Picture 13" descr="How to Implement Unit Testing with xUnit and CQRS Pattern in .NET 7 | by  Feldy Judah Kambey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ow to Implement Unit Testing with xUnit and CQRS Pattern in .NET 7 | by  Feldy Judah Kambey | Medium"/>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80691" cy="971002"/>
                          </a:xfrm>
                          <a:prstGeom prst="rect">
                            <a:avLst/>
                          </a:prstGeom>
                          <a:noFill/>
                          <a:ln>
                            <a:noFill/>
                          </a:ln>
                        </pic:spPr>
                      </pic:pic>
                    </a:graphicData>
                  </a:graphic>
                </wp:inline>
              </w:drawing>
            </w:r>
          </w:p>
        </w:tc>
        <w:tc>
          <w:tcPr>
            <w:tcW w:w="4921" w:type="dxa"/>
            <w:vMerge w:val="restart"/>
          </w:tcPr>
          <w:p w14:paraId="05B12AFF" w14:textId="600C6609" w:rsidR="00C94CD6" w:rsidRDefault="00C94CD6" w:rsidP="0044425C">
            <w:r w:rsidRPr="00711698">
              <w:t>За осигуряване на качеството и надеждността на сървърната част са използвани unit тестове, реализирани чрез xUnit [4]. Те позволяват тестване на отделни компоненти от бизнес логиката в изолация, което е в съответствие с принципите на Clean Architecture и Dependency Injection.</w:t>
            </w:r>
          </w:p>
        </w:tc>
      </w:tr>
      <w:tr w:rsidR="00B37B23" w14:paraId="5492AA99" w14:textId="77777777" w:rsidTr="0044425C">
        <w:trPr>
          <w:trHeight w:val="629"/>
        </w:trPr>
        <w:tc>
          <w:tcPr>
            <w:tcW w:w="4921" w:type="dxa"/>
          </w:tcPr>
          <w:p w14:paraId="26E0B544" w14:textId="0B74CB05" w:rsidR="00C94CD6" w:rsidRPr="00C94CD6" w:rsidRDefault="00C94CD6" w:rsidP="00F16060">
            <w:pPr>
              <w:spacing w:after="160" w:line="259" w:lineRule="auto"/>
              <w:ind w:firstLine="0"/>
              <w:jc w:val="center"/>
              <w:rPr>
                <w:lang w:val="en-US"/>
              </w:rPr>
            </w:pPr>
            <w:r w:rsidRPr="00F16060">
              <w:rPr>
                <w:i/>
                <w:iCs/>
              </w:rPr>
              <w:t>Фиг. 2.6 Лого xUnit</w:t>
            </w:r>
          </w:p>
        </w:tc>
        <w:tc>
          <w:tcPr>
            <w:tcW w:w="4921" w:type="dxa"/>
            <w:vMerge/>
          </w:tcPr>
          <w:p w14:paraId="1596C866" w14:textId="77777777" w:rsidR="00C94CD6" w:rsidRDefault="00C94CD6" w:rsidP="0044425C">
            <w:pPr>
              <w:ind w:firstLine="0"/>
            </w:pPr>
          </w:p>
        </w:tc>
      </w:tr>
      <w:tr w:rsidR="00B37B23" w14:paraId="12031832" w14:textId="77777777" w:rsidTr="0044425C">
        <w:trPr>
          <w:trHeight w:val="1068"/>
        </w:trPr>
        <w:tc>
          <w:tcPr>
            <w:tcW w:w="4921" w:type="dxa"/>
          </w:tcPr>
          <w:p w14:paraId="3D9936DD" w14:textId="5AFCC855" w:rsidR="00B37B23" w:rsidRDefault="00B37B23" w:rsidP="0044425C">
            <w:pPr>
              <w:ind w:firstLine="0"/>
              <w:jc w:val="center"/>
            </w:pPr>
            <w:r>
              <w:rPr>
                <w:noProof/>
              </w:rPr>
              <w:drawing>
                <wp:inline distT="0" distB="0" distL="0" distR="0" wp14:anchorId="0B314441" wp14:editId="08E9DE39">
                  <wp:extent cx="1963615" cy="1026038"/>
                  <wp:effectExtent l="0" t="0" r="0" b="0"/>
                  <wp:docPr id="16" name="Picture 16" descr="GitHub - ivaylokenov/MyTested.AspNetCore.Mvc: Fluent testing library for  ASP.NET Core MVC.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GitHub - ivaylokenov/MyTested.AspNetCore.Mvc: Fluent testing library for  ASP.NET Core MVC. · GitHub"/>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84193" cy="1036790"/>
                          </a:xfrm>
                          <a:prstGeom prst="rect">
                            <a:avLst/>
                          </a:prstGeom>
                          <a:noFill/>
                          <a:ln>
                            <a:noFill/>
                          </a:ln>
                        </pic:spPr>
                      </pic:pic>
                    </a:graphicData>
                  </a:graphic>
                </wp:inline>
              </w:drawing>
            </w:r>
          </w:p>
        </w:tc>
        <w:tc>
          <w:tcPr>
            <w:tcW w:w="4921" w:type="dxa"/>
            <w:vMerge w:val="restart"/>
          </w:tcPr>
          <w:p w14:paraId="6089C5B2" w14:textId="77777777" w:rsidR="00B37B23" w:rsidRPr="00711698" w:rsidRDefault="00B37B23" w:rsidP="00B37B23">
            <w:r w:rsidRPr="00711698">
              <w:t>Освен unit тестове, в проекта е използвана и библиотеката MyTested.AspNetCore.Mvc [5], разработена от Ивайло Кенов, която позволява писане на интеграционни тестове за ASP.NET Core приложения. Чрез нея могат да се тестват контролери, routing конфигурации, HTTP отговори и цялостното поведение на Web API слоя.</w:t>
            </w:r>
          </w:p>
          <w:p w14:paraId="39DA97EC" w14:textId="745E4BAB" w:rsidR="00B37B23" w:rsidRDefault="00B37B23" w:rsidP="0044425C"/>
        </w:tc>
      </w:tr>
      <w:tr w:rsidR="00B37B23" w14:paraId="4143EFAE" w14:textId="77777777" w:rsidTr="0044425C">
        <w:trPr>
          <w:trHeight w:val="629"/>
        </w:trPr>
        <w:tc>
          <w:tcPr>
            <w:tcW w:w="4921" w:type="dxa"/>
          </w:tcPr>
          <w:p w14:paraId="1BC3F961" w14:textId="7430BB67" w:rsidR="00B37B23" w:rsidRPr="00C94CD6" w:rsidRDefault="00B37B23" w:rsidP="00F16060">
            <w:pPr>
              <w:spacing w:after="160" w:line="259" w:lineRule="auto"/>
              <w:ind w:firstLine="0"/>
              <w:jc w:val="center"/>
              <w:rPr>
                <w:lang w:val="en-US"/>
              </w:rPr>
            </w:pPr>
            <w:r w:rsidRPr="00F16060">
              <w:rPr>
                <w:i/>
                <w:iCs/>
              </w:rPr>
              <w:t>Фиг. 2.</w:t>
            </w:r>
            <w:r w:rsidR="00D969EB" w:rsidRPr="00F16060">
              <w:rPr>
                <w:i/>
                <w:iCs/>
              </w:rPr>
              <w:t>7</w:t>
            </w:r>
            <w:r w:rsidRPr="00F16060">
              <w:rPr>
                <w:i/>
                <w:iCs/>
              </w:rPr>
              <w:t xml:space="preserve"> Лого MyTested.AspNetCore.Mvc</w:t>
            </w:r>
          </w:p>
        </w:tc>
        <w:tc>
          <w:tcPr>
            <w:tcW w:w="4921" w:type="dxa"/>
            <w:vMerge/>
          </w:tcPr>
          <w:p w14:paraId="4842AF17" w14:textId="77777777" w:rsidR="00B37B23" w:rsidRDefault="00B37B23" w:rsidP="0044425C">
            <w:pPr>
              <w:ind w:firstLine="0"/>
            </w:pPr>
          </w:p>
        </w:tc>
      </w:tr>
    </w:tbl>
    <w:p w14:paraId="319D5F5B" w14:textId="630CE866" w:rsidR="00882683" w:rsidRPr="00711698" w:rsidRDefault="00F97B64" w:rsidP="00F97B64">
      <w:r w:rsidRPr="00711698">
        <w:t>Комбинацията от unit и интеграционни тестове гарантира висока надеждност на системата и улеснява бъдещото ѝ развитие, като позволява безопасно въвеждане на нови функционалности и рефакториране на съществуващия код.</w:t>
      </w:r>
    </w:p>
    <w:p w14:paraId="21B10764" w14:textId="4CB3CFF5" w:rsidR="00F97B64" w:rsidRPr="00711698" w:rsidRDefault="00F97B64" w:rsidP="0024658C">
      <w:pPr>
        <w:pStyle w:val="Heading2"/>
        <w:numPr>
          <w:ilvl w:val="1"/>
          <w:numId w:val="21"/>
        </w:numPr>
      </w:pPr>
      <w:bookmarkStart w:id="34" w:name="_Toc231847673"/>
      <w:bookmarkStart w:id="35" w:name="_Toc232257385"/>
      <w:r w:rsidRPr="0024658C">
        <w:lastRenderedPageBreak/>
        <w:t>Система за управление на базата данни (Microsoft SQL Server)</w:t>
      </w:r>
      <w:bookmarkEnd w:id="34"/>
      <w:bookmarkEnd w:id="35"/>
    </w:p>
    <w:p w14:paraId="08527B61" w14:textId="77777777" w:rsidR="00F97B64" w:rsidRPr="00711698" w:rsidRDefault="00F97B64" w:rsidP="00F97B64">
      <w:r w:rsidRPr="00711698">
        <w:t>За реализиране на персистентния слой на разработената платформа е използвана релационната система за управление на бази данни Microsoft SQL Server. Тя предоставя надеждна и високопроизводителна среда за съхранение и обработка на структурирани данни, като същевременно поддържа транзакционност, цялостност на данните и механизми за оптимизация на заявки.</w:t>
      </w:r>
    </w:p>
    <w:p w14:paraId="5F53F860" w14:textId="77777777" w:rsidR="00F97B64" w:rsidRPr="00711698" w:rsidRDefault="00F97B64" w:rsidP="00F97B64">
      <w:r w:rsidRPr="00711698">
        <w:t>Изборът на релационна база данни е обусловен от характера на системата, която изисква ясно дефинирани връзки между различните домейн обекти като потребители, роли, музикално съдържание, категории, плейлисти, албуми и потребителска активност. Чрез използване на релационен модел се осигурява консистентност на данните и възможност за ефективно управление на сложни зависимости между отделните таблици.</w:t>
      </w:r>
    </w:p>
    <w:p w14:paraId="336C674C" w14:textId="77777777" w:rsidR="00F97B64" w:rsidRPr="00711698" w:rsidRDefault="00F97B64" w:rsidP="00F97B64">
      <w:pPr>
        <w:pStyle w:val="Heading3"/>
        <w:numPr>
          <w:ilvl w:val="0"/>
          <w:numId w:val="7"/>
        </w:numPr>
        <w:ind w:left="720" w:firstLine="556"/>
      </w:pPr>
      <w:bookmarkStart w:id="36" w:name="_Toc231847674"/>
      <w:bookmarkStart w:id="37" w:name="_Toc232257386"/>
      <w:r w:rsidRPr="00711698">
        <w:t>Релационен модел и структура на данните</w:t>
      </w:r>
      <w:bookmarkEnd w:id="36"/>
      <w:bookmarkEnd w:id="37"/>
    </w:p>
    <w:p w14:paraId="60C3A214" w14:textId="77777777" w:rsidR="00F97B64" w:rsidRPr="00711698" w:rsidRDefault="00F97B64" w:rsidP="00F97B64">
      <w:r w:rsidRPr="00711698">
        <w:t>Базата данни е проектирана на принципите на релационния модел, при който данните са организирани в таблици, свързани помежду си чрез първични и външни ключове. Всяка основна същност в системата е представена чрез отделна таблица, като връзките между тях отразяват бизнес логиката на приложението.</w:t>
      </w:r>
    </w:p>
    <w:p w14:paraId="4C2DC071" w14:textId="77777777" w:rsidR="00F97B64" w:rsidRPr="00711698" w:rsidRDefault="00F97B64" w:rsidP="00F97B64">
      <w:r w:rsidRPr="00711698">
        <w:t>Основните таблици включват потребители, роли и права за достъп, музикални произведения, категории, плейлисти, албуми, коментари, подкоментари, харесвания и история на слушанията. Този модел позволява реализиране на богата функционалност, свързана както със съхранение на съдържание, така и със социални взаимодействия между потребителите.</w:t>
      </w:r>
    </w:p>
    <w:p w14:paraId="123C8D77" w14:textId="77777777" w:rsidR="00F97B64" w:rsidRPr="00711698" w:rsidRDefault="00F97B64" w:rsidP="00F97B64">
      <w:pPr>
        <w:pStyle w:val="Heading3"/>
        <w:numPr>
          <w:ilvl w:val="0"/>
          <w:numId w:val="7"/>
        </w:numPr>
        <w:ind w:left="720" w:firstLine="556"/>
      </w:pPr>
      <w:bookmarkStart w:id="38" w:name="_Toc231847675"/>
      <w:bookmarkStart w:id="39" w:name="_Toc232257387"/>
      <w:r w:rsidRPr="00711698">
        <w:t>Нормализация на данните</w:t>
      </w:r>
      <w:bookmarkEnd w:id="38"/>
      <w:bookmarkEnd w:id="39"/>
    </w:p>
    <w:p w14:paraId="380BBC9D" w14:textId="77777777" w:rsidR="00F97B64" w:rsidRPr="00711698" w:rsidRDefault="00F97B64" w:rsidP="00F97B64">
      <w:r w:rsidRPr="00711698">
        <w:t>При проектирането на базата данни са приложени принципите на нормализация с цел минимизиране на излишъка от данни и избягване на аномалии при операции по добавяне, редактиране и изтриване. Данните са структурирани така, че всяка информация да се съхранява на едно основно място, а връзките между таблиците да се осъществяват чрез референциална цялост.</w:t>
      </w:r>
    </w:p>
    <w:p w14:paraId="354F9739" w14:textId="77777777" w:rsidR="00F97B64" w:rsidRPr="00711698" w:rsidRDefault="00F97B64" w:rsidP="00F97B64">
      <w:r w:rsidRPr="00711698">
        <w:t>Този подход гарантира по-висока степен на консистентност и улеснява бъдещо разширяване на схемата на базата данни, без да се нарушава съществуващата структура.</w:t>
      </w:r>
    </w:p>
    <w:p w14:paraId="455B6FEF" w14:textId="77777777" w:rsidR="00F97B64" w:rsidRPr="00711698" w:rsidRDefault="00F97B64" w:rsidP="00F97B64">
      <w:pPr>
        <w:pStyle w:val="Heading3"/>
        <w:numPr>
          <w:ilvl w:val="0"/>
          <w:numId w:val="7"/>
        </w:numPr>
        <w:ind w:left="720" w:firstLine="556"/>
      </w:pPr>
      <w:bookmarkStart w:id="40" w:name="_Toc231847677"/>
      <w:bookmarkStart w:id="41" w:name="_Toc232257388"/>
      <w:r w:rsidRPr="00711698">
        <w:t>Роля на базата данни в системната архитектура</w:t>
      </w:r>
      <w:bookmarkEnd w:id="40"/>
      <w:bookmarkEnd w:id="41"/>
    </w:p>
    <w:p w14:paraId="5FE1F86B" w14:textId="77777777" w:rsidR="00F97B64" w:rsidRPr="00711698" w:rsidRDefault="00F97B64" w:rsidP="00F97B64">
      <w:r w:rsidRPr="00711698">
        <w:t>Microsoft SQL Server играе централна роля в архитектурата на системата, като служи като единствен източник на истина (Single Source of Truth) за всички персистентни данни. Всички сървърни операции, свързани със създаване, обработка и извличане на информация, се базират на данните, съхранени в базата.</w:t>
      </w:r>
    </w:p>
    <w:p w14:paraId="7B03FD7B" w14:textId="2323A298" w:rsidR="00F97B64" w:rsidRPr="00711698" w:rsidRDefault="00F97B64" w:rsidP="00F97B64">
      <w:r w:rsidRPr="00711698">
        <w:lastRenderedPageBreak/>
        <w:t>Чрез използване на Entity Framework Core</w:t>
      </w:r>
      <w:r w:rsidR="00575E08" w:rsidRPr="00711698">
        <w:t xml:space="preserve"> [3]</w:t>
      </w:r>
      <w:r w:rsidRPr="00711698">
        <w:t xml:space="preserve"> се осъществява абстракция върху директния достъп до базата, което позволява по-лесна поддръжка, по-висока сигурност и по-добра интеграция с останалите слоеве на приложението.</w:t>
      </w:r>
    </w:p>
    <w:p w14:paraId="63204501" w14:textId="77777777" w:rsidR="00F97B64" w:rsidRPr="00711698" w:rsidRDefault="00F97B64" w:rsidP="00F97B64">
      <w:pPr>
        <w:pStyle w:val="Heading3"/>
        <w:numPr>
          <w:ilvl w:val="0"/>
          <w:numId w:val="7"/>
        </w:numPr>
        <w:ind w:left="720" w:firstLine="556"/>
      </w:pPr>
      <w:bookmarkStart w:id="42" w:name="_Toc231847678"/>
      <w:bookmarkStart w:id="43" w:name="_Toc232257389"/>
      <w:r w:rsidRPr="00711698">
        <w:t>Сигурност на данните</w:t>
      </w:r>
      <w:bookmarkEnd w:id="42"/>
      <w:bookmarkEnd w:id="43"/>
    </w:p>
    <w:p w14:paraId="680411CD" w14:textId="77777777" w:rsidR="00F97B64" w:rsidRPr="00711698" w:rsidRDefault="00F97B64" w:rsidP="00F97B64">
      <w:r w:rsidRPr="00711698">
        <w:t>Особено внимание е отделено на защитата на данните, съхранявани в базата данни. Чувствителната информация, като пароли, не се съхранява в чист вид, а се обработва чрез криптографски алгоритми в сървърния слой преди запис в базата. Освен това достъпът до данните е ограничен чрез механизми за автентикация и авторизация, реализирани на ниво приложение.</w:t>
      </w:r>
    </w:p>
    <w:p w14:paraId="7F2BC886" w14:textId="34DD6265" w:rsidR="00F97B64" w:rsidRPr="00711698" w:rsidRDefault="00F97B64" w:rsidP="00F97B64">
      <w:r w:rsidRPr="00711698">
        <w:t>По този начин се гарантира, че само оторизирани потребители и системни компоненти могат да извършват операции върху базата данни, което повишава общото ниво на информационна сигурност на платформата.</w:t>
      </w:r>
    </w:p>
    <w:p w14:paraId="288FF9BE" w14:textId="14461535" w:rsidR="00F97B64" w:rsidRDefault="00F97B64" w:rsidP="0024658C">
      <w:pPr>
        <w:pStyle w:val="Heading2"/>
        <w:numPr>
          <w:ilvl w:val="1"/>
          <w:numId w:val="21"/>
        </w:numPr>
      </w:pPr>
      <w:bookmarkStart w:id="44" w:name="_Toc231847679"/>
      <w:bookmarkStart w:id="45" w:name="_Toc232257390"/>
      <w:r w:rsidRPr="00711698">
        <w:t>Технологии за разработка на клиентската част (Angular)</w:t>
      </w:r>
      <w:bookmarkEnd w:id="44"/>
      <w:bookmarkEnd w:id="45"/>
    </w:p>
    <w:tbl>
      <w:tblPr>
        <w:tblStyle w:val="TableGrid"/>
        <w:tblW w:w="98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1"/>
        <w:gridCol w:w="4921"/>
      </w:tblGrid>
      <w:tr w:rsidR="00571B40" w14:paraId="4FA1CAA9" w14:textId="77777777" w:rsidTr="0044425C">
        <w:trPr>
          <w:trHeight w:val="1068"/>
        </w:trPr>
        <w:tc>
          <w:tcPr>
            <w:tcW w:w="4921" w:type="dxa"/>
          </w:tcPr>
          <w:p w14:paraId="2836AE8F" w14:textId="57C37864" w:rsidR="00571B40" w:rsidRDefault="00571B40" w:rsidP="0044425C">
            <w:pPr>
              <w:ind w:firstLine="0"/>
              <w:jc w:val="center"/>
            </w:pPr>
            <w:r>
              <w:rPr>
                <w:noProof/>
              </w:rPr>
              <w:drawing>
                <wp:inline distT="0" distB="0" distL="0" distR="0" wp14:anchorId="22D12D6A" wp14:editId="03FB740C">
                  <wp:extent cx="1606062" cy="1136597"/>
                  <wp:effectExtent l="0" t="0" r="0" b="0"/>
                  <wp:docPr id="18" name="Picture 18" descr="Angular Logo editorial photography. Illustration of background - 136767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Angular Logo editorial photography. Illustration of background - 13676723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45888" cy="1164781"/>
                          </a:xfrm>
                          <a:prstGeom prst="rect">
                            <a:avLst/>
                          </a:prstGeom>
                          <a:noFill/>
                          <a:ln>
                            <a:noFill/>
                          </a:ln>
                        </pic:spPr>
                      </pic:pic>
                    </a:graphicData>
                  </a:graphic>
                </wp:inline>
              </w:drawing>
            </w:r>
          </w:p>
        </w:tc>
        <w:tc>
          <w:tcPr>
            <w:tcW w:w="4921" w:type="dxa"/>
            <w:vMerge w:val="restart"/>
          </w:tcPr>
          <w:p w14:paraId="54D377A5" w14:textId="69B24F7D" w:rsidR="00571B40" w:rsidRDefault="00571B40" w:rsidP="00571B40">
            <w:r w:rsidRPr="00711698">
              <w:t>Клиентската част на разработената платформа за публикуване и слушане на музика е реализирана като Single Page Application (SPA) чрез използване на Angular framework. Angular предоставя модерен подход за изграждане на динамични уеб приложения, като позволява разделяне на функционалностите в отделни модули и компоненти, което значително улеснява поддръжката и разширяването на системата.</w:t>
            </w:r>
          </w:p>
        </w:tc>
      </w:tr>
      <w:tr w:rsidR="00571B40" w14:paraId="67554A5A" w14:textId="77777777" w:rsidTr="0044425C">
        <w:trPr>
          <w:trHeight w:val="629"/>
        </w:trPr>
        <w:tc>
          <w:tcPr>
            <w:tcW w:w="4921" w:type="dxa"/>
          </w:tcPr>
          <w:p w14:paraId="0CE88772" w14:textId="0EA5B4D2" w:rsidR="00571B40" w:rsidRPr="00E27286" w:rsidRDefault="00571B40" w:rsidP="0044425C">
            <w:pPr>
              <w:ind w:firstLine="0"/>
              <w:jc w:val="center"/>
              <w:rPr>
                <w:lang w:val="en-US"/>
              </w:rPr>
            </w:pPr>
            <w:r>
              <w:t>Фиг. 2.</w:t>
            </w:r>
            <w:r>
              <w:rPr>
                <w:lang w:val="en-US"/>
              </w:rPr>
              <w:t>7</w:t>
            </w:r>
            <w:r>
              <w:t xml:space="preserve"> Лого </w:t>
            </w:r>
            <w:r>
              <w:rPr>
                <w:lang w:val="en-US"/>
              </w:rPr>
              <w:t>Angular</w:t>
            </w:r>
          </w:p>
        </w:tc>
        <w:tc>
          <w:tcPr>
            <w:tcW w:w="4921" w:type="dxa"/>
            <w:vMerge/>
          </w:tcPr>
          <w:p w14:paraId="4FA0CFEB" w14:textId="77777777" w:rsidR="00571B40" w:rsidRDefault="00571B40" w:rsidP="0044425C">
            <w:pPr>
              <w:ind w:firstLine="0"/>
            </w:pPr>
          </w:p>
        </w:tc>
      </w:tr>
    </w:tbl>
    <w:p w14:paraId="13075857" w14:textId="77777777" w:rsidR="00F97B64" w:rsidRPr="00711698" w:rsidRDefault="00F97B64" w:rsidP="00F97B64">
      <w:r w:rsidRPr="00711698">
        <w:t>Основната цел на клиентската част е да осигури интуитивен и бърз потребителски интерфейс, чрез който потребителите да взаимодействат с музикалното съдържание, да управляват своите профили и да използват социалните функционалности на платформата. Angular позволява ефективно управление на състоянието на приложението и динамично обновяване на потребителския интерфейс без необходимост от презареждане на страницата.</w:t>
      </w:r>
    </w:p>
    <w:p w14:paraId="1BD4AEF1" w14:textId="77777777" w:rsidR="00F97B64" w:rsidRPr="00711698" w:rsidRDefault="00F97B64" w:rsidP="00F97B64">
      <w:pPr>
        <w:pStyle w:val="Heading3"/>
        <w:numPr>
          <w:ilvl w:val="0"/>
          <w:numId w:val="7"/>
        </w:numPr>
        <w:ind w:left="720" w:firstLine="556"/>
      </w:pPr>
      <w:bookmarkStart w:id="46" w:name="_Toc231847680"/>
      <w:bookmarkStart w:id="47" w:name="_Toc232257391"/>
      <w:r w:rsidRPr="00711698">
        <w:t>TypeScript</w:t>
      </w:r>
      <w:bookmarkEnd w:id="46"/>
      <w:bookmarkEnd w:id="47"/>
    </w:p>
    <w:p w14:paraId="494802E8" w14:textId="77777777" w:rsidR="00F97B64" w:rsidRPr="00711698" w:rsidRDefault="00F97B64" w:rsidP="00F97B64">
      <w:r w:rsidRPr="00711698">
        <w:t>Angular е базиран на TypeScript, който представлява надстройка на JavaScript, предоставяща статична типизация и по-добра структура на кода. Използването на TypeScript позволява ранно откриване на грешки по време на компилация, което повишава надеждността на приложението и улеснява неговото мащабиране.</w:t>
      </w:r>
    </w:p>
    <w:p w14:paraId="6AA45053" w14:textId="77777777" w:rsidR="00F97B64" w:rsidRPr="00711698" w:rsidRDefault="00F97B64" w:rsidP="00F97B64">
      <w:pPr>
        <w:pStyle w:val="Heading3"/>
        <w:numPr>
          <w:ilvl w:val="0"/>
          <w:numId w:val="7"/>
        </w:numPr>
        <w:ind w:left="720" w:firstLine="556"/>
      </w:pPr>
      <w:bookmarkStart w:id="48" w:name="_Toc231847681"/>
      <w:bookmarkStart w:id="49" w:name="_Toc232257392"/>
      <w:r w:rsidRPr="00711698">
        <w:t>Компонентна архитектура</w:t>
      </w:r>
      <w:bookmarkEnd w:id="48"/>
      <w:bookmarkEnd w:id="49"/>
    </w:p>
    <w:p w14:paraId="3CAA7C62" w14:textId="77777777" w:rsidR="00F97B64" w:rsidRPr="00711698" w:rsidRDefault="00F97B64" w:rsidP="00F97B64">
      <w:r w:rsidRPr="00711698">
        <w:t xml:space="preserve">Клиентската част е изградена чрез компонентен подход, при който всяка функционалност на системата е реализирана като отделен компонент. Това включва </w:t>
      </w:r>
      <w:r w:rsidRPr="00711698">
        <w:lastRenderedPageBreak/>
        <w:t>компоненти за възпроизвеждане на музика, управление на плейлисти, потребителски профили, коментари и други функционални модули.</w:t>
      </w:r>
    </w:p>
    <w:p w14:paraId="73729B95" w14:textId="77777777" w:rsidR="00F97B64" w:rsidRPr="00711698" w:rsidRDefault="00F97B64" w:rsidP="00F97B64">
      <w:r w:rsidRPr="00711698">
        <w:t>Компонентната архитектура позволява висока степен на преизползваемост на кода и ясно разделение на отговорностите в рамките на приложението.</w:t>
      </w:r>
    </w:p>
    <w:p w14:paraId="0EC7971F" w14:textId="77777777" w:rsidR="00F97B64" w:rsidRPr="00711698" w:rsidRDefault="00F97B64" w:rsidP="00F97B64">
      <w:pPr>
        <w:pStyle w:val="Heading3"/>
        <w:numPr>
          <w:ilvl w:val="0"/>
          <w:numId w:val="7"/>
        </w:numPr>
        <w:ind w:left="720" w:firstLine="556"/>
      </w:pPr>
      <w:bookmarkStart w:id="50" w:name="_Toc231847682"/>
      <w:bookmarkStart w:id="51" w:name="_Toc232257393"/>
      <w:r w:rsidRPr="00711698">
        <w:t>RxJS и реактивно програмиране</w:t>
      </w:r>
      <w:bookmarkEnd w:id="50"/>
      <w:bookmarkEnd w:id="51"/>
    </w:p>
    <w:p w14:paraId="19FD3AA2" w14:textId="77777777" w:rsidR="00F97B64" w:rsidRPr="00711698" w:rsidRDefault="00F97B64" w:rsidP="00F97B64">
      <w:r w:rsidRPr="00711698">
        <w:t>За управление на асинхронни операции и потоци от данни се използва библиотеката RxJS, която е интегрирана в Angular. Чрез нея се реализира реактивно програмиране, което позволява ефективна обработка на HTTP заявки, потребителски събития и динамични промени в състоянието на приложението.</w:t>
      </w:r>
    </w:p>
    <w:p w14:paraId="22BF1F70" w14:textId="77777777" w:rsidR="00F97B64" w:rsidRPr="00711698" w:rsidRDefault="00F97B64" w:rsidP="00F97B64">
      <w:r w:rsidRPr="00711698">
        <w:t>Този подход е особено подходящ за уеб приложения, които работят с реално време и чести промени в данните, какъвто е случаят с музикалната платформа.</w:t>
      </w:r>
    </w:p>
    <w:p w14:paraId="1925C336" w14:textId="77777777" w:rsidR="00F97B64" w:rsidRPr="00711698" w:rsidRDefault="00F97B64" w:rsidP="00F97B64">
      <w:pPr>
        <w:pStyle w:val="Heading3"/>
        <w:numPr>
          <w:ilvl w:val="0"/>
          <w:numId w:val="7"/>
        </w:numPr>
        <w:ind w:left="720" w:firstLine="556"/>
      </w:pPr>
      <w:bookmarkStart w:id="52" w:name="_Toc231847683"/>
      <w:bookmarkStart w:id="53" w:name="_Toc232257394"/>
      <w:r w:rsidRPr="00711698">
        <w:t>Routing и навигация</w:t>
      </w:r>
      <w:bookmarkEnd w:id="52"/>
      <w:bookmarkEnd w:id="53"/>
    </w:p>
    <w:p w14:paraId="58BEB8F2" w14:textId="77777777" w:rsidR="00F97B64" w:rsidRPr="00711698" w:rsidRDefault="00F97B64" w:rsidP="00F97B64">
      <w:r w:rsidRPr="00711698">
        <w:t>Angular Router се използва за управление на навигацията в приложението. Чрез него се реализира логическо разделяне на различните функционални секции на платформата, като начална страница, профил на потребител, музикален каталог, плейлисти и административни панели.</w:t>
      </w:r>
    </w:p>
    <w:p w14:paraId="27C9FCF3" w14:textId="77777777" w:rsidR="00F97B64" w:rsidRPr="00711698" w:rsidRDefault="00F97B64" w:rsidP="00F97B64">
      <w:r w:rsidRPr="00711698">
        <w:t>Навигацията е реализирана по начин, който запазва поведението на SPA приложение, като се избягва презареждане на страницата и се осигурява плавно потребителско изживяване.</w:t>
      </w:r>
    </w:p>
    <w:p w14:paraId="0B075BB1" w14:textId="77777777" w:rsidR="00F97B64" w:rsidRPr="00711698" w:rsidRDefault="00F97B64" w:rsidP="00F97B64">
      <w:pPr>
        <w:pStyle w:val="Heading3"/>
        <w:numPr>
          <w:ilvl w:val="0"/>
          <w:numId w:val="7"/>
        </w:numPr>
        <w:ind w:left="720" w:firstLine="556"/>
      </w:pPr>
      <w:bookmarkStart w:id="54" w:name="_Toc231847685"/>
      <w:bookmarkStart w:id="55" w:name="_Toc232257395"/>
      <w:r w:rsidRPr="00711698">
        <w:t>Комуникация със сървърната част</w:t>
      </w:r>
      <w:bookmarkEnd w:id="54"/>
      <w:bookmarkEnd w:id="55"/>
    </w:p>
    <w:p w14:paraId="34554BB3" w14:textId="77777777" w:rsidR="00F97B64" w:rsidRPr="00711698" w:rsidRDefault="00F97B64" w:rsidP="00F97B64">
      <w:r w:rsidRPr="00711698">
        <w:t xml:space="preserve">Клиентската част комуникира със сървърната чрез REST API, като всички операции се извършват чрез </w:t>
      </w:r>
      <w:r w:rsidRPr="00571B40">
        <w:rPr>
          <w:b/>
          <w:bCs/>
        </w:rPr>
        <w:t>HTTP</w:t>
      </w:r>
      <w:r w:rsidRPr="00711698">
        <w:t xml:space="preserve"> заявки (</w:t>
      </w:r>
      <w:r w:rsidRPr="00571B40">
        <w:rPr>
          <w:b/>
          <w:bCs/>
        </w:rPr>
        <w:t>GET, POST, PUT, DELETE</w:t>
      </w:r>
      <w:r w:rsidRPr="00711698">
        <w:t>). Данните се обменят във формат JSON, което осигурява лекота и бързина на комуникацията.</w:t>
      </w:r>
    </w:p>
    <w:p w14:paraId="4745E6EC" w14:textId="77777777" w:rsidR="00F97B64" w:rsidRPr="00711698" w:rsidRDefault="00F97B64" w:rsidP="00F97B64">
      <w:r w:rsidRPr="00711698">
        <w:t>Този подход позволява пълно разделяне между клиентската и сървърната част на системата, което улеснява бъдещо разширяване, включително възможност за разработване на мобилно приложение, използващо същото API.</w:t>
      </w:r>
    </w:p>
    <w:p w14:paraId="5FB8BDDB" w14:textId="77777777" w:rsidR="00F97B64" w:rsidRPr="00711698" w:rsidRDefault="00F97B64" w:rsidP="00F97B64">
      <w:pPr>
        <w:pStyle w:val="Heading3"/>
        <w:numPr>
          <w:ilvl w:val="0"/>
          <w:numId w:val="7"/>
        </w:numPr>
        <w:ind w:left="720" w:firstLine="556"/>
      </w:pPr>
      <w:bookmarkStart w:id="56" w:name="_Toc231847686"/>
      <w:bookmarkStart w:id="57" w:name="_Toc232257396"/>
      <w:r w:rsidRPr="00711698">
        <w:t>Обща роля на клиентската част</w:t>
      </w:r>
      <w:bookmarkEnd w:id="56"/>
      <w:bookmarkEnd w:id="57"/>
    </w:p>
    <w:p w14:paraId="2C1479C3" w14:textId="35C23CAE" w:rsidR="00F97B64" w:rsidRPr="00711698" w:rsidRDefault="00F97B64" w:rsidP="00F97B64">
      <w:r w:rsidRPr="00711698">
        <w:t>Клиентската част представлява основния интерфейс между потребителя и системата, като предоставя всички функционалности на платформата в удобен и достъпен вид. Чрез използването на Angular се постига високо ниво на интерактивност, модулност и производителност, което е от съществено значение за системи, обработващи големи обеми динамично съдържание като музикални платформи.</w:t>
      </w:r>
    </w:p>
    <w:p w14:paraId="32C4030B" w14:textId="7A52507C" w:rsidR="00882683" w:rsidRPr="00711698" w:rsidRDefault="00882683" w:rsidP="0024658C">
      <w:pPr>
        <w:pStyle w:val="Heading2"/>
        <w:numPr>
          <w:ilvl w:val="1"/>
          <w:numId w:val="21"/>
        </w:numPr>
      </w:pPr>
      <w:bookmarkStart w:id="58" w:name="_Toc232257397"/>
      <w:r w:rsidRPr="00711698">
        <w:lastRenderedPageBreak/>
        <w:t>Извод</w:t>
      </w:r>
      <w:bookmarkEnd w:id="58"/>
    </w:p>
    <w:p w14:paraId="642F0F82" w14:textId="600880B2" w:rsidR="001C4B8B" w:rsidRPr="00711698" w:rsidRDefault="00F97B64" w:rsidP="00F97B64">
      <w:pPr>
        <w:rPr>
          <w:rFonts w:eastAsiaTheme="majorEastAsia"/>
          <w:b/>
          <w:sz w:val="32"/>
          <w:szCs w:val="32"/>
        </w:rPr>
      </w:pPr>
      <w:r w:rsidRPr="00711698">
        <w:t>Избраните технологии за разработка на системата са продиктувани от необходимостта за изграждане на модерно, мащабируемо и лесно поддържано уеб приложение, което да осигурява добра производителност и удобство при работа. Използването на ASP.NET Core с Entity Framework</w:t>
      </w:r>
      <w:r w:rsidR="00263A7C" w:rsidRPr="00711698">
        <w:t xml:space="preserve"> [3]</w:t>
      </w:r>
      <w:r w:rsidRPr="00711698">
        <w:t xml:space="preserve"> предоставя стабилна и сигурна backend архитектура, която позволява лесно управление на данните, интеграция с база данни и прилагане на добре структурирана бизнес логика. От страна на клиентската част, Angular (или Next.js, в зависимост от модула на системата) е предпочетен заради своя компонентно-базиран подход, който улеснява повторното използване на код, поддръжката на сложни потребителски интерфейси и добрата организация на големи приложения. Комбинацията от тези технологии позволява ясно разделение между frontend и backend, улеснява разширяемостта на системата и осигурява висока производителност, което ги прави най-подходящ избор за реализацията на проекта „MusicHub“.</w:t>
      </w:r>
      <w:r w:rsidR="001C4B8B" w:rsidRPr="00711698">
        <w:br w:type="page"/>
      </w:r>
    </w:p>
    <w:p w14:paraId="7C72E2D0" w14:textId="53A44C08" w:rsidR="0039003C" w:rsidRPr="00711698" w:rsidRDefault="00B5107A" w:rsidP="00B5107A">
      <w:pPr>
        <w:pStyle w:val="Heading1"/>
        <w:ind w:firstLine="0"/>
        <w:jc w:val="center"/>
      </w:pPr>
      <w:bookmarkStart w:id="59" w:name="_Toc232257398"/>
      <w:r w:rsidRPr="00711698">
        <w:lastRenderedPageBreak/>
        <w:t>ПРОЕКТИРАНЕ</w:t>
      </w:r>
      <w:bookmarkEnd w:id="59"/>
    </w:p>
    <w:p w14:paraId="29D72441" w14:textId="77777777" w:rsidR="0024658C" w:rsidRPr="0024658C" w:rsidRDefault="0024658C" w:rsidP="0024658C">
      <w:pPr>
        <w:pStyle w:val="ListParagraph"/>
        <w:keepNext/>
        <w:keepLines/>
        <w:numPr>
          <w:ilvl w:val="0"/>
          <w:numId w:val="22"/>
        </w:numPr>
        <w:spacing w:before="40" w:after="0"/>
        <w:contextualSpacing w:val="0"/>
        <w:outlineLvl w:val="1"/>
        <w:rPr>
          <w:rFonts w:eastAsiaTheme="majorEastAsia"/>
          <w:b/>
          <w:vanish/>
          <w:sz w:val="28"/>
          <w:szCs w:val="26"/>
        </w:rPr>
      </w:pPr>
      <w:bookmarkStart w:id="60" w:name="_Toc232058356"/>
      <w:bookmarkStart w:id="61" w:name="_Toc232058460"/>
      <w:bookmarkStart w:id="62" w:name="_Toc232257399"/>
      <w:bookmarkEnd w:id="60"/>
      <w:bookmarkEnd w:id="61"/>
      <w:bookmarkEnd w:id="62"/>
    </w:p>
    <w:p w14:paraId="57FFF587" w14:textId="77777777" w:rsidR="0024658C" w:rsidRPr="0024658C" w:rsidRDefault="0024658C" w:rsidP="0024658C">
      <w:pPr>
        <w:pStyle w:val="ListParagraph"/>
        <w:keepNext/>
        <w:keepLines/>
        <w:numPr>
          <w:ilvl w:val="0"/>
          <w:numId w:val="22"/>
        </w:numPr>
        <w:spacing w:before="40" w:after="0"/>
        <w:contextualSpacing w:val="0"/>
        <w:outlineLvl w:val="1"/>
        <w:rPr>
          <w:rFonts w:eastAsiaTheme="majorEastAsia"/>
          <w:b/>
          <w:vanish/>
          <w:sz w:val="28"/>
          <w:szCs w:val="26"/>
        </w:rPr>
      </w:pPr>
      <w:bookmarkStart w:id="63" w:name="_Toc232058357"/>
      <w:bookmarkStart w:id="64" w:name="_Toc232058461"/>
      <w:bookmarkStart w:id="65" w:name="_Toc232257400"/>
      <w:bookmarkEnd w:id="63"/>
      <w:bookmarkEnd w:id="64"/>
      <w:bookmarkEnd w:id="65"/>
    </w:p>
    <w:p w14:paraId="3B6AA09C" w14:textId="77777777" w:rsidR="0024658C" w:rsidRPr="0024658C" w:rsidRDefault="0024658C" w:rsidP="0024658C">
      <w:pPr>
        <w:pStyle w:val="ListParagraph"/>
        <w:keepNext/>
        <w:keepLines/>
        <w:numPr>
          <w:ilvl w:val="0"/>
          <w:numId w:val="22"/>
        </w:numPr>
        <w:spacing w:before="40" w:after="0"/>
        <w:contextualSpacing w:val="0"/>
        <w:outlineLvl w:val="1"/>
        <w:rPr>
          <w:rFonts w:eastAsiaTheme="majorEastAsia"/>
          <w:b/>
          <w:vanish/>
          <w:sz w:val="28"/>
          <w:szCs w:val="26"/>
        </w:rPr>
      </w:pPr>
      <w:bookmarkStart w:id="66" w:name="_Toc232058358"/>
      <w:bookmarkStart w:id="67" w:name="_Toc232058462"/>
      <w:bookmarkStart w:id="68" w:name="_Toc232257401"/>
      <w:bookmarkEnd w:id="66"/>
      <w:bookmarkEnd w:id="67"/>
      <w:bookmarkEnd w:id="68"/>
    </w:p>
    <w:p w14:paraId="6C3D1155" w14:textId="117B1F40" w:rsidR="003A1471" w:rsidRPr="00711698" w:rsidRDefault="003A1471" w:rsidP="0024658C">
      <w:pPr>
        <w:pStyle w:val="Heading2"/>
        <w:numPr>
          <w:ilvl w:val="1"/>
          <w:numId w:val="22"/>
        </w:numPr>
      </w:pPr>
      <w:bookmarkStart w:id="69" w:name="_Toc232257402"/>
      <w:r w:rsidRPr="00711698">
        <w:t>Архитектурно проектиране</w:t>
      </w:r>
      <w:bookmarkEnd w:id="69"/>
    </w:p>
    <w:p w14:paraId="1A3506CA" w14:textId="01AC1275" w:rsidR="003A1471" w:rsidRPr="00711698" w:rsidRDefault="003A1471" w:rsidP="003A1471">
      <w:r w:rsidRPr="00711698">
        <w:t>При проектирането на платформата е избрана многослойна архитектура (Layered Architecture), която разделя приложението на отделни логически слоеве с ясно дефинирани отговорности. Основната цел на този подход е да се осигури ниска свързаност между отделните компоненти, висока модулност и възможност за независимо развитие на различните части на системата.</w:t>
      </w:r>
    </w:p>
    <w:p w14:paraId="7F52238F" w14:textId="77777777" w:rsidR="003A1471" w:rsidRPr="00711698" w:rsidRDefault="003A1471" w:rsidP="003A1471">
      <w:r w:rsidRPr="00711698">
        <w:t>Архитектурата на приложението е съобразена и с принципите на Clean Architecture, при които бизнес логиката е отделена от слоя за достъп до данни, потребителския интерфейс и останалите инфраструктурни компоненти. Това позволява промени в една част на системата да бъдат извършвани с минимално влияние върху останалите модули и улеснява бъдещото разширяване на функционалността.</w:t>
      </w:r>
    </w:p>
    <w:p w14:paraId="0D2B1D4A" w14:textId="04BCA959" w:rsidR="003A1471" w:rsidRDefault="003A1471" w:rsidP="003A1471">
      <w:r w:rsidRPr="00711698">
        <w:t>Проектът е организиран в няколко самостоятелни програмни библиотеки, всяка от които изпълнява конкретна роля в архитектурата на системата:</w:t>
      </w:r>
    </w:p>
    <w:tbl>
      <w:tblPr>
        <w:tblStyle w:val="TableGrid"/>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5"/>
        <w:gridCol w:w="5529"/>
      </w:tblGrid>
      <w:tr w:rsidR="00F86457" w14:paraId="6F7A1EEF" w14:textId="77777777" w:rsidTr="00F33642">
        <w:trPr>
          <w:trHeight w:val="1068"/>
        </w:trPr>
        <w:tc>
          <w:tcPr>
            <w:tcW w:w="3096" w:type="dxa"/>
          </w:tcPr>
          <w:p w14:paraId="676CF46B" w14:textId="2A2DEA72" w:rsidR="00F33642" w:rsidRDefault="00F33642" w:rsidP="0044425C">
            <w:pPr>
              <w:ind w:firstLine="0"/>
              <w:jc w:val="center"/>
            </w:pPr>
            <w:r w:rsidRPr="00F33642">
              <w:rPr>
                <w:noProof/>
              </w:rPr>
              <w:drawing>
                <wp:inline distT="0" distB="0" distL="0" distR="0" wp14:anchorId="3E87CFB0" wp14:editId="567E98F2">
                  <wp:extent cx="2361632" cy="370114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448934" cy="3837962"/>
                          </a:xfrm>
                          <a:prstGeom prst="rect">
                            <a:avLst/>
                          </a:prstGeom>
                        </pic:spPr>
                      </pic:pic>
                    </a:graphicData>
                  </a:graphic>
                </wp:inline>
              </w:drawing>
            </w:r>
          </w:p>
        </w:tc>
        <w:tc>
          <w:tcPr>
            <w:tcW w:w="6368" w:type="dxa"/>
            <w:vMerge w:val="restart"/>
          </w:tcPr>
          <w:p w14:paraId="74967F4A" w14:textId="62F3CBB5" w:rsidR="00F33642" w:rsidRPr="00711698" w:rsidRDefault="00F33642" w:rsidP="00F33642">
            <w:pPr>
              <w:spacing w:after="160"/>
              <w:ind w:firstLine="709"/>
            </w:pPr>
            <w:r w:rsidRPr="00711698">
              <w:rPr>
                <w:b/>
                <w:bCs/>
              </w:rPr>
              <w:t>MusicHub.Data</w:t>
            </w:r>
            <w:r w:rsidRPr="00711698">
              <w:t xml:space="preserve">  реализира достъпа до базата данни, контекста на Entity Framework Core [3] и управлението на миграциите;</w:t>
            </w:r>
          </w:p>
          <w:p w14:paraId="4C9E361D" w14:textId="77777777" w:rsidR="00F33642" w:rsidRPr="00711698" w:rsidRDefault="00F33642" w:rsidP="00F33642">
            <w:pPr>
              <w:spacing w:after="160"/>
              <w:ind w:firstLine="709"/>
            </w:pPr>
            <w:r w:rsidRPr="00711698">
              <w:rPr>
                <w:b/>
                <w:bCs/>
              </w:rPr>
              <w:t>MusicHub.Data.Models</w:t>
            </w:r>
            <w:r w:rsidRPr="00711698">
              <w:t xml:space="preserve"> – съдържа моделите, описващи структурата на данните и връзките между отделните обекти;</w:t>
            </w:r>
          </w:p>
          <w:p w14:paraId="6C8ED6AA" w14:textId="2FC6497A" w:rsidR="00F33642" w:rsidRPr="00711698" w:rsidRDefault="00F33642" w:rsidP="00F33642">
            <w:pPr>
              <w:spacing w:after="160"/>
              <w:ind w:firstLine="709"/>
            </w:pPr>
            <w:r w:rsidRPr="00711698">
              <w:rPr>
                <w:b/>
                <w:bCs/>
              </w:rPr>
              <w:t>MusicHub.Services</w:t>
            </w:r>
            <w:r w:rsidRPr="00711698">
              <w:t xml:space="preserve"> </w:t>
            </w:r>
            <w:r w:rsidR="00A17652">
              <w:t>-</w:t>
            </w:r>
            <w:r w:rsidRPr="00711698">
              <w:t xml:space="preserve"> реализира бизнес логиката на приложението чрез отделни услуги (services);</w:t>
            </w:r>
          </w:p>
          <w:p w14:paraId="3ECE39AF" w14:textId="7CA2B580" w:rsidR="00F33642" w:rsidRPr="00711698" w:rsidRDefault="00F33642" w:rsidP="00F33642">
            <w:pPr>
              <w:spacing w:after="160"/>
              <w:ind w:firstLine="709"/>
            </w:pPr>
            <w:r w:rsidRPr="00711698">
              <w:rPr>
                <w:b/>
                <w:bCs/>
              </w:rPr>
              <w:t>MusicHub.Services.Data</w:t>
            </w:r>
            <w:r w:rsidRPr="00711698">
              <w:t xml:space="preserve"> </w:t>
            </w:r>
            <w:r w:rsidR="00A17652">
              <w:t xml:space="preserve">- </w:t>
            </w:r>
            <w:r w:rsidRPr="00711698">
              <w:t>съдържа функционалностите за работа с данните и реализира операциите върху отделните домейн обекти;</w:t>
            </w:r>
          </w:p>
          <w:p w14:paraId="0887C738" w14:textId="3FFCE185" w:rsidR="00F33642" w:rsidRPr="00711698" w:rsidRDefault="00F33642" w:rsidP="00F33642">
            <w:pPr>
              <w:spacing w:after="160"/>
              <w:ind w:firstLine="709"/>
            </w:pPr>
            <w:r w:rsidRPr="00F86457">
              <w:rPr>
                <w:b/>
                <w:bCs/>
              </w:rPr>
              <w:t>MusicHub.Web</w:t>
            </w:r>
            <w:r w:rsidRPr="00711698">
              <w:t xml:space="preserve"> </w:t>
            </w:r>
            <w:r w:rsidR="00A17652">
              <w:t>-</w:t>
            </w:r>
            <w:r w:rsidRPr="00711698">
              <w:t xml:space="preserve"> представлява Web API приложението, което предоставя програмния интерфейс към клиентската част;</w:t>
            </w:r>
          </w:p>
          <w:p w14:paraId="5BF25E3F" w14:textId="77777777" w:rsidR="00F33642" w:rsidRPr="00711698" w:rsidRDefault="00F33642" w:rsidP="00F33642">
            <w:pPr>
              <w:spacing w:after="160"/>
              <w:ind w:firstLine="709"/>
            </w:pPr>
            <w:r w:rsidRPr="00F86457">
              <w:rPr>
                <w:b/>
                <w:bCs/>
              </w:rPr>
              <w:t>MusicHub.Web.ViewModels</w:t>
            </w:r>
            <w:r w:rsidRPr="00711698">
              <w:t xml:space="preserve"> – съдържа моделите за обмен на данни между сървърната и клиентската част;</w:t>
            </w:r>
          </w:p>
          <w:p w14:paraId="7C168BD9" w14:textId="207AD68B" w:rsidR="00F33642" w:rsidRPr="00711698" w:rsidRDefault="00F33642" w:rsidP="00F33642">
            <w:pPr>
              <w:spacing w:after="160"/>
              <w:ind w:firstLine="709"/>
            </w:pPr>
            <w:r w:rsidRPr="00711698">
              <w:rPr>
                <w:b/>
                <w:bCs/>
              </w:rPr>
              <w:t>MusicHub.Web.Infrastructure</w:t>
            </w:r>
            <w:r w:rsidRPr="00711698">
              <w:t xml:space="preserve"> </w:t>
            </w:r>
            <w:r w:rsidR="00A17652">
              <w:t>-</w:t>
            </w:r>
            <w:r w:rsidRPr="00711698">
              <w:t xml:space="preserve"> включва общите инфраструктурни компоненти, използвани от </w:t>
            </w:r>
            <w:r w:rsidRPr="00711698">
              <w:lastRenderedPageBreak/>
              <w:t>Web приложението;</w:t>
            </w:r>
          </w:p>
          <w:p w14:paraId="07FFF26E" w14:textId="4EF363ED" w:rsidR="00F33642" w:rsidRPr="00711698" w:rsidRDefault="00F33642" w:rsidP="00F33642">
            <w:pPr>
              <w:spacing w:after="160"/>
              <w:ind w:firstLine="709"/>
            </w:pPr>
            <w:r w:rsidRPr="00711698">
              <w:rPr>
                <w:b/>
                <w:bCs/>
              </w:rPr>
              <w:t>Tests</w:t>
            </w:r>
            <w:r w:rsidRPr="00711698">
              <w:t xml:space="preserve"> </w:t>
            </w:r>
            <w:r w:rsidR="00A17652">
              <w:t>-</w:t>
            </w:r>
            <w:r w:rsidRPr="00711698">
              <w:t xml:space="preserve"> съдържа проектите за unit и интеграционно тестване на реализираната функционалност.</w:t>
            </w:r>
          </w:p>
          <w:p w14:paraId="59E98AAE" w14:textId="3CB1304B" w:rsidR="00F33642" w:rsidRDefault="00F33642" w:rsidP="0044425C"/>
        </w:tc>
      </w:tr>
      <w:tr w:rsidR="00F86457" w14:paraId="1E40D996" w14:textId="77777777" w:rsidTr="00F33642">
        <w:trPr>
          <w:trHeight w:val="629"/>
        </w:trPr>
        <w:tc>
          <w:tcPr>
            <w:tcW w:w="3096" w:type="dxa"/>
          </w:tcPr>
          <w:p w14:paraId="3B019BFA" w14:textId="707925A2" w:rsidR="00F33642" w:rsidRPr="00E27286" w:rsidRDefault="00F33642" w:rsidP="00F16060">
            <w:pPr>
              <w:spacing w:after="160" w:line="259" w:lineRule="auto"/>
              <w:ind w:firstLine="0"/>
              <w:jc w:val="center"/>
              <w:rPr>
                <w:lang w:val="en-US"/>
              </w:rPr>
            </w:pPr>
            <w:r w:rsidRPr="00F16060">
              <w:rPr>
                <w:i/>
                <w:iCs/>
              </w:rPr>
              <w:lastRenderedPageBreak/>
              <w:t>Фиг. 3.1 Файлова архитектура</w:t>
            </w:r>
          </w:p>
        </w:tc>
        <w:tc>
          <w:tcPr>
            <w:tcW w:w="6368" w:type="dxa"/>
            <w:vMerge/>
          </w:tcPr>
          <w:p w14:paraId="47C9A80D" w14:textId="77777777" w:rsidR="00F33642" w:rsidRDefault="00F33642" w:rsidP="0044425C">
            <w:pPr>
              <w:ind w:firstLine="0"/>
            </w:pPr>
          </w:p>
        </w:tc>
      </w:tr>
    </w:tbl>
    <w:p w14:paraId="5E109E57" w14:textId="77777777" w:rsidR="003A1471" w:rsidRPr="00711698" w:rsidRDefault="003A1471" w:rsidP="003918C6">
      <w:r w:rsidRPr="00711698">
        <w:t>За осигуряване на ниска зависимост между отделните компоненти е използван механизмът Dependency Injection, който е основна част от ASP.NET Core. Всички услуги се регистрират в контейнера за зависимости и се предоставят автоматично на компонентите, които ги използват. По този начин отделните класове комуникират чрез интерфейси, а не чрез конкретни реализации, което улеснява поддръжката, разширяването и тестването на приложението.</w:t>
      </w:r>
    </w:p>
    <w:p w14:paraId="3E974F4A" w14:textId="77777777" w:rsidR="003A1471" w:rsidRPr="00711698" w:rsidRDefault="003A1471" w:rsidP="003A1471">
      <w:r w:rsidRPr="00711698">
        <w:t>При разработването на сървърната част е приложен асинхронен модел на програмиране чрез използването на ключовите думи async и await. Асинхронното изпълнение се използва при операции с по-голяма продължителност, като достъп до базата данни, обработка на файлове и изпращане на електронна поща. По този начин се избягва блокиране на изпълняващите нишки, подобрява се производителността на приложението и се осигурява възможност за едновременно обслужване на по-голям брой потребителски заявки.</w:t>
      </w:r>
    </w:p>
    <w:p w14:paraId="4DC9A1FF" w14:textId="77777777" w:rsidR="003A1471" w:rsidRPr="00711698" w:rsidRDefault="003A1471" w:rsidP="003A1471">
      <w:r w:rsidRPr="00711698">
        <w:t>Един от основните принципи при проектирането на системата е модулността. Всяка функционалност е реализирана в самостоятелен модул, което позволява независимо разработване, тестване и бъдещо разширяване. Например управлението на потребители, музикалното съдържание, плейлистите, коментарите и механизмите за сигурност са организирани като отделни логически компоненти, които взаимодействат чрез ясно дефинирани интерфейси.</w:t>
      </w:r>
    </w:p>
    <w:p w14:paraId="4B58A4DA" w14:textId="75E15595" w:rsidR="003A1471" w:rsidRPr="00711698" w:rsidRDefault="003A1471" w:rsidP="003A1471">
      <w:r w:rsidRPr="00711698">
        <w:t>Архитектурният модел е проектиран с фокус върху тестируемостта на приложението. Бизнес логиката е отделена от инфраструктурния слой, а използването на Dependency Injection позволява лесно заместване на реалните зависимости с тестови реализации. Това създава възможност за разработване както на unit тестове чрез xUnit</w:t>
      </w:r>
      <w:r w:rsidR="00302DCD" w:rsidRPr="00711698">
        <w:t xml:space="preserve"> [4]</w:t>
      </w:r>
      <w:r w:rsidRPr="00711698">
        <w:t>, така и на интеграционни тестове чрез библиотеката MyTested.AspNetCore.Mvc</w:t>
      </w:r>
      <w:r w:rsidR="00AE375B" w:rsidRPr="00711698">
        <w:t xml:space="preserve"> [5]</w:t>
      </w:r>
      <w:r w:rsidRPr="00711698">
        <w:t>, с което се гарантира коректността на реализираната функционалност и се улеснява последващото развитие на системата.</w:t>
      </w:r>
    </w:p>
    <w:p w14:paraId="22B92AA5" w14:textId="77777777" w:rsidR="003A1471" w:rsidRPr="00711698" w:rsidRDefault="003A1471" w:rsidP="003A1471">
      <w:r w:rsidRPr="00711698">
        <w:t>Използването на Layered Architecture, принципите на Clean Architecture, Dependency Injection, асинхронното програмиране и модулния подход водят до изграждането на гъвкава, разширяема и лесна за поддръжка система. Този архитектурен модел създава стабилна основа за внедряване на допълнителни функционалности, включително механизми за киберсигурност, които са основен акцент в настоящата дипломна работа.</w:t>
      </w:r>
    </w:p>
    <w:p w14:paraId="34A5C18D" w14:textId="72D79530" w:rsidR="003A1471" w:rsidRPr="00711698" w:rsidRDefault="003A1471" w:rsidP="0024658C">
      <w:pPr>
        <w:pStyle w:val="Heading2"/>
        <w:numPr>
          <w:ilvl w:val="1"/>
          <w:numId w:val="22"/>
        </w:numPr>
        <w:tabs>
          <w:tab w:val="num" w:pos="360"/>
        </w:tabs>
      </w:pPr>
      <w:bookmarkStart w:id="70" w:name="_Toc232257403"/>
      <w:r w:rsidRPr="00711698">
        <w:lastRenderedPageBreak/>
        <w:t>Проектиране на базата данни</w:t>
      </w:r>
      <w:bookmarkEnd w:id="70"/>
    </w:p>
    <w:p w14:paraId="34D2606D" w14:textId="77777777" w:rsidR="003A1471" w:rsidRPr="00711698" w:rsidRDefault="003A1471" w:rsidP="003A1471">
      <w:r w:rsidRPr="00711698">
        <w:t>Проектирането на базата данни представлява един от най-важните етапи при разработването на платформата, тъй като тя осигурява съхранението и управлението на цялата информация, необходима за функционирането на системата. За реализацията е използван релационен модел, който позволява организиране на данните в ясно дефинирани таблици и поддържане на връзки между тях посредством първични и външни ключове.</w:t>
      </w:r>
    </w:p>
    <w:p w14:paraId="21AB6AB4" w14:textId="4449DA2A" w:rsidR="00457A46" w:rsidRPr="00711698" w:rsidRDefault="003A1471" w:rsidP="003A1471">
      <w:r w:rsidRPr="00711698">
        <w:t>При разработването на приложението е приложен подходът Code First, предоставен от Entity Framework Core</w:t>
      </w:r>
      <w:r w:rsidR="0098596C" w:rsidRPr="00711698">
        <w:t xml:space="preserve"> [3]</w:t>
      </w:r>
      <w:r w:rsidRPr="00711698">
        <w:t>. При този подход моделът на данните се проектира първоначално чрез C# класове (Entity Models), които описват отделните обекти и връзките между тях. Впоследствие структурата на базата данни се генерира автоматично чрез механизма на миграциите (Migrations), което осигурява синхрон между програмния код и схемата на базата данни. Използването на Code First улеснява последващото развитие на проекта, тъй като всяка промяна в моделите може лесно да бъде отразена в базата данни чрез създаване на нова миграция.</w:t>
      </w:r>
    </w:p>
    <w:p w14:paraId="3418295A" w14:textId="53336C2D" w:rsidR="003A1471" w:rsidRDefault="003A1471" w:rsidP="003A1471">
      <w:r w:rsidRPr="00711698">
        <w:t>Фигура 3.</w:t>
      </w:r>
      <w:r w:rsidR="00162578">
        <w:rPr>
          <w:lang w:val="en-US"/>
        </w:rPr>
        <w:t>2</w:t>
      </w:r>
      <w:r w:rsidRPr="00711698">
        <w:t xml:space="preserve"> представя ER диаграмата на разработената база данни. Тя визуализира основните таблици и връзките между тях, които реализират бизнес логиката на приложението.</w:t>
      </w:r>
    </w:p>
    <w:p w14:paraId="19FB0D94" w14:textId="009BC473" w:rsidR="003A1471" w:rsidRDefault="003A1471" w:rsidP="003A1471">
      <w:r w:rsidRPr="00711698">
        <w:t>Базата данни е организирана около няколко основни функционални области. Централно място заема таблицата AspNetUsers, която съхранява информация за потребителските акаунти и е основа за реализиране на удостоверяването и управлението на достъпа. Към нея са свързани множество допълнителни таблици, съдържащи информация за потребителските настройки, историята на входовете, последваните потребители, известията и останалите персонализирани данни.</w:t>
      </w:r>
    </w:p>
    <w:p w14:paraId="56F5EFCE" w14:textId="21A42055" w:rsidR="008E4FBD" w:rsidRPr="00711698" w:rsidRDefault="008E4FBD" w:rsidP="008E4FBD">
      <w:r w:rsidRPr="00711698">
        <w:t>Музикалното съдържание се съхранява в таблицата Musics, която съдържа информация за всяко публикувано произведение, включително неговите метаданни, собственик и настройки за достъп. С нея са свързани таблиците Categories, Albums, PlaylistMusics, MusicReactions, Comments, PlayedMusics и други, чрез които се реализират различните функционалности на платформата.</w:t>
      </w:r>
    </w:p>
    <w:p w14:paraId="33FDA5FA" w14:textId="77777777" w:rsidR="008E4FBD" w:rsidRPr="00711698" w:rsidRDefault="008E4FBD" w:rsidP="008E4FBD">
      <w:r w:rsidRPr="00711698">
        <w:t>За управление на правата за достъп е използвана инфраструктурата на ASP.NET Identity, разширена с допълнителни таблици като Permissions, RolePermissions и UserIpRules, чрез които се реализира по-гъвкава политика за авторизация и контрол на достъпа. Това позволява предоставяне на индивидуални разрешения за всеки потребител, независимо от неговата роля в системата.</w:t>
      </w:r>
    </w:p>
    <w:p w14:paraId="302D3C74" w14:textId="77777777" w:rsidR="008E4FBD" w:rsidRPr="00711698" w:rsidRDefault="008E4FBD" w:rsidP="008E4FBD">
      <w:r w:rsidRPr="00711698">
        <w:t xml:space="preserve">Особено внимание е отделено на реализирането на функционалностите, свързани с информационната сигурност. За тази цел са проектирани специализирани таблици като UserLoginHistories, използвана за съхраняване на информация за извършените входове в </w:t>
      </w:r>
      <w:r w:rsidRPr="00711698">
        <w:lastRenderedPageBreak/>
        <w:t>системата, VerificationCodes, предназначена за съхраняване на кодовете за двуфакторна автентикация и потвърждение на различни операции, както и UserIpRules, която реализира механизма за филтриране на достъпа според IP адреса на потребителя.</w:t>
      </w:r>
    </w:p>
    <w:p w14:paraId="2D77A3DB" w14:textId="24D53021" w:rsidR="008E4FBD" w:rsidRDefault="008E4FBD">
      <w:pPr>
        <w:ind w:firstLine="0"/>
        <w:jc w:val="left"/>
      </w:pPr>
    </w:p>
    <w:tbl>
      <w:tblPr>
        <w:tblStyle w:val="TableGrid"/>
        <w:tblW w:w="733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6"/>
      </w:tblGrid>
      <w:tr w:rsidR="008E4FBD" w14:paraId="38A6F578" w14:textId="77777777" w:rsidTr="00734DB7">
        <w:trPr>
          <w:trHeight w:val="1068"/>
          <w:jc w:val="center"/>
        </w:trPr>
        <w:tc>
          <w:tcPr>
            <w:tcW w:w="7338" w:type="dxa"/>
          </w:tcPr>
          <w:p w14:paraId="41B4301F" w14:textId="21E7A2C9" w:rsidR="008E4FBD" w:rsidRDefault="008E4FBD" w:rsidP="008E4FBD">
            <w:pPr>
              <w:ind w:left="-1276" w:right="1706" w:firstLine="0"/>
            </w:pPr>
            <w:r w:rsidRPr="00711698">
              <w:rPr>
                <w:noProof/>
              </w:rPr>
              <w:lastRenderedPageBreak/>
              <w:drawing>
                <wp:inline distT="0" distB="0" distL="0" distR="0" wp14:anchorId="4E5CB7E2" wp14:editId="51D9F17B">
                  <wp:extent cx="7494905" cy="6033135"/>
                  <wp:effectExtent l="0" t="723900" r="0" b="7105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rot="5400000">
                            <a:off x="0" y="0"/>
                            <a:ext cx="7494905" cy="6033135"/>
                          </a:xfrm>
                          <a:prstGeom prst="rect">
                            <a:avLst/>
                          </a:prstGeom>
                        </pic:spPr>
                      </pic:pic>
                    </a:graphicData>
                  </a:graphic>
                </wp:inline>
              </w:drawing>
            </w:r>
          </w:p>
        </w:tc>
      </w:tr>
      <w:tr w:rsidR="008E4FBD" w14:paraId="1333A2FF" w14:textId="77777777" w:rsidTr="00734DB7">
        <w:trPr>
          <w:trHeight w:val="629"/>
          <w:jc w:val="center"/>
        </w:trPr>
        <w:tc>
          <w:tcPr>
            <w:tcW w:w="7338" w:type="dxa"/>
          </w:tcPr>
          <w:p w14:paraId="7823DF1F" w14:textId="4104577E" w:rsidR="008E4FBD" w:rsidRPr="00457A46" w:rsidRDefault="008E4FBD" w:rsidP="00451366">
            <w:pPr>
              <w:spacing w:after="160" w:line="259" w:lineRule="auto"/>
              <w:ind w:firstLine="0"/>
              <w:jc w:val="center"/>
            </w:pPr>
            <w:r w:rsidRPr="00711698">
              <w:rPr>
                <w:i/>
                <w:iCs/>
              </w:rPr>
              <w:t>Фиг</w:t>
            </w:r>
            <w:r>
              <w:rPr>
                <w:i/>
                <w:iCs/>
              </w:rPr>
              <w:t>.</w:t>
            </w:r>
            <w:r w:rsidRPr="00711698">
              <w:rPr>
                <w:i/>
                <w:iCs/>
              </w:rPr>
              <w:t xml:space="preserve"> </w:t>
            </w:r>
            <w:r w:rsidR="00F555F3">
              <w:rPr>
                <w:i/>
                <w:iCs/>
                <w:lang w:val="en-US"/>
              </w:rPr>
              <w:t>3</w:t>
            </w:r>
            <w:r w:rsidRPr="00711698">
              <w:rPr>
                <w:i/>
                <w:iCs/>
              </w:rPr>
              <w:t>.</w:t>
            </w:r>
            <w:r w:rsidR="00162578">
              <w:rPr>
                <w:i/>
                <w:iCs/>
                <w:lang w:val="en-US"/>
              </w:rPr>
              <w:t>2</w:t>
            </w:r>
            <w:r w:rsidRPr="00711698">
              <w:rPr>
                <w:i/>
                <w:iCs/>
              </w:rPr>
              <w:t>. ER диаграма на базата данни</w:t>
            </w:r>
          </w:p>
        </w:tc>
      </w:tr>
    </w:tbl>
    <w:p w14:paraId="1F35187A" w14:textId="77777777" w:rsidR="008E4FBD" w:rsidRPr="00711698" w:rsidRDefault="008E4FBD" w:rsidP="003A1471"/>
    <w:p w14:paraId="7054CD98" w14:textId="77777777" w:rsidR="003A1471" w:rsidRPr="00711698" w:rsidRDefault="003A1471" w:rsidP="003A1471">
      <w:r w:rsidRPr="00711698">
        <w:lastRenderedPageBreak/>
        <w:t>Връзките между отделните таблици са реализирани чрез първични и външни ключове, като по този начин се гарантира референтната цялост на данните. При необходимост са реализирани връзки от тип „един към много“ и „много към много“, което позволява моделиране на сложните зависимости между потребители, музикални произведения и останалите обекти в системата.</w:t>
      </w:r>
    </w:p>
    <w:p w14:paraId="00602141" w14:textId="77777777" w:rsidR="003A1471" w:rsidRPr="00711698" w:rsidRDefault="003A1471" w:rsidP="003A1471">
      <w:r w:rsidRPr="00711698">
        <w:t>С цел улесняване на разработката и тестването на приложението е реализирано автоматично начално попълване на базата данни (Database Seeding). Чрез специализирани класове (Seeders) при създаването на базата се добавят тестови потребители, роли, категории, разрешения и друга примерна информация, необходима за нормалното функциониране на системата по време на разработката и изпълнението на автоматизираните тестове. Този подход осигурява еднаква начална среда при всяко ново разгръщане на приложението и значително улеснява процесите по разработка и валидиране на реализираната функционалност.</w:t>
      </w:r>
    </w:p>
    <w:p w14:paraId="02E876C9" w14:textId="77777777" w:rsidR="003A1471" w:rsidRPr="00711698" w:rsidRDefault="003A1471" w:rsidP="003A1471">
      <w:r w:rsidRPr="00711698">
        <w:t>Избраният модел на проектиране осигурява добра мащабируемост и възможност за бъдещо разширяване на системата. Благодарение на използването на Code First, миграции и автоматично инициализиране на данните, структурата на базата данни остава лесна за поддръжка, синхронизирана с програмния код и готова за интегриране на нови функционалности без необходимост от ръчна модификация на схемата.</w:t>
      </w:r>
    </w:p>
    <w:p w14:paraId="2B21AB07" w14:textId="3543630B" w:rsidR="003A1471" w:rsidRPr="00711698" w:rsidRDefault="003A1471" w:rsidP="0024658C">
      <w:pPr>
        <w:pStyle w:val="Heading2"/>
        <w:numPr>
          <w:ilvl w:val="1"/>
          <w:numId w:val="22"/>
        </w:numPr>
        <w:tabs>
          <w:tab w:val="num" w:pos="360"/>
        </w:tabs>
      </w:pPr>
      <w:bookmarkStart w:id="71" w:name="_Toc232257404"/>
      <w:r w:rsidRPr="00711698">
        <w:t>Проектиране на сървърната част</w:t>
      </w:r>
      <w:bookmarkEnd w:id="71"/>
    </w:p>
    <w:p w14:paraId="45AB01A0" w14:textId="77777777" w:rsidR="003A1471" w:rsidRPr="00711698" w:rsidRDefault="003A1471" w:rsidP="003A1471">
      <w:r w:rsidRPr="00711698">
        <w:t>Сървърната част на платформата е реализирана като RESTful Web API, разработено чрез ASP.NET Core. Основната ѝ задача е да обработва клиентските заявки, да реализира бизнес логиката на приложението, да осъществява достъп до базата данни и да осигурява сигурен обмен на информация между клиентската част и сървъра.</w:t>
      </w:r>
    </w:p>
    <w:p w14:paraId="4C6A25C3" w14:textId="77777777" w:rsidR="003A1471" w:rsidRPr="00711698" w:rsidRDefault="003A1471" w:rsidP="003A1471">
      <w:r w:rsidRPr="00711698">
        <w:t>При проектирането е приложен принципът за разделяне на отговорностите (Separation of Concerns), като различните функционалности са организирани в отделни слоеве. По този начин всяка част от системата изпълнява конкретна задача, което улеснява разработката, поддръжката и бъдещото разширяване на приложението.</w:t>
      </w:r>
    </w:p>
    <w:p w14:paraId="1F3788B4" w14:textId="77777777" w:rsidR="003A1471" w:rsidRPr="00711698" w:rsidRDefault="003A1471" w:rsidP="003A1471">
      <w:pPr>
        <w:pStyle w:val="Heading3"/>
        <w:numPr>
          <w:ilvl w:val="0"/>
          <w:numId w:val="7"/>
        </w:numPr>
        <w:ind w:left="720"/>
      </w:pPr>
      <w:bookmarkStart w:id="72" w:name="_Toc232257405"/>
      <w:r w:rsidRPr="00711698">
        <w:t>Services</w:t>
      </w:r>
      <w:bookmarkEnd w:id="72"/>
    </w:p>
    <w:p w14:paraId="30841338" w14:textId="77777777" w:rsidR="003A1471" w:rsidRPr="00711698" w:rsidRDefault="003A1471" w:rsidP="003A1471">
      <w:r w:rsidRPr="00711698">
        <w:t>Бизнес логиката на системата е реализирана чрез отделни Service класове. Всеки модул на приложението разполага със собствена услуга, която съдържа логиката за обработка на данните и реализиране на съответната функционалност. По този начин контролерите не съдържат бизнес логика, а единствено приемат клиентските заявки, извикват необходимите услуги и връщат резултат към клиента.</w:t>
      </w:r>
    </w:p>
    <w:p w14:paraId="55E21D2A" w14:textId="77777777" w:rsidR="003A1471" w:rsidRPr="00711698" w:rsidRDefault="003A1471" w:rsidP="003A1471">
      <w:r w:rsidRPr="00711698">
        <w:t>Разделянето на бизнес логиката в самостоятелни услуги позволява многократното ѝ използване от различни части на приложението и улеснява създаването на unit тестове.</w:t>
      </w:r>
    </w:p>
    <w:p w14:paraId="5E85BB95" w14:textId="77777777" w:rsidR="003A1471" w:rsidRPr="00711698" w:rsidRDefault="003A1471" w:rsidP="003A1471">
      <w:pPr>
        <w:pStyle w:val="Heading3"/>
        <w:numPr>
          <w:ilvl w:val="0"/>
          <w:numId w:val="7"/>
        </w:numPr>
        <w:ind w:left="720"/>
      </w:pPr>
      <w:bookmarkStart w:id="73" w:name="_Toc232257406"/>
      <w:r w:rsidRPr="00711698">
        <w:lastRenderedPageBreak/>
        <w:t>Controllers</w:t>
      </w:r>
      <w:bookmarkEnd w:id="73"/>
    </w:p>
    <w:p w14:paraId="4B7A2F7A" w14:textId="77777777" w:rsidR="003A1471" w:rsidRPr="00711698" w:rsidRDefault="003A1471" w:rsidP="003A1471">
      <w:r w:rsidRPr="00711698">
        <w:t>Контролерите представляват входната точка към сървърната част на приложението. Всеки контролер предоставя набор от HTTP методи, чрез които клиентската част може да извършва операции върху отделните функционални модули.</w:t>
      </w:r>
    </w:p>
    <w:p w14:paraId="297C27D3" w14:textId="77777777" w:rsidR="003A1471" w:rsidRPr="00711698" w:rsidRDefault="003A1471" w:rsidP="003A1471">
      <w:r w:rsidRPr="00711698">
        <w:t>В проекта са реализирани контролери за управление на потребители, музикални произведения, албуми, плейлисти, коментари, известия и останалите функционалности на платформата. Освен тях са разработени и контролери, свързани с механизмите за сигурност, включително двуфакторната автентикация, управлението на IP правилата и обработката на потребителските сесии.</w:t>
      </w:r>
    </w:p>
    <w:p w14:paraId="1B108E97" w14:textId="77777777" w:rsidR="003A1471" w:rsidRPr="00711698" w:rsidRDefault="003A1471" w:rsidP="003A1471">
      <w:pPr>
        <w:pStyle w:val="Heading3"/>
        <w:numPr>
          <w:ilvl w:val="0"/>
          <w:numId w:val="7"/>
        </w:numPr>
        <w:ind w:left="720"/>
      </w:pPr>
      <w:bookmarkStart w:id="74" w:name="_Toc232257407"/>
      <w:r w:rsidRPr="00711698">
        <w:t>DTO модели</w:t>
      </w:r>
      <w:bookmarkEnd w:id="74"/>
    </w:p>
    <w:p w14:paraId="653AEE86" w14:textId="77777777" w:rsidR="003A1471" w:rsidRPr="00711698" w:rsidRDefault="003A1471" w:rsidP="003A1471">
      <w:r w:rsidRPr="00711698">
        <w:t>За обмен на информация между клиентската и сървърната част се използват Data Transfer Objects (DTO). Тези модели съдържат единствено необходимите данни за конкретната операция и не разкриват вътрешната структура на домейн моделите.</w:t>
      </w:r>
    </w:p>
    <w:p w14:paraId="20DD8950" w14:textId="77777777" w:rsidR="003A1471" w:rsidRPr="00711698" w:rsidRDefault="003A1471" w:rsidP="003A1471">
      <w:r w:rsidRPr="00711698">
        <w:t>Използването на DTO модели намалява количеството обменяни данни, подобрява сигурността на приложението и осигурява ясно разделение между вътрешната бизнес логика и външния програмен интерфейс.</w:t>
      </w:r>
    </w:p>
    <w:p w14:paraId="6DE9747D" w14:textId="77777777" w:rsidR="003A1471" w:rsidRPr="00711698" w:rsidRDefault="003A1471" w:rsidP="003A1471">
      <w:pPr>
        <w:pStyle w:val="Heading3"/>
        <w:numPr>
          <w:ilvl w:val="0"/>
          <w:numId w:val="7"/>
        </w:numPr>
        <w:ind w:left="720"/>
      </w:pPr>
      <w:bookmarkStart w:id="75" w:name="_Toc232257408"/>
      <w:r w:rsidRPr="00711698">
        <w:t>REST API</w:t>
      </w:r>
      <w:bookmarkEnd w:id="75"/>
    </w:p>
    <w:p w14:paraId="3026C29E" w14:textId="77777777" w:rsidR="003A1471" w:rsidRPr="00711698" w:rsidRDefault="003A1471" w:rsidP="003A1471">
      <w:r w:rsidRPr="00711698">
        <w:t>Комуникацията между Angular клиента и сървърната част се реализира чрез REST API. Всички функционалности на платформата са достъпни чрез HTTP заявки, като се използват стандартните методи GET, POST, PUT и DELETE.</w:t>
      </w:r>
    </w:p>
    <w:p w14:paraId="5A04EDC1" w14:textId="77777777" w:rsidR="003A1471" w:rsidRPr="00711698" w:rsidRDefault="003A1471" w:rsidP="003A1471">
      <w:r w:rsidRPr="00711698">
        <w:t>Обменът на информация се извършва във формат JSON, което осигурява независимост между клиентската и сървърната част и позволява едно и също API да бъде използвано както от уеб клиента, така и от бъдещи мобилни или външни приложения.</w:t>
      </w:r>
    </w:p>
    <w:p w14:paraId="0A21F476" w14:textId="77777777" w:rsidR="003A1471" w:rsidRPr="00711698" w:rsidRDefault="003A1471" w:rsidP="003A1471">
      <w:pPr>
        <w:pStyle w:val="Heading3"/>
        <w:numPr>
          <w:ilvl w:val="0"/>
          <w:numId w:val="7"/>
        </w:numPr>
        <w:ind w:left="720"/>
      </w:pPr>
      <w:bookmarkStart w:id="76" w:name="_Toc232257409"/>
      <w:r w:rsidRPr="00711698">
        <w:t>JWT удостоверяване</w:t>
      </w:r>
      <w:bookmarkEnd w:id="76"/>
    </w:p>
    <w:p w14:paraId="53AC0332" w14:textId="77777777" w:rsidR="003A1471" w:rsidRPr="00711698" w:rsidRDefault="003A1471" w:rsidP="003A1471">
      <w:r w:rsidRPr="00711698">
        <w:t>За защита на програмния интерфейс е реализирана автентикация чрез JSON Web Token (JWT). След успешно удостоверяване на потребителя сървърът генерира токен, съдържащ информация за неговата самоличност и предоставените му права за достъп. При всяка следваща заявка този токен се изпраща към сървъра, където се извършва неговата проверка преди изпълнение на заявената операция.</w:t>
      </w:r>
    </w:p>
    <w:p w14:paraId="09037513" w14:textId="77777777" w:rsidR="003A1471" w:rsidRPr="00711698" w:rsidRDefault="003A1471" w:rsidP="003A1471">
      <w:r w:rsidRPr="00711698">
        <w:t>Този подход позволява изграждане на stateless архитектура и осигурява сигурен контрол върху достъпа до защитените ресурси на приложението.</w:t>
      </w:r>
    </w:p>
    <w:p w14:paraId="64AF208F" w14:textId="77777777" w:rsidR="003A1471" w:rsidRPr="00711698" w:rsidRDefault="003A1471" w:rsidP="003A1471">
      <w:pPr>
        <w:pStyle w:val="Heading3"/>
        <w:numPr>
          <w:ilvl w:val="0"/>
          <w:numId w:val="7"/>
        </w:numPr>
        <w:ind w:left="720"/>
      </w:pPr>
      <w:bookmarkStart w:id="77" w:name="_Toc232257410"/>
      <w:r w:rsidRPr="00711698">
        <w:t>AutoMapper</w:t>
      </w:r>
      <w:bookmarkEnd w:id="77"/>
    </w:p>
    <w:p w14:paraId="2D80F2CE" w14:textId="77777777" w:rsidR="003A1471" w:rsidRPr="00711698" w:rsidRDefault="003A1471" w:rsidP="003A1471">
      <w:r w:rsidRPr="00711698">
        <w:lastRenderedPageBreak/>
        <w:t>За преобразуване между домейн моделите и DTO обектите е използвана библиотеката AutoMapper. Чрез нея автоматично се извършва преобразуването между различните типове обекти, което значително намалява необходимостта от ръчно копиране на свойства.</w:t>
      </w:r>
    </w:p>
    <w:p w14:paraId="46EF8F0B" w14:textId="77777777" w:rsidR="003A1471" w:rsidRPr="00711698" w:rsidRDefault="003A1471" w:rsidP="003A1471">
      <w:r w:rsidRPr="00711698">
        <w:t>Използването на AutoMapper води до по-четим и лесен за поддръжка код, като същевременно намалява вероятността от допускане на грешки при обработката на данните.</w:t>
      </w:r>
    </w:p>
    <w:p w14:paraId="6F4F7A66" w14:textId="69631DE8" w:rsidR="003A1471" w:rsidRPr="00711698" w:rsidRDefault="003A1471" w:rsidP="0024658C">
      <w:pPr>
        <w:pStyle w:val="Heading2"/>
        <w:numPr>
          <w:ilvl w:val="1"/>
          <w:numId w:val="22"/>
        </w:numPr>
        <w:tabs>
          <w:tab w:val="num" w:pos="360"/>
        </w:tabs>
      </w:pPr>
      <w:bookmarkStart w:id="78" w:name="_Toc232257411"/>
      <w:r w:rsidRPr="00711698">
        <w:t>Проектиране на клиентската част</w:t>
      </w:r>
      <w:bookmarkEnd w:id="78"/>
    </w:p>
    <w:p w14:paraId="5717A05A" w14:textId="77777777" w:rsidR="003A1471" w:rsidRPr="00711698" w:rsidRDefault="003A1471" w:rsidP="003A1471">
      <w:r w:rsidRPr="00711698">
        <w:t>Клиентската част на системата MusicHub е разработена с Angular и има за цел да осигури модерен, бърз и удобен потребителски интерфейс. Архитектурата е базирана на модулен подход, който позволява разделяне на функционалностите и по-лесна поддръжка и разширяване на приложението.</w:t>
      </w:r>
    </w:p>
    <w:p w14:paraId="406F7BEE" w14:textId="77777777" w:rsidR="003A1471" w:rsidRPr="00711698" w:rsidRDefault="003A1471" w:rsidP="003A1471">
      <w:pPr>
        <w:pStyle w:val="Heading3"/>
        <w:numPr>
          <w:ilvl w:val="0"/>
          <w:numId w:val="7"/>
        </w:numPr>
        <w:ind w:left="720"/>
      </w:pPr>
      <w:bookmarkStart w:id="79" w:name="_Toc232257412"/>
      <w:r w:rsidRPr="00711698">
        <w:t>Angular модули</w:t>
      </w:r>
      <w:bookmarkEnd w:id="79"/>
    </w:p>
    <w:p w14:paraId="0FF22E22" w14:textId="77777777" w:rsidR="003A1471" w:rsidRPr="00711698" w:rsidRDefault="003A1471" w:rsidP="003A1471">
      <w:r w:rsidRPr="00711698">
        <w:t>Приложението е организирано в отделни Angular модули, като всеки модул обединява свързани функционалности. Този подход подобрява структурата на проекта и улеснява мащабирането.</w:t>
      </w:r>
    </w:p>
    <w:p w14:paraId="58E08B91" w14:textId="77777777" w:rsidR="003A1471" w:rsidRPr="00711698" w:rsidRDefault="003A1471" w:rsidP="003A1471">
      <w:r w:rsidRPr="00711698">
        <w:t>Основните модули са:</w:t>
      </w:r>
    </w:p>
    <w:p w14:paraId="395722E0" w14:textId="77777777" w:rsidR="003A1471" w:rsidRPr="00711698" w:rsidRDefault="003A1471" w:rsidP="003A1471">
      <w:pPr>
        <w:numPr>
          <w:ilvl w:val="0"/>
          <w:numId w:val="9"/>
        </w:numPr>
        <w:tabs>
          <w:tab w:val="clear" w:pos="720"/>
          <w:tab w:val="num" w:pos="1276"/>
        </w:tabs>
        <w:spacing w:before="100" w:beforeAutospacing="1" w:after="100" w:afterAutospacing="1" w:line="240" w:lineRule="auto"/>
        <w:ind w:left="0" w:firstLine="1134"/>
      </w:pPr>
      <w:r w:rsidRPr="00711698">
        <w:rPr>
          <w:b/>
          <w:bCs/>
        </w:rPr>
        <w:t>CoreModule</w:t>
      </w:r>
      <w:r w:rsidRPr="00711698">
        <w:t xml:space="preserve"> – съдържа основни услуги като автентикация, HTTP interceptors и guards. Зарежда се веднъж при стартиране на приложението. </w:t>
      </w:r>
    </w:p>
    <w:p w14:paraId="5EE1C61D" w14:textId="77777777" w:rsidR="003A1471" w:rsidRPr="00711698" w:rsidRDefault="003A1471" w:rsidP="003A1471">
      <w:pPr>
        <w:numPr>
          <w:ilvl w:val="0"/>
          <w:numId w:val="9"/>
        </w:numPr>
        <w:tabs>
          <w:tab w:val="clear" w:pos="720"/>
          <w:tab w:val="num" w:pos="1276"/>
        </w:tabs>
        <w:spacing w:before="100" w:beforeAutospacing="1" w:after="100" w:afterAutospacing="1" w:line="240" w:lineRule="auto"/>
        <w:ind w:left="0" w:firstLine="1134"/>
      </w:pPr>
      <w:r w:rsidRPr="00711698">
        <w:rPr>
          <w:b/>
          <w:bCs/>
        </w:rPr>
        <w:t>SharedModule</w:t>
      </w:r>
      <w:r w:rsidRPr="00711698">
        <w:t xml:space="preserve"> – включва общи компоненти, директиви и помощни функции, които се използват в различни части на системата. </w:t>
      </w:r>
    </w:p>
    <w:p w14:paraId="167A1F1A" w14:textId="77777777" w:rsidR="003A1471" w:rsidRPr="00711698" w:rsidRDefault="003A1471" w:rsidP="003A1471">
      <w:pPr>
        <w:numPr>
          <w:ilvl w:val="0"/>
          <w:numId w:val="9"/>
        </w:numPr>
        <w:tabs>
          <w:tab w:val="clear" w:pos="720"/>
          <w:tab w:val="num" w:pos="1276"/>
        </w:tabs>
        <w:spacing w:before="100" w:beforeAutospacing="1" w:after="100" w:afterAutospacing="1" w:line="240" w:lineRule="auto"/>
        <w:ind w:left="0" w:firstLine="1134"/>
      </w:pPr>
      <w:r w:rsidRPr="00711698">
        <w:rPr>
          <w:b/>
          <w:bCs/>
        </w:rPr>
        <w:t>AuthModule</w:t>
      </w:r>
      <w:r w:rsidRPr="00711698">
        <w:t xml:space="preserve"> – отговаря за регистрация и вход на потребители. </w:t>
      </w:r>
    </w:p>
    <w:p w14:paraId="6607F6BE" w14:textId="77777777" w:rsidR="003A1471" w:rsidRPr="00711698" w:rsidRDefault="003A1471" w:rsidP="003A1471">
      <w:pPr>
        <w:numPr>
          <w:ilvl w:val="0"/>
          <w:numId w:val="9"/>
        </w:numPr>
        <w:tabs>
          <w:tab w:val="clear" w:pos="720"/>
          <w:tab w:val="num" w:pos="1276"/>
        </w:tabs>
        <w:spacing w:before="100" w:beforeAutospacing="1" w:after="100" w:afterAutospacing="1" w:line="240" w:lineRule="auto"/>
        <w:ind w:left="0" w:firstLine="1134"/>
      </w:pPr>
      <w:r w:rsidRPr="00711698">
        <w:rPr>
          <w:b/>
          <w:bCs/>
        </w:rPr>
        <w:t>MusicModule</w:t>
      </w:r>
      <w:r w:rsidRPr="00711698">
        <w:t xml:space="preserve"> – съдържа функционалности, свързани с музиката, като списък с песни и детайлен изглед. </w:t>
      </w:r>
    </w:p>
    <w:p w14:paraId="5A91D01B" w14:textId="77777777" w:rsidR="003A1471" w:rsidRPr="00711698" w:rsidRDefault="003A1471" w:rsidP="003A1471">
      <w:pPr>
        <w:numPr>
          <w:ilvl w:val="0"/>
          <w:numId w:val="9"/>
        </w:numPr>
        <w:tabs>
          <w:tab w:val="clear" w:pos="720"/>
          <w:tab w:val="num" w:pos="1276"/>
        </w:tabs>
        <w:spacing w:before="100" w:beforeAutospacing="1" w:after="100" w:afterAutospacing="1" w:line="240" w:lineRule="auto"/>
        <w:ind w:left="0" w:firstLine="1134"/>
      </w:pPr>
      <w:r w:rsidRPr="00711698">
        <w:rPr>
          <w:b/>
          <w:bCs/>
        </w:rPr>
        <w:t>PlaylistModule</w:t>
      </w:r>
      <w:r w:rsidRPr="00711698">
        <w:t xml:space="preserve"> – управление на плейлисти. </w:t>
      </w:r>
    </w:p>
    <w:p w14:paraId="26E98A08" w14:textId="77777777" w:rsidR="003A1471" w:rsidRPr="00711698" w:rsidRDefault="003A1471" w:rsidP="003A1471">
      <w:pPr>
        <w:numPr>
          <w:ilvl w:val="0"/>
          <w:numId w:val="9"/>
        </w:numPr>
        <w:tabs>
          <w:tab w:val="clear" w:pos="720"/>
          <w:tab w:val="num" w:pos="1276"/>
        </w:tabs>
        <w:spacing w:before="100" w:beforeAutospacing="1" w:after="100" w:afterAutospacing="1" w:line="240" w:lineRule="auto"/>
        <w:ind w:left="0" w:firstLine="1134"/>
      </w:pPr>
      <w:r w:rsidRPr="00711698">
        <w:rPr>
          <w:b/>
          <w:bCs/>
        </w:rPr>
        <w:t>UserModule</w:t>
      </w:r>
      <w:r w:rsidRPr="00711698">
        <w:t xml:space="preserve"> – потребителски профил и свързани с него данни. </w:t>
      </w:r>
    </w:p>
    <w:p w14:paraId="68610FCC" w14:textId="77777777" w:rsidR="003A1471" w:rsidRPr="00711698" w:rsidRDefault="003A1471" w:rsidP="003A1471">
      <w:r w:rsidRPr="00711698">
        <w:t>Тази структура позволява ясна разделеност на отговорностите между отделните части на приложението.</w:t>
      </w:r>
    </w:p>
    <w:p w14:paraId="6EA7FC78" w14:textId="77777777" w:rsidR="003A1471" w:rsidRPr="00711698" w:rsidRDefault="003A1471" w:rsidP="003A1471">
      <w:pPr>
        <w:pStyle w:val="Heading3"/>
        <w:numPr>
          <w:ilvl w:val="0"/>
          <w:numId w:val="7"/>
        </w:numPr>
        <w:ind w:left="720"/>
      </w:pPr>
      <w:bookmarkStart w:id="80" w:name="_Toc232257413"/>
      <w:r w:rsidRPr="00711698">
        <w:t>Components (Компоненти)</w:t>
      </w:r>
      <w:bookmarkEnd w:id="80"/>
    </w:p>
    <w:p w14:paraId="3D8D6EFF" w14:textId="77777777" w:rsidR="003A1471" w:rsidRPr="00711698" w:rsidRDefault="003A1471" w:rsidP="003A1471">
      <w:r w:rsidRPr="00711698">
        <w:t>Потребителският интерфейс е изграден от множество Angular компоненти, като всеки компонент отговаря за конкретна част от визуализацията или функционалността.</w:t>
      </w:r>
    </w:p>
    <w:p w14:paraId="75E7F996" w14:textId="77777777" w:rsidR="003A1471" w:rsidRPr="00711698" w:rsidRDefault="003A1471" w:rsidP="003A1471">
      <w:r w:rsidRPr="00711698">
        <w:t>Основните компоненти включват:</w:t>
      </w:r>
    </w:p>
    <w:p w14:paraId="5F5EDE3C" w14:textId="77777777" w:rsidR="003A1471" w:rsidRPr="00711698" w:rsidRDefault="003A1471" w:rsidP="003A1471">
      <w:pPr>
        <w:numPr>
          <w:ilvl w:val="0"/>
          <w:numId w:val="10"/>
        </w:numPr>
        <w:spacing w:before="100" w:beforeAutospacing="1" w:after="100" w:afterAutospacing="1" w:line="240" w:lineRule="auto"/>
        <w:ind w:firstLine="414"/>
      </w:pPr>
      <w:r w:rsidRPr="00711698">
        <w:t xml:space="preserve">компоненти за вход и регистрация на потребители </w:t>
      </w:r>
    </w:p>
    <w:p w14:paraId="55808F9E" w14:textId="77777777" w:rsidR="003A1471" w:rsidRPr="00711698" w:rsidRDefault="003A1471" w:rsidP="003A1471">
      <w:pPr>
        <w:numPr>
          <w:ilvl w:val="0"/>
          <w:numId w:val="10"/>
        </w:numPr>
        <w:spacing w:before="100" w:beforeAutospacing="1" w:after="100" w:afterAutospacing="1" w:line="240" w:lineRule="auto"/>
        <w:ind w:firstLine="414"/>
      </w:pPr>
      <w:r w:rsidRPr="00711698">
        <w:t xml:space="preserve">компоненти за списък с музика и детайли за конкретна песен </w:t>
      </w:r>
    </w:p>
    <w:p w14:paraId="401288D9" w14:textId="77777777" w:rsidR="003A1471" w:rsidRPr="00711698" w:rsidRDefault="003A1471" w:rsidP="003A1471">
      <w:pPr>
        <w:numPr>
          <w:ilvl w:val="0"/>
          <w:numId w:val="10"/>
        </w:numPr>
        <w:spacing w:before="100" w:beforeAutospacing="1" w:after="100" w:afterAutospacing="1" w:line="240" w:lineRule="auto"/>
        <w:ind w:firstLine="414"/>
      </w:pPr>
      <w:r w:rsidRPr="00711698">
        <w:lastRenderedPageBreak/>
        <w:t xml:space="preserve">компоненти за любими песни </w:t>
      </w:r>
    </w:p>
    <w:p w14:paraId="2218CE9E" w14:textId="77777777" w:rsidR="003A1471" w:rsidRPr="00711698" w:rsidRDefault="003A1471" w:rsidP="003A1471">
      <w:pPr>
        <w:numPr>
          <w:ilvl w:val="0"/>
          <w:numId w:val="10"/>
        </w:numPr>
        <w:spacing w:before="100" w:beforeAutospacing="1" w:after="100" w:afterAutospacing="1" w:line="240" w:lineRule="auto"/>
        <w:ind w:firstLine="414"/>
      </w:pPr>
      <w:r w:rsidRPr="00711698">
        <w:t xml:space="preserve">компоненти за плейлисти </w:t>
      </w:r>
    </w:p>
    <w:p w14:paraId="2CBB3873" w14:textId="77777777" w:rsidR="003A1471" w:rsidRPr="00711698" w:rsidRDefault="003A1471" w:rsidP="003A1471">
      <w:pPr>
        <w:numPr>
          <w:ilvl w:val="0"/>
          <w:numId w:val="10"/>
        </w:numPr>
        <w:spacing w:before="100" w:beforeAutospacing="1" w:after="100" w:afterAutospacing="1" w:line="240" w:lineRule="auto"/>
        <w:ind w:firstLine="414"/>
      </w:pPr>
      <w:r w:rsidRPr="00711698">
        <w:t xml:space="preserve">компонент за потребителски профил </w:t>
      </w:r>
    </w:p>
    <w:p w14:paraId="25715E55" w14:textId="77777777" w:rsidR="003A1471" w:rsidRPr="00711698" w:rsidRDefault="003A1471" w:rsidP="003A1471">
      <w:r w:rsidRPr="00711698">
        <w:t>Всеки компонент съдържа три основни части: HTML шаблон, стилове и TypeScript логика. Това следва принципа на разделяне на отговорностите и улеснява повторното използване на код.</w:t>
      </w:r>
    </w:p>
    <w:p w14:paraId="093CB275" w14:textId="77777777" w:rsidR="003A1471" w:rsidRPr="00711698" w:rsidRDefault="003A1471" w:rsidP="003A1471">
      <w:pPr>
        <w:pStyle w:val="Heading3"/>
        <w:numPr>
          <w:ilvl w:val="0"/>
          <w:numId w:val="7"/>
        </w:numPr>
        <w:ind w:left="720"/>
      </w:pPr>
      <w:bookmarkStart w:id="81" w:name="_Toc232257414"/>
      <w:r w:rsidRPr="00711698">
        <w:t>Routing (Маршрутизация)</w:t>
      </w:r>
      <w:bookmarkEnd w:id="81"/>
    </w:p>
    <w:p w14:paraId="7896E23B" w14:textId="77777777" w:rsidR="003A1471" w:rsidRPr="00711698" w:rsidRDefault="003A1471" w:rsidP="003A1471">
      <w:r w:rsidRPr="00711698">
        <w:t>Навигацията в приложението се реализира чрез Angular Router, който позволява работа като Single Page Application (SPA). Това означава, че страниците се сменят динамично без презареждане на браузъра.</w:t>
      </w:r>
    </w:p>
    <w:p w14:paraId="4F71E652" w14:textId="77777777" w:rsidR="003A1471" w:rsidRPr="00711698" w:rsidRDefault="003A1471" w:rsidP="003A1471">
      <w:r w:rsidRPr="00711698">
        <w:t>Част от модулите са конфигурирани с lazy loading, което подобрява началното време за зареждане и производителността на системата.</w:t>
      </w:r>
    </w:p>
    <w:p w14:paraId="5F9DBF6A" w14:textId="77777777" w:rsidR="003A1471" w:rsidRPr="00711698" w:rsidRDefault="003A1471" w:rsidP="003A1471">
      <w:pPr>
        <w:pStyle w:val="Heading3"/>
        <w:numPr>
          <w:ilvl w:val="0"/>
          <w:numId w:val="7"/>
        </w:numPr>
        <w:ind w:left="720"/>
      </w:pPr>
      <w:bookmarkStart w:id="82" w:name="_Toc232257415"/>
      <w:r w:rsidRPr="00711698">
        <w:t>Guards (Защити)</w:t>
      </w:r>
      <w:bookmarkEnd w:id="82"/>
    </w:p>
    <w:p w14:paraId="41C5275D" w14:textId="77777777" w:rsidR="003A1471" w:rsidRPr="00711698" w:rsidRDefault="003A1471" w:rsidP="003A1471">
      <w:r w:rsidRPr="00711698">
        <w:t>За контрол на достъпа до различните части на приложението се използват Angular guards. Те проверяват дали потребителят има право да достъпва даден маршрут.</w:t>
      </w:r>
    </w:p>
    <w:p w14:paraId="4383FD2B" w14:textId="77777777" w:rsidR="003A1471" w:rsidRPr="00711698" w:rsidRDefault="003A1471" w:rsidP="003A1471">
      <w:r w:rsidRPr="00711698">
        <w:t>Основните guards са:</w:t>
      </w:r>
    </w:p>
    <w:p w14:paraId="3994210E" w14:textId="77777777" w:rsidR="003A1471" w:rsidRPr="00711698" w:rsidRDefault="003A1471" w:rsidP="003A1471">
      <w:r w:rsidRPr="00711698">
        <w:rPr>
          <w:rStyle w:val="Strong"/>
        </w:rPr>
        <w:t>AuthGuard</w:t>
      </w:r>
      <w:r w:rsidRPr="00711698">
        <w:t xml:space="preserve"> – позволява достъп само на автентикирани потребители </w:t>
      </w:r>
    </w:p>
    <w:p w14:paraId="02C4E60A" w14:textId="77777777" w:rsidR="003A1471" w:rsidRPr="00711698" w:rsidRDefault="003A1471" w:rsidP="003A1471">
      <w:r w:rsidRPr="00711698">
        <w:rPr>
          <w:b/>
          <w:bCs/>
        </w:rPr>
        <w:t>RoleGuard</w:t>
      </w:r>
      <w:r w:rsidRPr="00711698">
        <w:t xml:space="preserve"> – ограничава достъпа според ролята на потребителя </w:t>
      </w:r>
    </w:p>
    <w:p w14:paraId="56B9B9D7" w14:textId="77777777" w:rsidR="003A1471" w:rsidRPr="00711698" w:rsidRDefault="003A1471" w:rsidP="003A1471">
      <w:r w:rsidRPr="00711698">
        <w:t>Тези механизми използват JWT токен за проверка на автентикацията и авторизацията.</w:t>
      </w:r>
    </w:p>
    <w:p w14:paraId="2E1B4D64" w14:textId="77777777" w:rsidR="003A1471" w:rsidRPr="00711698" w:rsidRDefault="003A1471" w:rsidP="003A1471">
      <w:pPr>
        <w:pStyle w:val="Heading3"/>
        <w:numPr>
          <w:ilvl w:val="0"/>
          <w:numId w:val="7"/>
        </w:numPr>
        <w:ind w:left="720"/>
      </w:pPr>
      <w:bookmarkStart w:id="83" w:name="_Toc232257416"/>
      <w:r w:rsidRPr="00711698">
        <w:t>HTTP Interceptors</w:t>
      </w:r>
      <w:bookmarkEnd w:id="83"/>
    </w:p>
    <w:p w14:paraId="6874CF77" w14:textId="77777777" w:rsidR="003A1471" w:rsidRPr="00711698" w:rsidRDefault="003A1471" w:rsidP="003A1471">
      <w:r w:rsidRPr="00711698">
        <w:t>HTTP interceptors се използват за централизирана обработка на HTTP заявките. Основната им роля в системата е автоматичното добавяне на JWT токен към всички заявки към сървъра.</w:t>
      </w:r>
    </w:p>
    <w:p w14:paraId="6447F5C6" w14:textId="77777777" w:rsidR="003A1471" w:rsidRPr="00711698" w:rsidRDefault="003A1471" w:rsidP="003A1471">
      <w:r w:rsidRPr="00711698">
        <w:t>Освен това те могат да обработват глобално HTTP грешки, като например 401 Unauthorized, при което потребителят се пренасочва към страницата за вход. Това намалява дублирането на код и подобрява сигурността на приложението.</w:t>
      </w:r>
    </w:p>
    <w:p w14:paraId="37AC9C33" w14:textId="7F120EE4" w:rsidR="003A1471" w:rsidRPr="00711698" w:rsidRDefault="003A1471" w:rsidP="0024658C">
      <w:pPr>
        <w:pStyle w:val="Heading2"/>
        <w:numPr>
          <w:ilvl w:val="1"/>
          <w:numId w:val="22"/>
        </w:numPr>
        <w:tabs>
          <w:tab w:val="num" w:pos="360"/>
        </w:tabs>
      </w:pPr>
      <w:bookmarkStart w:id="84" w:name="_Toc232257417"/>
      <w:r w:rsidRPr="00711698">
        <w:t>Проектиране на защитните механизми</w:t>
      </w:r>
      <w:bookmarkEnd w:id="84"/>
    </w:p>
    <w:p w14:paraId="73F12040" w14:textId="77777777" w:rsidR="003A1471" w:rsidRPr="00711698" w:rsidRDefault="003A1471" w:rsidP="003A1471">
      <w:pPr>
        <w:pStyle w:val="NormalWeb"/>
        <w:ind w:firstLine="360"/>
        <w:jc w:val="both"/>
        <w:rPr>
          <w:rFonts w:eastAsiaTheme="minorHAnsi"/>
          <w:lang w:eastAsia="en-US"/>
        </w:rPr>
      </w:pPr>
      <w:r w:rsidRPr="00711698">
        <w:t xml:space="preserve">За </w:t>
      </w:r>
      <w:r w:rsidRPr="00711698">
        <w:rPr>
          <w:rFonts w:eastAsiaTheme="minorHAnsi"/>
          <w:lang w:eastAsia="en-US"/>
        </w:rPr>
        <w:t xml:space="preserve">осигуряване на високо ниво на сигурност в системата </w:t>
      </w:r>
      <w:r w:rsidRPr="00711698">
        <w:rPr>
          <w:rFonts w:eastAsiaTheme="minorHAnsi"/>
          <w:b/>
          <w:bCs/>
          <w:lang w:eastAsia="en-US"/>
        </w:rPr>
        <w:t>MusicHub</w:t>
      </w:r>
      <w:r w:rsidRPr="00711698">
        <w:rPr>
          <w:rFonts w:eastAsiaTheme="minorHAnsi"/>
          <w:lang w:eastAsia="en-US"/>
        </w:rPr>
        <w:t xml:space="preserve"> са внедрени няколко защитни механизма, които обхващат както автентикацията и достъпа на потребителите, така и защитата на API и чувствителните операции.</w:t>
      </w:r>
    </w:p>
    <w:p w14:paraId="046F1B49" w14:textId="77777777" w:rsidR="003A1471" w:rsidRPr="00711698" w:rsidRDefault="003A1471" w:rsidP="003A1471">
      <w:pPr>
        <w:pStyle w:val="Heading3"/>
        <w:numPr>
          <w:ilvl w:val="0"/>
          <w:numId w:val="7"/>
        </w:numPr>
        <w:ind w:left="720"/>
      </w:pPr>
      <w:bookmarkStart w:id="85" w:name="_Toc232257418"/>
      <w:r w:rsidRPr="00711698">
        <w:lastRenderedPageBreak/>
        <w:t>2FA (Two-Factor Authentication)</w:t>
      </w:r>
      <w:bookmarkEnd w:id="85"/>
    </w:p>
    <w:p w14:paraId="35765F84" w14:textId="77777777" w:rsidR="003A1471" w:rsidRPr="00711698" w:rsidRDefault="003A1471" w:rsidP="003A1471">
      <w:r w:rsidRPr="00711698">
        <w:t>Системата поддържа двуфакторна автентикация, която добавя допълнителен слой защита при вход. Освен стандартното потребителско име и парола, потребителят трябва да потвърди самоличността си чрез допълнителен код, изпратен по email или генериран от външен механизъм. Това значително намалява риска от неоторизиран достъп при компрометирани пароли.</w:t>
      </w:r>
    </w:p>
    <w:p w14:paraId="193B13F0" w14:textId="77777777" w:rsidR="003A1471" w:rsidRPr="00711698" w:rsidRDefault="003A1471" w:rsidP="003A1471">
      <w:pPr>
        <w:pStyle w:val="Heading3"/>
        <w:numPr>
          <w:ilvl w:val="0"/>
          <w:numId w:val="7"/>
        </w:numPr>
        <w:ind w:left="720"/>
      </w:pPr>
      <w:bookmarkStart w:id="86" w:name="_Toc232257419"/>
      <w:r w:rsidRPr="00711698">
        <w:t>IP Filtering</w:t>
      </w:r>
      <w:bookmarkEnd w:id="86"/>
    </w:p>
    <w:p w14:paraId="0A788E85" w14:textId="77777777" w:rsidR="003A1471" w:rsidRPr="00711698" w:rsidRDefault="003A1471" w:rsidP="003A1471">
      <w:r w:rsidRPr="00711698">
        <w:t>В системата е внедрен механизъм за IP филтриране, който позволява ограничаване на достъпа до приложението или определени негови части само от разрешени IP адреси. Това е особено полезно за административни функции или вътрешни операции, като по този начин се намалява повърхността за атаки.</w:t>
      </w:r>
    </w:p>
    <w:p w14:paraId="4E003DDC" w14:textId="77777777" w:rsidR="003A1471" w:rsidRPr="00711698" w:rsidRDefault="003A1471" w:rsidP="003A1471">
      <w:pPr>
        <w:pStyle w:val="Heading3"/>
        <w:numPr>
          <w:ilvl w:val="0"/>
          <w:numId w:val="7"/>
        </w:numPr>
        <w:ind w:left="720"/>
      </w:pPr>
      <w:bookmarkStart w:id="87" w:name="_Toc232257420"/>
      <w:r w:rsidRPr="00711698">
        <w:t>Email известяване</w:t>
      </w:r>
      <w:bookmarkEnd w:id="87"/>
    </w:p>
    <w:p w14:paraId="7A520DF0" w14:textId="77777777" w:rsidR="003A1471" w:rsidRPr="00711698" w:rsidRDefault="003A1471" w:rsidP="003A1471">
      <w:r w:rsidRPr="00711698">
        <w:t>Системата използва email известия за важни събития, свързани със сигурността на потребителския акаунт. Такива събития включват нов вход в профила, промяна на парола или активиране на ново устройство. Това позволява на потребителите своевременно да реагират при съмнителна активност</w:t>
      </w:r>
    </w:p>
    <w:p w14:paraId="38EDBB68" w14:textId="77777777" w:rsidR="003A1471" w:rsidRPr="00711698" w:rsidRDefault="003A1471" w:rsidP="003A1471">
      <w:pPr>
        <w:pStyle w:val="Heading3"/>
        <w:numPr>
          <w:ilvl w:val="0"/>
          <w:numId w:val="7"/>
        </w:numPr>
        <w:ind w:left="720"/>
      </w:pPr>
      <w:bookmarkStart w:id="88" w:name="_Toc232257421"/>
      <w:r w:rsidRPr="00711698">
        <w:t>Roles &amp; Permissions</w:t>
      </w:r>
      <w:bookmarkEnd w:id="88"/>
    </w:p>
    <w:p w14:paraId="133B4B24" w14:textId="77777777" w:rsidR="003A1471" w:rsidRPr="00711698" w:rsidRDefault="003A1471" w:rsidP="003A1471">
      <w:r w:rsidRPr="00711698">
        <w:t>Достъпът до функционалностите в системата е контролиран чрез роли и права. Всеки потребител има определена роля (например User или Admin), като на базата на нея се определя кои операции може да извършва. Това осигурява ясно разделение на отговорностите и предотвратява достъп до административни функции от обикновени потребители.</w:t>
      </w:r>
    </w:p>
    <w:p w14:paraId="64BE6D0E" w14:textId="77777777" w:rsidR="003A1471" w:rsidRPr="00711698" w:rsidRDefault="003A1471" w:rsidP="003A1471">
      <w:pPr>
        <w:pStyle w:val="Heading3"/>
        <w:numPr>
          <w:ilvl w:val="0"/>
          <w:numId w:val="7"/>
        </w:numPr>
        <w:ind w:left="720"/>
      </w:pPr>
      <w:bookmarkStart w:id="89" w:name="_Toc232257422"/>
      <w:r w:rsidRPr="00711698">
        <w:t>Защита на API endpoints</w:t>
      </w:r>
      <w:bookmarkEnd w:id="89"/>
    </w:p>
    <w:p w14:paraId="3CFC306B" w14:textId="55334D81" w:rsidR="001C4B8B" w:rsidRPr="00711698" w:rsidRDefault="003A1471" w:rsidP="00EB5943">
      <w:r w:rsidRPr="00711698">
        <w:t>Всички чувствителни API endpoints са защитени чрез JWT базирана автентикация. Само валидни и автентикирани заявки имат достъп до ресурсите. Допълнително се използват authorization проверки на ниво endpoint, които валидират правата на потребителя спрямо заявената операция. Това гарантира, че всяка заявка е както автентикирана, така и оторизирана.</w:t>
      </w:r>
    </w:p>
    <w:p w14:paraId="2C3136B1" w14:textId="770BDC32" w:rsidR="004D417D" w:rsidRPr="00711698" w:rsidRDefault="004D417D">
      <w:pPr>
        <w:ind w:firstLine="0"/>
        <w:jc w:val="left"/>
      </w:pPr>
      <w:r w:rsidRPr="00711698">
        <w:br w:type="page"/>
      </w:r>
    </w:p>
    <w:p w14:paraId="31DA3E42" w14:textId="565D68FD" w:rsidR="00067E20" w:rsidRPr="00711698" w:rsidRDefault="00067E20" w:rsidP="005D5184">
      <w:pPr>
        <w:pStyle w:val="Heading1"/>
        <w:ind w:firstLine="0"/>
        <w:jc w:val="center"/>
      </w:pPr>
      <w:bookmarkStart w:id="90" w:name="_Toc232257423"/>
      <w:r w:rsidRPr="00711698">
        <w:lastRenderedPageBreak/>
        <w:t>Р</w:t>
      </w:r>
      <w:r w:rsidR="005D5184" w:rsidRPr="00711698">
        <w:t>ЕАЛИЗАЦИЯ</w:t>
      </w:r>
      <w:bookmarkEnd w:id="90"/>
    </w:p>
    <w:p w14:paraId="663A983C" w14:textId="77777777" w:rsidR="00EB5943" w:rsidRPr="00711698" w:rsidRDefault="00EB5943" w:rsidP="003839DF">
      <w:r w:rsidRPr="00711698">
        <w:t xml:space="preserve">Системата </w:t>
      </w:r>
      <w:r w:rsidRPr="00711698">
        <w:rPr>
          <w:b/>
          <w:bCs/>
        </w:rPr>
        <w:t>MusicHub</w:t>
      </w:r>
      <w:r w:rsidRPr="00711698">
        <w:t xml:space="preserve"> е реализирана като модерно уеб приложение с разделена клиент-сървър архитектура. Клиентската част е разработена като Single Page Application (SPA) с Angular, а сървърната част предоставя REST API услуги.</w:t>
      </w:r>
    </w:p>
    <w:p w14:paraId="70EF2D88" w14:textId="77777777" w:rsidR="00EB5943" w:rsidRPr="00711698" w:rsidRDefault="00EB5943" w:rsidP="003839DF">
      <w:r w:rsidRPr="00711698">
        <w:t>Обмяната на данни между двете части се осъществява чрез HTTP заявки, като се използва JSON формат за пренос на информация. За сигурност на комуникацията е внедрен механизъм за автентикация чрез JWT (JSON Web Token), който гарантира защитен достъп до ресурсите на системата.</w:t>
      </w:r>
    </w:p>
    <w:p w14:paraId="13B0F1D1" w14:textId="77777777" w:rsidR="0024658C" w:rsidRPr="0024658C" w:rsidRDefault="0024658C" w:rsidP="0024658C">
      <w:pPr>
        <w:pStyle w:val="ListParagraph"/>
        <w:keepNext/>
        <w:keepLines/>
        <w:numPr>
          <w:ilvl w:val="0"/>
          <w:numId w:val="23"/>
        </w:numPr>
        <w:spacing w:before="40" w:after="0"/>
        <w:contextualSpacing w:val="0"/>
        <w:outlineLvl w:val="1"/>
        <w:rPr>
          <w:rFonts w:eastAsiaTheme="majorEastAsia"/>
          <w:b/>
          <w:vanish/>
          <w:sz w:val="28"/>
          <w:szCs w:val="26"/>
        </w:rPr>
      </w:pPr>
      <w:bookmarkStart w:id="91" w:name="_Toc232058381"/>
      <w:bookmarkStart w:id="92" w:name="_Toc232058485"/>
      <w:bookmarkStart w:id="93" w:name="_Toc232257424"/>
      <w:bookmarkEnd w:id="91"/>
      <w:bookmarkEnd w:id="92"/>
      <w:bookmarkEnd w:id="93"/>
    </w:p>
    <w:p w14:paraId="6C41AD9A" w14:textId="77777777" w:rsidR="0024658C" w:rsidRPr="0024658C" w:rsidRDefault="0024658C" w:rsidP="0024658C">
      <w:pPr>
        <w:pStyle w:val="ListParagraph"/>
        <w:keepNext/>
        <w:keepLines/>
        <w:numPr>
          <w:ilvl w:val="0"/>
          <w:numId w:val="23"/>
        </w:numPr>
        <w:spacing w:before="40" w:after="0"/>
        <w:contextualSpacing w:val="0"/>
        <w:outlineLvl w:val="1"/>
        <w:rPr>
          <w:rFonts w:eastAsiaTheme="majorEastAsia"/>
          <w:b/>
          <w:vanish/>
          <w:sz w:val="28"/>
          <w:szCs w:val="26"/>
        </w:rPr>
      </w:pPr>
      <w:bookmarkStart w:id="94" w:name="_Toc232058382"/>
      <w:bookmarkStart w:id="95" w:name="_Toc232058486"/>
      <w:bookmarkStart w:id="96" w:name="_Toc232257425"/>
      <w:bookmarkEnd w:id="94"/>
      <w:bookmarkEnd w:id="95"/>
      <w:bookmarkEnd w:id="96"/>
    </w:p>
    <w:p w14:paraId="5E89FDEA" w14:textId="77777777" w:rsidR="0024658C" w:rsidRPr="0024658C" w:rsidRDefault="0024658C" w:rsidP="0024658C">
      <w:pPr>
        <w:pStyle w:val="ListParagraph"/>
        <w:keepNext/>
        <w:keepLines/>
        <w:numPr>
          <w:ilvl w:val="0"/>
          <w:numId w:val="23"/>
        </w:numPr>
        <w:spacing w:before="40" w:after="0"/>
        <w:contextualSpacing w:val="0"/>
        <w:outlineLvl w:val="1"/>
        <w:rPr>
          <w:rFonts w:eastAsiaTheme="majorEastAsia"/>
          <w:b/>
          <w:vanish/>
          <w:sz w:val="28"/>
          <w:szCs w:val="26"/>
        </w:rPr>
      </w:pPr>
      <w:bookmarkStart w:id="97" w:name="_Toc232058383"/>
      <w:bookmarkStart w:id="98" w:name="_Toc232058487"/>
      <w:bookmarkStart w:id="99" w:name="_Toc232257426"/>
      <w:bookmarkEnd w:id="97"/>
      <w:bookmarkEnd w:id="98"/>
      <w:bookmarkEnd w:id="99"/>
    </w:p>
    <w:p w14:paraId="7A8822EA" w14:textId="77777777" w:rsidR="0024658C" w:rsidRPr="0024658C" w:rsidRDefault="0024658C" w:rsidP="0024658C">
      <w:pPr>
        <w:pStyle w:val="ListParagraph"/>
        <w:keepNext/>
        <w:keepLines/>
        <w:numPr>
          <w:ilvl w:val="0"/>
          <w:numId w:val="23"/>
        </w:numPr>
        <w:spacing w:before="40" w:after="0"/>
        <w:contextualSpacing w:val="0"/>
        <w:outlineLvl w:val="1"/>
        <w:rPr>
          <w:rFonts w:eastAsiaTheme="majorEastAsia"/>
          <w:b/>
          <w:vanish/>
          <w:sz w:val="28"/>
          <w:szCs w:val="26"/>
        </w:rPr>
      </w:pPr>
      <w:bookmarkStart w:id="100" w:name="_Toc232058384"/>
      <w:bookmarkStart w:id="101" w:name="_Toc232058488"/>
      <w:bookmarkStart w:id="102" w:name="_Toc232257427"/>
      <w:bookmarkEnd w:id="100"/>
      <w:bookmarkEnd w:id="101"/>
      <w:bookmarkEnd w:id="102"/>
    </w:p>
    <w:p w14:paraId="22B29E4A" w14:textId="4D4A06F1" w:rsidR="00EB5943" w:rsidRPr="00711698" w:rsidRDefault="00EB5943" w:rsidP="0024658C">
      <w:pPr>
        <w:pStyle w:val="Heading2"/>
        <w:numPr>
          <w:ilvl w:val="1"/>
          <w:numId w:val="23"/>
        </w:numPr>
      </w:pPr>
      <w:bookmarkStart w:id="103" w:name="_Toc232257428"/>
      <w:r w:rsidRPr="00711698">
        <w:t>Backend реализация</w:t>
      </w:r>
      <w:bookmarkEnd w:id="103"/>
    </w:p>
    <w:p w14:paraId="396F354E" w14:textId="77777777" w:rsidR="00EB5943" w:rsidRPr="00711698" w:rsidRDefault="00EB5943" w:rsidP="003839DF">
      <w:r w:rsidRPr="00711698">
        <w:t>Сървърната част е изградена като REST API, реализирано чрез контролери, които отговарят за основните функционални модули – музика, потребители и плейлисти. Всеки контролер предоставя набор от endpoints за извършване на CRUD операции.</w:t>
      </w:r>
    </w:p>
    <w:p w14:paraId="7A5CC28E" w14:textId="7DF7B01B" w:rsidR="00EB5943" w:rsidRPr="00711698" w:rsidRDefault="00EB5943" w:rsidP="003839DF">
      <w:r w:rsidRPr="00711698">
        <w:t>Бизнес логиката е отделена в service слой, което позволява по-добра структура и лесна поддръжка на кода. Достъпът до базата данни е реализиран чрез Entity Framework Core</w:t>
      </w:r>
      <w:r w:rsidR="001646F5" w:rsidRPr="00711698">
        <w:t xml:space="preserve"> [3]</w:t>
      </w:r>
      <w:r w:rsidRPr="00711698">
        <w:t>, използвайки Code First подход за дефиниране на моделите и тяхното автоматично създаване в базата данни.</w:t>
      </w:r>
    </w:p>
    <w:p w14:paraId="53A0BDE4" w14:textId="77777777" w:rsidR="00EB5943" w:rsidRPr="00711698" w:rsidRDefault="00EB5943" w:rsidP="003839DF">
      <w:r w:rsidRPr="00711698">
        <w:t>За сигурност се използва JWT автентикация, комбинирана с ролево базиран контрол на достъпа (Roles &amp; Permissions), който определя правата на потребителите спрямо тяхната роля в системата.</w:t>
      </w:r>
    </w:p>
    <w:p w14:paraId="58A1BADA" w14:textId="7B92E437" w:rsidR="00EB5943" w:rsidRPr="00711698" w:rsidRDefault="00EB5943" w:rsidP="0024658C">
      <w:pPr>
        <w:pStyle w:val="Heading2"/>
        <w:numPr>
          <w:ilvl w:val="1"/>
          <w:numId w:val="23"/>
        </w:numPr>
        <w:tabs>
          <w:tab w:val="num" w:pos="360"/>
        </w:tabs>
      </w:pPr>
      <w:bookmarkStart w:id="104" w:name="_Toc232257429"/>
      <w:r w:rsidRPr="00711698">
        <w:t>Frontend реализация</w:t>
      </w:r>
      <w:bookmarkEnd w:id="104"/>
    </w:p>
    <w:p w14:paraId="4F8A3408" w14:textId="77777777" w:rsidR="00EB5943" w:rsidRPr="00711698" w:rsidRDefault="00EB5943" w:rsidP="003839DF">
      <w:r w:rsidRPr="00711698">
        <w:t>Клиентската част е реализирана с Angular и е структурирана чрез модулен подход. Всеки модул отговаря за конкретна част от функционалността, като например музика, плейлисти, автентикация и потребителски профил.</w:t>
      </w:r>
    </w:p>
    <w:p w14:paraId="03FAF3E5" w14:textId="77777777" w:rsidR="00EB5943" w:rsidRPr="00711698" w:rsidRDefault="00EB5943" w:rsidP="003839DF">
      <w:r w:rsidRPr="00711698">
        <w:t>UI логиката е разделена в компоненти, които съдържат отделно HTML шаблон, стилове и TypeScript логика. За комуникация със сървъра се използват Angular services, които инкапсулират HTTP заявките.</w:t>
      </w:r>
    </w:p>
    <w:p w14:paraId="4D6B5BA0" w14:textId="77777777" w:rsidR="00EB5943" w:rsidRPr="00711698" w:rsidRDefault="00EB5943" w:rsidP="003839DF">
      <w:r w:rsidRPr="00711698">
        <w:t xml:space="preserve">Навигацията в приложението се управлява чрез Angular Router, като се поддържа lazy loading за оптимизиране на зареждането. Допълнително са използвани guards за </w:t>
      </w:r>
      <w:r w:rsidRPr="00711698">
        <w:lastRenderedPageBreak/>
        <w:t>защита на маршрути и HTTP interceptors за автоматично добавяне на JWT токен към всички заявки.</w:t>
      </w:r>
    </w:p>
    <w:p w14:paraId="2AA6F540" w14:textId="07C71590" w:rsidR="00EB5943" w:rsidRPr="00711698" w:rsidRDefault="00EB5943" w:rsidP="0024658C">
      <w:pPr>
        <w:pStyle w:val="Heading2"/>
        <w:numPr>
          <w:ilvl w:val="1"/>
          <w:numId w:val="23"/>
        </w:numPr>
        <w:tabs>
          <w:tab w:val="num" w:pos="360"/>
        </w:tabs>
      </w:pPr>
      <w:bookmarkStart w:id="105" w:name="_Toc232257430"/>
      <w:r w:rsidRPr="00711698">
        <w:t>Основни функционалности</w:t>
      </w:r>
      <w:bookmarkEnd w:id="105"/>
    </w:p>
    <w:p w14:paraId="621B4FD8" w14:textId="77777777" w:rsidR="00EB5943" w:rsidRPr="00711698" w:rsidRDefault="00EB5943" w:rsidP="003839DF">
      <w:r w:rsidRPr="00711698">
        <w:t>Системата предоставя основни функционалности, свързани с управление на музикално съдържание и потребителски профили. Потребителите могат да се регистрират и да влизат в системата, след което имат достъп до списък с музика, детайлен преглед на песни и възможност за добавяне към любими.</w:t>
      </w:r>
    </w:p>
    <w:p w14:paraId="4CD30921" w14:textId="77777777" w:rsidR="00EB5943" w:rsidRPr="00711698" w:rsidRDefault="00EB5943" w:rsidP="003839DF">
      <w:r w:rsidRPr="00711698">
        <w:t>Допълнително е реализирана функционалност за създаване и управление на плейлисти, както и персонализиран потребителски профил. В зависимост от ролята на потребителя са налични и административни операции.</w:t>
      </w:r>
    </w:p>
    <w:p w14:paraId="571213E6" w14:textId="5EC858E3" w:rsidR="00EB5943" w:rsidRPr="00711698" w:rsidRDefault="00EB5943" w:rsidP="0024658C">
      <w:pPr>
        <w:pStyle w:val="Heading2"/>
        <w:numPr>
          <w:ilvl w:val="1"/>
          <w:numId w:val="23"/>
        </w:numPr>
        <w:tabs>
          <w:tab w:val="num" w:pos="360"/>
        </w:tabs>
      </w:pPr>
      <w:bookmarkStart w:id="106" w:name="_Toc232257431"/>
      <w:r w:rsidRPr="00711698">
        <w:t>Интеграция клиент–сървър</w:t>
      </w:r>
      <w:bookmarkEnd w:id="106"/>
    </w:p>
    <w:p w14:paraId="6B924162" w14:textId="77777777" w:rsidR="00EB5943" w:rsidRPr="00711698" w:rsidRDefault="00EB5943" w:rsidP="003839DF">
      <w:r w:rsidRPr="00711698">
        <w:t>Комуникацията между Angular приложението и REST API е изцяло базирана на HTTP протокол. Клиентската част изпраща заявки към сървъра, който обработва логиката и връща резултатите във формат JSON.</w:t>
      </w:r>
    </w:p>
    <w:p w14:paraId="64E33CD8" w14:textId="77777777" w:rsidR="00EB5943" w:rsidRPr="00711698" w:rsidRDefault="00EB5943" w:rsidP="003839DF">
      <w:r w:rsidRPr="00711698">
        <w:t>JWT токенът се съхранява от клиента и се добавя автоматично към всяка заявка чрез HTTP interceptor. Това осигурява сигурна комуникация и контрол на достъпа до защитените ресурси в системата.</w:t>
      </w:r>
    </w:p>
    <w:p w14:paraId="7CA20833" w14:textId="77777777" w:rsidR="00EB5943" w:rsidRPr="00711698" w:rsidRDefault="00EB5943" w:rsidP="00EB5943">
      <w:pPr>
        <w:pStyle w:val="NormalWeb"/>
        <w:ind w:firstLine="360"/>
        <w:jc w:val="both"/>
      </w:pPr>
    </w:p>
    <w:p w14:paraId="6F2195A5" w14:textId="77777777" w:rsidR="00EB5943" w:rsidRPr="00711698" w:rsidRDefault="00EB5943" w:rsidP="00EB5943"/>
    <w:p w14:paraId="7676C45D" w14:textId="77777777" w:rsidR="00EB5943" w:rsidRPr="00711698" w:rsidRDefault="00EB5943" w:rsidP="00EB5943">
      <w:pPr>
        <w:spacing w:after="160" w:line="259" w:lineRule="auto"/>
        <w:rPr>
          <w:b/>
          <w:bCs/>
          <w:sz w:val="28"/>
          <w:szCs w:val="28"/>
        </w:rPr>
      </w:pPr>
      <w:r w:rsidRPr="00711698">
        <w:rPr>
          <w:b/>
          <w:bCs/>
          <w:sz w:val="28"/>
          <w:szCs w:val="28"/>
        </w:rPr>
        <w:br w:type="page"/>
      </w:r>
    </w:p>
    <w:p w14:paraId="45581381" w14:textId="77777777" w:rsidR="00EB5943" w:rsidRPr="00711698" w:rsidRDefault="00EB5943" w:rsidP="00EB5943">
      <w:pPr>
        <w:spacing w:after="160" w:line="259" w:lineRule="auto"/>
        <w:rPr>
          <w:b/>
          <w:bCs/>
          <w:sz w:val="28"/>
          <w:szCs w:val="28"/>
        </w:rPr>
      </w:pPr>
    </w:p>
    <w:p w14:paraId="5EF10F1B" w14:textId="04078486" w:rsidR="00EB5943" w:rsidRPr="00711698" w:rsidRDefault="008C51FA" w:rsidP="008C51FA">
      <w:pPr>
        <w:pStyle w:val="Heading1"/>
        <w:ind w:firstLine="0"/>
        <w:jc w:val="center"/>
      </w:pPr>
      <w:bookmarkStart w:id="107" w:name="_Toc231847689"/>
      <w:bookmarkStart w:id="108" w:name="_Toc232257432"/>
      <w:r w:rsidRPr="00711698">
        <w:t>ТЕСТВАНЕ НА КОДА (UNIT TESTING)</w:t>
      </w:r>
      <w:bookmarkEnd w:id="107"/>
      <w:bookmarkEnd w:id="108"/>
    </w:p>
    <w:p w14:paraId="60DD7771" w14:textId="77777777" w:rsidR="00EB5943" w:rsidRPr="00711698" w:rsidRDefault="00EB5943" w:rsidP="003839DF">
      <w:r w:rsidRPr="00711698">
        <w:t>В процеса на разработка на системата MusicHub е отделено значително внимание на тестването на функционалността с цел гарантиране на коректност, стабилност и надеждност на приложението. Общият брой реализирани unit тестове е 692, като те са разделени според тестваните слоеве и логика на системата.</w:t>
      </w:r>
    </w:p>
    <w:p w14:paraId="29B7BC10" w14:textId="77777777" w:rsidR="0024658C" w:rsidRPr="0024658C" w:rsidRDefault="0024658C" w:rsidP="0024658C">
      <w:pPr>
        <w:pStyle w:val="ListParagraph"/>
        <w:keepNext/>
        <w:keepLines/>
        <w:numPr>
          <w:ilvl w:val="0"/>
          <w:numId w:val="23"/>
        </w:numPr>
        <w:spacing w:before="40" w:after="0"/>
        <w:contextualSpacing w:val="0"/>
        <w:outlineLvl w:val="1"/>
        <w:rPr>
          <w:rFonts w:eastAsiaTheme="majorEastAsia"/>
          <w:b/>
          <w:vanish/>
          <w:sz w:val="28"/>
          <w:szCs w:val="26"/>
        </w:rPr>
      </w:pPr>
      <w:bookmarkStart w:id="109" w:name="_Toc232058390"/>
      <w:bookmarkStart w:id="110" w:name="_Toc232058494"/>
      <w:bookmarkStart w:id="111" w:name="_Toc232257433"/>
      <w:bookmarkEnd w:id="109"/>
      <w:bookmarkEnd w:id="110"/>
      <w:bookmarkEnd w:id="111"/>
    </w:p>
    <w:p w14:paraId="2B3C14D3" w14:textId="2706B847" w:rsidR="00EB5943" w:rsidRDefault="00EB5943" w:rsidP="0024658C">
      <w:pPr>
        <w:pStyle w:val="Heading2"/>
        <w:numPr>
          <w:ilvl w:val="1"/>
          <w:numId w:val="23"/>
        </w:numPr>
      </w:pPr>
      <w:bookmarkStart w:id="112" w:name="_Toc232257434"/>
      <w:r w:rsidRPr="00711698">
        <w:t>Тестове за CRUD операции с база данни</w:t>
      </w:r>
      <w:bookmarkEnd w:id="11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0"/>
        <w:gridCol w:w="4750"/>
      </w:tblGrid>
      <w:tr w:rsidR="00E81105" w14:paraId="51779ABD" w14:textId="77777777" w:rsidTr="00E81105">
        <w:tc>
          <w:tcPr>
            <w:tcW w:w="4750" w:type="dxa"/>
          </w:tcPr>
          <w:p w14:paraId="71E79876" w14:textId="074C231E" w:rsidR="00E81105" w:rsidRDefault="00E81105" w:rsidP="00E81105">
            <w:pPr>
              <w:ind w:firstLine="0"/>
              <w:jc w:val="center"/>
            </w:pPr>
            <w:r w:rsidRPr="00E81105">
              <w:rPr>
                <w:noProof/>
              </w:rPr>
              <w:drawing>
                <wp:inline distT="0" distB="0" distL="0" distR="0" wp14:anchorId="0EEBE9E7" wp14:editId="42A641A1">
                  <wp:extent cx="1905000" cy="23883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941479" cy="2434110"/>
                          </a:xfrm>
                          <a:prstGeom prst="rect">
                            <a:avLst/>
                          </a:prstGeom>
                        </pic:spPr>
                      </pic:pic>
                    </a:graphicData>
                  </a:graphic>
                </wp:inline>
              </w:drawing>
            </w:r>
          </w:p>
        </w:tc>
        <w:tc>
          <w:tcPr>
            <w:tcW w:w="4750" w:type="dxa"/>
            <w:vMerge w:val="restart"/>
          </w:tcPr>
          <w:p w14:paraId="1DB04611" w14:textId="77777777" w:rsidR="00E81105" w:rsidRPr="00711698" w:rsidRDefault="00E81105" w:rsidP="00E81105">
            <w:r w:rsidRPr="00711698">
              <w:t xml:space="preserve">Най-голямата част от тестовете – </w:t>
            </w:r>
            <w:r w:rsidRPr="00711698">
              <w:rPr>
                <w:b/>
                <w:bCs/>
              </w:rPr>
              <w:t>350 на брой</w:t>
            </w:r>
            <w:r w:rsidRPr="00711698">
              <w:t>, са свързани с CRUD операции върху базата данни. Те са реализирани с помощта на библиотеката xUnit [4] и използват подхода In-Memory Database, предоставен от Entity Framework Core [3].</w:t>
            </w:r>
          </w:p>
          <w:p w14:paraId="0E7CB958" w14:textId="77777777" w:rsidR="00E81105" w:rsidRPr="00711698" w:rsidRDefault="00E81105" w:rsidP="00E81105">
            <w:r w:rsidRPr="00711698">
              <w:t>Този подход позволява симулиране на реална база данни в паметта, без необходимост от външна зависимост. По този начин се постигат бързи и изолирани тестове, които проверяват коректността на бизнес операциите.</w:t>
            </w:r>
          </w:p>
          <w:p w14:paraId="476EB6F0" w14:textId="77777777" w:rsidR="00E81105" w:rsidRPr="00711698" w:rsidRDefault="00E81105" w:rsidP="00E81105">
            <w:r w:rsidRPr="00711698">
              <w:t>В рамките на тези тестове не се използва mock-ване на repository или services. Причината за този избор е стремежът към по-реалистично тестване на приложението, при което се валидира цялата верига от логика – от service слоя до достъпа до данни.</w:t>
            </w:r>
          </w:p>
          <w:p w14:paraId="5CD0CDE4" w14:textId="77777777" w:rsidR="00E81105" w:rsidRDefault="00E81105" w:rsidP="00E81105">
            <w:pPr>
              <w:ind w:firstLine="0"/>
            </w:pPr>
          </w:p>
        </w:tc>
      </w:tr>
      <w:tr w:rsidR="00E81105" w14:paraId="5F4AD6B0" w14:textId="77777777" w:rsidTr="00E81105">
        <w:tc>
          <w:tcPr>
            <w:tcW w:w="4750" w:type="dxa"/>
          </w:tcPr>
          <w:p w14:paraId="7478289D" w14:textId="5A37C33A" w:rsidR="00E81105" w:rsidRPr="00E81105" w:rsidRDefault="00E81105" w:rsidP="00E81105">
            <w:pPr>
              <w:ind w:firstLine="0"/>
              <w:jc w:val="center"/>
              <w:rPr>
                <w:lang w:val="en-US"/>
              </w:rPr>
            </w:pPr>
            <w:r w:rsidRPr="00711698">
              <w:rPr>
                <w:i/>
                <w:iCs/>
              </w:rPr>
              <w:t>Фиг</w:t>
            </w:r>
            <w:r>
              <w:rPr>
                <w:i/>
                <w:iCs/>
              </w:rPr>
              <w:t>.</w:t>
            </w:r>
            <w:r w:rsidRPr="00711698">
              <w:rPr>
                <w:i/>
                <w:iCs/>
              </w:rPr>
              <w:t xml:space="preserve"> </w:t>
            </w:r>
            <w:r>
              <w:rPr>
                <w:i/>
                <w:iCs/>
              </w:rPr>
              <w:t>5</w:t>
            </w:r>
            <w:r w:rsidRPr="00711698">
              <w:rPr>
                <w:i/>
                <w:iCs/>
              </w:rPr>
              <w:t xml:space="preserve">.1. </w:t>
            </w:r>
            <w:r>
              <w:rPr>
                <w:i/>
                <w:iCs/>
              </w:rPr>
              <w:t>Резултати от тесовете върху бизнес логиката</w:t>
            </w:r>
          </w:p>
        </w:tc>
        <w:tc>
          <w:tcPr>
            <w:tcW w:w="4750" w:type="dxa"/>
            <w:vMerge/>
          </w:tcPr>
          <w:p w14:paraId="40BAF4B7" w14:textId="77777777" w:rsidR="00E81105" w:rsidRDefault="00E81105" w:rsidP="00E81105">
            <w:pPr>
              <w:ind w:firstLine="0"/>
            </w:pPr>
          </w:p>
        </w:tc>
      </w:tr>
    </w:tbl>
    <w:p w14:paraId="3A62593B" w14:textId="7C3E9A04" w:rsidR="00EB5943" w:rsidRPr="00711698" w:rsidRDefault="00EB5943" w:rsidP="0024658C">
      <w:pPr>
        <w:pStyle w:val="Heading2"/>
        <w:numPr>
          <w:ilvl w:val="1"/>
          <w:numId w:val="23"/>
        </w:numPr>
        <w:tabs>
          <w:tab w:val="num" w:pos="360"/>
        </w:tabs>
      </w:pPr>
      <w:bookmarkStart w:id="113" w:name="_Toc232257435"/>
      <w:r w:rsidRPr="00711698">
        <w:t>Тестове на контролери</w:t>
      </w:r>
      <w:bookmarkEnd w:id="11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0"/>
        <w:gridCol w:w="4750"/>
      </w:tblGrid>
      <w:tr w:rsidR="00E81105" w14:paraId="625B338C" w14:textId="77777777" w:rsidTr="0044425C">
        <w:tc>
          <w:tcPr>
            <w:tcW w:w="4750" w:type="dxa"/>
          </w:tcPr>
          <w:p w14:paraId="31C8090D" w14:textId="598A6C70" w:rsidR="00E81105" w:rsidRDefault="00E81105" w:rsidP="0044425C">
            <w:pPr>
              <w:ind w:firstLine="0"/>
              <w:jc w:val="center"/>
            </w:pPr>
            <w:r w:rsidRPr="00E81105">
              <w:rPr>
                <w:noProof/>
              </w:rPr>
              <w:drawing>
                <wp:inline distT="0" distB="0" distL="0" distR="0" wp14:anchorId="2E6EE891" wp14:editId="514FE782">
                  <wp:extent cx="1802130" cy="232563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812353" cy="2338826"/>
                          </a:xfrm>
                          <a:prstGeom prst="rect">
                            <a:avLst/>
                          </a:prstGeom>
                        </pic:spPr>
                      </pic:pic>
                    </a:graphicData>
                  </a:graphic>
                </wp:inline>
              </w:drawing>
            </w:r>
          </w:p>
        </w:tc>
        <w:tc>
          <w:tcPr>
            <w:tcW w:w="4750" w:type="dxa"/>
            <w:vMerge w:val="restart"/>
          </w:tcPr>
          <w:p w14:paraId="0521F88B" w14:textId="77777777" w:rsidR="00E81105" w:rsidRPr="00711698" w:rsidRDefault="00E81105" w:rsidP="00E81105">
            <w:r w:rsidRPr="00711698">
              <w:t>Общо 338 теста са предназначени за тестване на API контролерите. За тях е използвана библиотеката MyTested.AspNetCore.Mvc [5], разработена от Ивайло Кенов, която предоставя удобен и изразителен начин за тестване на ASP.NET Core контролери.</w:t>
            </w:r>
          </w:p>
          <w:p w14:paraId="0348A8AB" w14:textId="77777777" w:rsidR="00E81105" w:rsidRPr="00711698" w:rsidRDefault="00E81105" w:rsidP="00E81105">
            <w:r w:rsidRPr="00711698">
              <w:t>Библиотеката позволява симулиране на HTTP заявки и проверка на резултатите от контролерите по начин, близък до реалното поведение на API-то.</w:t>
            </w:r>
          </w:p>
          <w:p w14:paraId="699709AD" w14:textId="37A3F7B3" w:rsidR="00E81105" w:rsidRDefault="00E81105" w:rsidP="00E81105">
            <w:r w:rsidRPr="00711698">
              <w:t>Част от тестовете са надградени с допълнителна логика спрямо базовите примери, предоставени от автора на библиотеката, като по този начин се постигат по-задълбочени проверки и по-високо ниво на покритие на функционалността.</w:t>
            </w:r>
          </w:p>
        </w:tc>
      </w:tr>
      <w:tr w:rsidR="00E81105" w14:paraId="1FBCA1E9" w14:textId="77777777" w:rsidTr="0044425C">
        <w:tc>
          <w:tcPr>
            <w:tcW w:w="4750" w:type="dxa"/>
          </w:tcPr>
          <w:p w14:paraId="5FD56BCE" w14:textId="5C411910" w:rsidR="00E81105" w:rsidRPr="00E81105" w:rsidRDefault="00E81105" w:rsidP="0044425C">
            <w:pPr>
              <w:ind w:firstLine="0"/>
              <w:jc w:val="center"/>
              <w:rPr>
                <w:lang w:val="en-US"/>
              </w:rPr>
            </w:pPr>
            <w:r w:rsidRPr="00711698">
              <w:rPr>
                <w:i/>
                <w:iCs/>
              </w:rPr>
              <w:t>Фиг</w:t>
            </w:r>
            <w:r>
              <w:rPr>
                <w:i/>
                <w:iCs/>
              </w:rPr>
              <w:t>.</w:t>
            </w:r>
            <w:r w:rsidRPr="00711698">
              <w:rPr>
                <w:i/>
                <w:iCs/>
              </w:rPr>
              <w:t xml:space="preserve"> </w:t>
            </w:r>
            <w:r>
              <w:rPr>
                <w:i/>
                <w:iCs/>
              </w:rPr>
              <w:t>5</w:t>
            </w:r>
            <w:r w:rsidRPr="00711698">
              <w:rPr>
                <w:i/>
                <w:iCs/>
              </w:rPr>
              <w:t>.</w:t>
            </w:r>
            <w:r w:rsidR="00E045C8">
              <w:rPr>
                <w:i/>
                <w:iCs/>
              </w:rPr>
              <w:t>2</w:t>
            </w:r>
            <w:r w:rsidRPr="00711698">
              <w:rPr>
                <w:i/>
                <w:iCs/>
              </w:rPr>
              <w:t xml:space="preserve">. </w:t>
            </w:r>
            <w:r>
              <w:rPr>
                <w:i/>
                <w:iCs/>
              </w:rPr>
              <w:t>Резултати от тесовете върху контролерите</w:t>
            </w:r>
          </w:p>
        </w:tc>
        <w:tc>
          <w:tcPr>
            <w:tcW w:w="4750" w:type="dxa"/>
            <w:vMerge/>
          </w:tcPr>
          <w:p w14:paraId="1995B7E6" w14:textId="77777777" w:rsidR="00E81105" w:rsidRDefault="00E81105" w:rsidP="0044425C">
            <w:pPr>
              <w:ind w:firstLine="0"/>
            </w:pPr>
          </w:p>
        </w:tc>
      </w:tr>
    </w:tbl>
    <w:p w14:paraId="740653C1" w14:textId="77777777" w:rsidR="00E81105" w:rsidRDefault="00E81105" w:rsidP="003839DF"/>
    <w:p w14:paraId="6E921E72" w14:textId="13133D76" w:rsidR="00EB5943" w:rsidRDefault="00EB5943" w:rsidP="00FB16CF">
      <w:pPr>
        <w:pStyle w:val="Heading2"/>
        <w:numPr>
          <w:ilvl w:val="1"/>
          <w:numId w:val="23"/>
        </w:numPr>
        <w:tabs>
          <w:tab w:val="num" w:pos="360"/>
        </w:tabs>
      </w:pPr>
      <w:bookmarkStart w:id="114" w:name="_Toc232257436"/>
      <w:r w:rsidRPr="00711698">
        <w:t>Допълнителни тестове на бизнес логика</w:t>
      </w:r>
      <w:bookmarkEnd w:id="11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0"/>
        <w:gridCol w:w="4750"/>
      </w:tblGrid>
      <w:tr w:rsidR="00FB16CF" w14:paraId="35338652" w14:textId="77777777" w:rsidTr="0044425C">
        <w:tc>
          <w:tcPr>
            <w:tcW w:w="4750" w:type="dxa"/>
          </w:tcPr>
          <w:p w14:paraId="5EC6E460" w14:textId="77777777" w:rsidR="00FB16CF" w:rsidRDefault="00FB16CF" w:rsidP="0044425C">
            <w:pPr>
              <w:ind w:firstLine="0"/>
              <w:jc w:val="center"/>
            </w:pPr>
            <w:r w:rsidRPr="00FB16CF">
              <w:rPr>
                <w:noProof/>
              </w:rPr>
              <w:drawing>
                <wp:inline distT="0" distB="0" distL="0" distR="0" wp14:anchorId="21348939" wp14:editId="77811DDB">
                  <wp:extent cx="1800726" cy="93768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817804" cy="946579"/>
                          </a:xfrm>
                          <a:prstGeom prst="rect">
                            <a:avLst/>
                          </a:prstGeom>
                        </pic:spPr>
                      </pic:pic>
                    </a:graphicData>
                  </a:graphic>
                </wp:inline>
              </w:drawing>
            </w:r>
          </w:p>
        </w:tc>
        <w:tc>
          <w:tcPr>
            <w:tcW w:w="4750" w:type="dxa"/>
            <w:vMerge w:val="restart"/>
          </w:tcPr>
          <w:p w14:paraId="5EDBE6D6" w14:textId="60114B71" w:rsidR="00FB16CF" w:rsidRDefault="00FB16CF" w:rsidP="0044425C">
            <w:r w:rsidRPr="00711698">
              <w:t>Останалите 4 теста са насочени към специфична бизнес логика в приложението, по-специално към pagination service. Тези тестове проверяват коректното разделяне на данни на страници и правилното изчисляване на броя елементи и страници.</w:t>
            </w:r>
          </w:p>
        </w:tc>
      </w:tr>
      <w:tr w:rsidR="00FB16CF" w14:paraId="79A745FA" w14:textId="77777777" w:rsidTr="0044425C">
        <w:tc>
          <w:tcPr>
            <w:tcW w:w="4750" w:type="dxa"/>
          </w:tcPr>
          <w:p w14:paraId="14B4C4D1" w14:textId="09A32356" w:rsidR="00FB16CF" w:rsidRPr="00E81105" w:rsidRDefault="00FB16CF" w:rsidP="0044425C">
            <w:pPr>
              <w:ind w:firstLine="0"/>
              <w:jc w:val="center"/>
              <w:rPr>
                <w:lang w:val="en-US"/>
              </w:rPr>
            </w:pPr>
            <w:r w:rsidRPr="00711698">
              <w:rPr>
                <w:i/>
                <w:iCs/>
              </w:rPr>
              <w:t>Фиг</w:t>
            </w:r>
            <w:r>
              <w:rPr>
                <w:i/>
                <w:iCs/>
              </w:rPr>
              <w:t>.</w:t>
            </w:r>
            <w:r w:rsidRPr="00711698">
              <w:rPr>
                <w:i/>
                <w:iCs/>
              </w:rPr>
              <w:t xml:space="preserve"> </w:t>
            </w:r>
            <w:r>
              <w:rPr>
                <w:i/>
                <w:iCs/>
              </w:rPr>
              <w:t>5</w:t>
            </w:r>
            <w:r w:rsidRPr="00711698">
              <w:rPr>
                <w:i/>
                <w:iCs/>
              </w:rPr>
              <w:t>.</w:t>
            </w:r>
            <w:r w:rsidR="00E045C8">
              <w:rPr>
                <w:i/>
                <w:iCs/>
              </w:rPr>
              <w:t>3</w:t>
            </w:r>
            <w:r w:rsidRPr="00711698">
              <w:rPr>
                <w:i/>
                <w:iCs/>
              </w:rPr>
              <w:t xml:space="preserve">. </w:t>
            </w:r>
            <w:r>
              <w:rPr>
                <w:i/>
                <w:iCs/>
              </w:rPr>
              <w:t>Резултати от тесовете върху друга бизнес логика в приложението</w:t>
            </w:r>
          </w:p>
        </w:tc>
        <w:tc>
          <w:tcPr>
            <w:tcW w:w="4750" w:type="dxa"/>
            <w:vMerge/>
          </w:tcPr>
          <w:p w14:paraId="75EF5546" w14:textId="77777777" w:rsidR="00FB16CF" w:rsidRDefault="00FB16CF" w:rsidP="0044425C">
            <w:pPr>
              <w:ind w:firstLine="0"/>
            </w:pPr>
          </w:p>
        </w:tc>
      </w:tr>
    </w:tbl>
    <w:p w14:paraId="76A6E2BD" w14:textId="77777777" w:rsidR="00EB5943" w:rsidRPr="00711698" w:rsidRDefault="00EB5943" w:rsidP="0024658C">
      <w:pPr>
        <w:pStyle w:val="Heading2"/>
        <w:numPr>
          <w:ilvl w:val="1"/>
          <w:numId w:val="23"/>
        </w:numPr>
        <w:tabs>
          <w:tab w:val="num" w:pos="360"/>
        </w:tabs>
      </w:pPr>
      <w:bookmarkStart w:id="115" w:name="_Toc232257437"/>
      <w:r w:rsidRPr="00711698">
        <w:t>Подход към тестването и избор на методология</w:t>
      </w:r>
      <w:bookmarkEnd w:id="115"/>
    </w:p>
    <w:p w14:paraId="7B555914" w14:textId="77777777" w:rsidR="00EB5943" w:rsidRPr="00711698" w:rsidRDefault="00EB5943" w:rsidP="003839DF">
      <w:r w:rsidRPr="00711698">
        <w:t>В рамките на проекта е направен съзнателен избор да се използват реални интеграционни подходи чрез In-Memory база данни, вместо широко използваното mock-ване на зависимости. Този подход позволява по-висока степен на достоверност на тестовете, тъй като се проверява реалното взаимодействие между слоевете на приложението.</w:t>
      </w:r>
    </w:p>
    <w:p w14:paraId="14474E2D" w14:textId="77777777" w:rsidR="00EB5943" w:rsidRPr="00711698" w:rsidRDefault="00EB5943" w:rsidP="003839DF">
      <w:r w:rsidRPr="00711698">
        <w:t>За разлика от mock-базираните unit тестове, този подход намалява риска от несъответствия между тестовата среда и реалната работа на системата, макар и да изисква повече време за изпълнение на тестовете.</w:t>
      </w:r>
    </w:p>
    <w:p w14:paraId="0E8EDC35" w14:textId="77777777" w:rsidR="00EB5943" w:rsidRPr="00711698" w:rsidRDefault="00EB5943" w:rsidP="0024658C">
      <w:pPr>
        <w:pStyle w:val="Heading2"/>
        <w:numPr>
          <w:ilvl w:val="1"/>
          <w:numId w:val="23"/>
        </w:numPr>
        <w:tabs>
          <w:tab w:val="num" w:pos="360"/>
        </w:tabs>
      </w:pPr>
      <w:bookmarkStart w:id="116" w:name="_Toc232257438"/>
      <w:r w:rsidRPr="00711698">
        <w:t>Представяне на тестовете</w:t>
      </w:r>
      <w:bookmarkEnd w:id="116"/>
    </w:p>
    <w:p w14:paraId="19A29826" w14:textId="77777777" w:rsidR="00EB5943" w:rsidRPr="00711698" w:rsidRDefault="00EB5943" w:rsidP="003839DF">
      <w:r w:rsidRPr="00711698">
        <w:t>С оглед на големия брой реализирани тестове (692), в рамките на настоящата разработка са подбрани и представени приблизително 10 примерни теста, които най-добре илюстрират използваните подходи, структурата на тестовете и основните сценарии на тестване.</w:t>
      </w:r>
    </w:p>
    <w:p w14:paraId="5B13638C" w14:textId="75AE5190" w:rsidR="001C4B8B" w:rsidRPr="00711698" w:rsidRDefault="00EB5943" w:rsidP="003839DF">
      <w:r w:rsidRPr="00711698">
        <w:t>Този подбор е направен с цел да се постигне баланс между пълнотата на проекта и неговата четимост.</w:t>
      </w:r>
      <w:r w:rsidR="001C4B8B" w:rsidRPr="00711698">
        <w:br w:type="page"/>
      </w:r>
    </w:p>
    <w:p w14:paraId="1FB73E07" w14:textId="36363AC4" w:rsidR="00EB5943" w:rsidRPr="00711698" w:rsidRDefault="00BA7276" w:rsidP="000D79AD">
      <w:pPr>
        <w:pStyle w:val="Heading1"/>
        <w:ind w:firstLine="0"/>
        <w:jc w:val="center"/>
      </w:pPr>
      <w:bookmarkStart w:id="117" w:name="_Toc232257439"/>
      <w:r w:rsidRPr="00711698">
        <w:lastRenderedPageBreak/>
        <w:t>КИБЕРСИГУРНОСТ</w:t>
      </w:r>
      <w:bookmarkEnd w:id="117"/>
    </w:p>
    <w:p w14:paraId="6ED7DA31" w14:textId="3A1E66BA" w:rsidR="00EB5943" w:rsidRPr="00711698" w:rsidRDefault="00EB5943" w:rsidP="003839DF">
      <w:r w:rsidRPr="00711698">
        <w:t>Киберсигурността представлява съществен елемент при проектирането и реализацията на системата MusicHub, тъй като приложението работи с потребителски данни, автентикация и различни нива на достъп до функционалности и ресурси. Основната цел на внедрените механизми за сигурност е да се гарантира защита от неоторизиран достъп, злоупотреба с ресурси и потенциални атаки към API слоя на системата.</w:t>
      </w:r>
    </w:p>
    <w:p w14:paraId="69DA855B" w14:textId="77777777" w:rsidR="00EB5943" w:rsidRPr="00711698" w:rsidRDefault="00EB5943" w:rsidP="003839DF">
      <w:r w:rsidRPr="00711698">
        <w:t>Системата е проектирана с подход на многослойна защита (defense-in-depth), при който сигурността не се базира на един единствен механизъм, а на комбинация от няколко независими нива на защита, работещи съвместно.</w:t>
      </w:r>
    </w:p>
    <w:p w14:paraId="5B474044" w14:textId="77777777" w:rsidR="0003281D" w:rsidRPr="0003281D" w:rsidRDefault="0003281D" w:rsidP="0003281D">
      <w:pPr>
        <w:pStyle w:val="ListParagraph"/>
        <w:keepNext/>
        <w:keepLines/>
        <w:numPr>
          <w:ilvl w:val="0"/>
          <w:numId w:val="23"/>
        </w:numPr>
        <w:spacing w:before="40" w:after="0"/>
        <w:contextualSpacing w:val="0"/>
        <w:outlineLvl w:val="1"/>
        <w:rPr>
          <w:rFonts w:eastAsiaTheme="majorEastAsia"/>
          <w:b/>
          <w:vanish/>
          <w:sz w:val="28"/>
          <w:szCs w:val="26"/>
        </w:rPr>
      </w:pPr>
      <w:bookmarkStart w:id="118" w:name="_Toc232058397"/>
      <w:bookmarkStart w:id="119" w:name="_Toc232058501"/>
      <w:bookmarkStart w:id="120" w:name="_Toc232257440"/>
      <w:bookmarkEnd w:id="118"/>
      <w:bookmarkEnd w:id="119"/>
      <w:bookmarkEnd w:id="120"/>
    </w:p>
    <w:p w14:paraId="7F3AE220" w14:textId="30A594B9" w:rsidR="00EB5943" w:rsidRPr="00711698" w:rsidRDefault="00EB5943" w:rsidP="0003281D">
      <w:pPr>
        <w:pStyle w:val="Heading2"/>
        <w:numPr>
          <w:ilvl w:val="1"/>
          <w:numId w:val="23"/>
        </w:numPr>
      </w:pPr>
      <w:bookmarkStart w:id="121" w:name="_Toc232257441"/>
      <w:r w:rsidRPr="00711698">
        <w:t>Автентикация чрез JWT (JSON Web Token)</w:t>
      </w:r>
      <w:bookmarkEnd w:id="121"/>
    </w:p>
    <w:p w14:paraId="1101DF50" w14:textId="77777777" w:rsidR="00EB5943" w:rsidRPr="00711698" w:rsidRDefault="00EB5943" w:rsidP="003839DF">
      <w:r w:rsidRPr="00711698">
        <w:t>Основният механизъм за автентикация в системата е базиран на JWT (JSON Web Token). При успешно удостоверяване на потребителя се генерира токен, който съдържа информация за неговата идентичност и роли.</w:t>
      </w:r>
    </w:p>
    <w:p w14:paraId="0FE0B2F1" w14:textId="77777777" w:rsidR="00EB5943" w:rsidRPr="00711698" w:rsidRDefault="00EB5943" w:rsidP="003839DF">
      <w:r w:rsidRPr="00711698">
        <w:t>Този токен се изпраща с всяка последваща HTTP заявка към сървъра и се валидира автоматично от backend слоя. По този начин се гарантира, че достъп до защитени ресурси получават единствено автентикирани потребители.</w:t>
      </w:r>
    </w:p>
    <w:p w14:paraId="3A3D87D7" w14:textId="77777777" w:rsidR="00EB5943" w:rsidRPr="00711698" w:rsidRDefault="00EB5943" w:rsidP="003839DF">
      <w:r w:rsidRPr="00711698">
        <w:t>Използването на JWT позволява също така безсесийна (stateless) архитектура, което улеснява скалирането на системата и намалява зависимостта от сървърно съхранени сесии.</w:t>
      </w:r>
    </w:p>
    <w:p w14:paraId="65911719" w14:textId="77777777" w:rsidR="00EB5943" w:rsidRPr="00711698" w:rsidRDefault="00EB5943" w:rsidP="0003281D">
      <w:pPr>
        <w:pStyle w:val="Heading2"/>
        <w:numPr>
          <w:ilvl w:val="1"/>
          <w:numId w:val="23"/>
        </w:numPr>
        <w:tabs>
          <w:tab w:val="num" w:pos="360"/>
        </w:tabs>
      </w:pPr>
      <w:bookmarkStart w:id="122" w:name="_Toc232257442"/>
      <w:r w:rsidRPr="00711698">
        <w:t>Авторизация и Roles &amp; Permissions модел</w:t>
      </w:r>
      <w:bookmarkEnd w:id="122"/>
    </w:p>
    <w:p w14:paraId="0A300BAD" w14:textId="77777777" w:rsidR="00EB5943" w:rsidRPr="00711698" w:rsidRDefault="00EB5943" w:rsidP="003839DF">
      <w:r w:rsidRPr="00711698">
        <w:t>Освен автентикация, системата прилага и механизъм за авторизация, базиран на роли и права. Всеки потребител в системата притежава определена роля (например обикновен потребител или администратор), която определя неговите възможности в приложението.</w:t>
      </w:r>
    </w:p>
    <w:p w14:paraId="703CAD68" w14:textId="77777777" w:rsidR="00EB5943" w:rsidRPr="00711698" w:rsidRDefault="00EB5943" w:rsidP="003839DF">
      <w:r w:rsidRPr="00711698">
        <w:t>Този модел позволява ясно разграничаване на отговорностите и достъпа до функционалности. Например административни операции като управление на потребители или модериране на съдържание са ограничени единствено до потребители с администраторски права.</w:t>
      </w:r>
    </w:p>
    <w:p w14:paraId="62D56C82" w14:textId="77777777" w:rsidR="00EB5943" w:rsidRPr="00711698" w:rsidRDefault="00EB5943" w:rsidP="003839DF">
      <w:r w:rsidRPr="00711698">
        <w:t>По този начин се минимизира рискът от неоторизирани действия и се осигурява контролирана среда за работа на системата.</w:t>
      </w:r>
    </w:p>
    <w:p w14:paraId="30B0AFA3" w14:textId="77777777" w:rsidR="00EB5943" w:rsidRPr="00711698" w:rsidRDefault="00EB5943" w:rsidP="0003281D">
      <w:pPr>
        <w:pStyle w:val="Heading2"/>
        <w:numPr>
          <w:ilvl w:val="1"/>
          <w:numId w:val="23"/>
        </w:numPr>
        <w:tabs>
          <w:tab w:val="num" w:pos="360"/>
        </w:tabs>
      </w:pPr>
      <w:bookmarkStart w:id="123" w:name="_Toc232257443"/>
      <w:r w:rsidRPr="00711698">
        <w:lastRenderedPageBreak/>
        <w:t>Защита на API endpoints</w:t>
      </w:r>
      <w:bookmarkEnd w:id="123"/>
    </w:p>
    <w:p w14:paraId="054ED616" w14:textId="77777777" w:rsidR="00EB5943" w:rsidRPr="00711698" w:rsidRDefault="00EB5943" w:rsidP="003839DF">
      <w:r w:rsidRPr="00711698">
        <w:t>Всички чувствителни API endpoints в системата са защитени чрез комбинация от JWT автентикация и допълнителни проверки за авторизация. Всеки входящ request се валидира, като първо се проверява наличието и валидността на токена, а след това и правата на потребителя спрямо конкретната операция.</w:t>
      </w:r>
    </w:p>
    <w:p w14:paraId="3C77C39D" w14:textId="77777777" w:rsidR="00EB5943" w:rsidRPr="00711698" w:rsidRDefault="00EB5943" w:rsidP="003839DF">
      <w:r w:rsidRPr="00711698">
        <w:t>Този двустепенен модел на проверка гарантира, че дори при наличен валиден токен, потребителят не може да извършва действия извън неговия обхват на права.</w:t>
      </w:r>
    </w:p>
    <w:p w14:paraId="59982BA9" w14:textId="77777777" w:rsidR="00EB5943" w:rsidRPr="00711698" w:rsidRDefault="00EB5943" w:rsidP="003839DF">
      <w:r w:rsidRPr="00711698">
        <w:t>Допълнително, API архитектурата следва принципа на минимални права (least privilege), при който всеки endpoint предоставя единствено необходимия достъп за съответната операция.</w:t>
      </w:r>
    </w:p>
    <w:p w14:paraId="3DCFD321" w14:textId="77777777" w:rsidR="00EB5943" w:rsidRPr="00711698" w:rsidRDefault="00EB5943" w:rsidP="0003281D">
      <w:pPr>
        <w:pStyle w:val="Heading2"/>
        <w:numPr>
          <w:ilvl w:val="1"/>
          <w:numId w:val="23"/>
        </w:numPr>
        <w:tabs>
          <w:tab w:val="num" w:pos="360"/>
        </w:tabs>
      </w:pPr>
      <w:bookmarkStart w:id="124" w:name="_Toc232257444"/>
      <w:r w:rsidRPr="00711698">
        <w:t>IP Filtering</w:t>
      </w:r>
      <w:bookmarkEnd w:id="124"/>
    </w:p>
    <w:p w14:paraId="2FA00011" w14:textId="282F5096" w:rsidR="0051084E" w:rsidRDefault="0051084E" w:rsidP="003839DF">
      <w:r>
        <w:t xml:space="preserve">В системата е внедрен механизъм за IP филтриране, който позволява ограничаване на достъпа до определени функционалности или административни части на приложението само от предварително разрешени IP адреси. Реализацията е осъществена чрез </w:t>
      </w:r>
      <w:r>
        <w:rPr>
          <w:rStyle w:val="Strong"/>
        </w:rPr>
        <w:t>middleware компонент</w:t>
      </w:r>
      <w:r>
        <w:t>, който обработва всяка входяща HTTP заявка и извършва проверка на IP адреса на клиента. Ако адресът не принадлежи към списъка с разрешени IP адреси, заявката се прекратява и достъпът до защитения ресурс се отказва.</w:t>
      </w:r>
    </w:p>
    <w:p w14:paraId="3A335E1D" w14:textId="23C64531" w:rsidR="0051084E" w:rsidRDefault="0051084E" w:rsidP="003839DF">
      <w:r>
        <w:t>Този подход е особено полезен при защита на чувствителни операции, като административни панели или вътрешни системни функции. Чрез ограничаване на достъпа още на ниво обработка на HTTP заявките се намалява повърхността за атака и се повишава общата сигурност на системата. Използването на middleware позволява проверката да се извършва централизирано за всички заявки, без необходимост логиката да се повтаря във всеки контролер или действие.</w:t>
      </w:r>
    </w:p>
    <w:p w14:paraId="37ABEB6D" w14:textId="442323B3" w:rsidR="00EB5943" w:rsidRDefault="00EB5943" w:rsidP="0003281D">
      <w:pPr>
        <w:pStyle w:val="Heading2"/>
        <w:numPr>
          <w:ilvl w:val="1"/>
          <w:numId w:val="23"/>
        </w:numPr>
        <w:tabs>
          <w:tab w:val="num" w:pos="360"/>
        </w:tabs>
      </w:pPr>
      <w:bookmarkStart w:id="125" w:name="_Toc232257445"/>
      <w:r w:rsidRPr="00711698">
        <w:t>Двуфакторна автентикация (2FA)</w:t>
      </w:r>
      <w:bookmarkEnd w:id="125"/>
    </w:p>
    <w:p w14:paraId="131D6D9C" w14:textId="2DFFFAAC" w:rsidR="0079445D" w:rsidRPr="0079445D" w:rsidRDefault="0079445D" w:rsidP="0079445D"/>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0"/>
        <w:gridCol w:w="4750"/>
      </w:tblGrid>
      <w:tr w:rsidR="0079445D" w14:paraId="5D41DBD4" w14:textId="77777777" w:rsidTr="0044425C">
        <w:tc>
          <w:tcPr>
            <w:tcW w:w="4750" w:type="dxa"/>
          </w:tcPr>
          <w:p w14:paraId="37734B6C" w14:textId="511E8677" w:rsidR="0079445D" w:rsidRDefault="0079445D" w:rsidP="0044425C">
            <w:pPr>
              <w:ind w:firstLine="0"/>
              <w:jc w:val="center"/>
            </w:pPr>
            <w:r>
              <w:rPr>
                <w:noProof/>
              </w:rPr>
              <w:drawing>
                <wp:inline distT="0" distB="0" distL="0" distR="0" wp14:anchorId="1B196191" wp14:editId="362FA38D">
                  <wp:extent cx="2207233" cy="1231900"/>
                  <wp:effectExtent l="0" t="0" r="0" b="0"/>
                  <wp:docPr id="28" name="Picture 28" descr="The 2FA Honeymoon Is Over | EDUCAUSE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The 2FA Honeymoon Is Over | EDUCAUSE Review"/>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215813" cy="1236689"/>
                          </a:xfrm>
                          <a:prstGeom prst="rect">
                            <a:avLst/>
                          </a:prstGeom>
                          <a:noFill/>
                          <a:ln>
                            <a:noFill/>
                          </a:ln>
                        </pic:spPr>
                      </pic:pic>
                    </a:graphicData>
                  </a:graphic>
                </wp:inline>
              </w:drawing>
            </w:r>
          </w:p>
        </w:tc>
        <w:tc>
          <w:tcPr>
            <w:tcW w:w="4750" w:type="dxa"/>
            <w:vMerge w:val="restart"/>
          </w:tcPr>
          <w:p w14:paraId="69627833" w14:textId="77777777" w:rsidR="0079445D" w:rsidRPr="00711698" w:rsidRDefault="0079445D" w:rsidP="0079445D">
            <w:r w:rsidRPr="00711698">
              <w:t>Като допълнително ниво на защита е внедрена двуфакторна автентикация (2FA). Този механизъм изисква от потребителя, освен стандартните потребителско име и парола, да потвърди своята самоличност чрез еднократен код. В конкретната реализация този код се изпраща на електронната поща на потребителя при опит за вход.</w:t>
            </w:r>
          </w:p>
          <w:p w14:paraId="5D21302B" w14:textId="0EE2EDCA" w:rsidR="0079445D" w:rsidRDefault="0079445D" w:rsidP="0044425C"/>
        </w:tc>
      </w:tr>
      <w:tr w:rsidR="0079445D" w14:paraId="1DF36C81" w14:textId="77777777" w:rsidTr="0044425C">
        <w:tc>
          <w:tcPr>
            <w:tcW w:w="4750" w:type="dxa"/>
          </w:tcPr>
          <w:p w14:paraId="429B37AC" w14:textId="676852B3" w:rsidR="0079445D" w:rsidRPr="0079445D" w:rsidRDefault="0079445D" w:rsidP="0044425C">
            <w:pPr>
              <w:ind w:firstLine="0"/>
              <w:jc w:val="center"/>
              <w:rPr>
                <w:lang w:val="en-US"/>
              </w:rPr>
            </w:pPr>
            <w:r w:rsidRPr="00711698">
              <w:rPr>
                <w:i/>
                <w:iCs/>
              </w:rPr>
              <w:t>Фиг</w:t>
            </w:r>
            <w:r>
              <w:rPr>
                <w:i/>
                <w:iCs/>
              </w:rPr>
              <w:t>.</w:t>
            </w:r>
            <w:r w:rsidRPr="00711698">
              <w:rPr>
                <w:i/>
                <w:iCs/>
              </w:rPr>
              <w:t xml:space="preserve"> </w:t>
            </w:r>
            <w:r>
              <w:rPr>
                <w:i/>
                <w:iCs/>
                <w:lang w:val="en-US"/>
              </w:rPr>
              <w:t>6</w:t>
            </w:r>
            <w:r w:rsidRPr="00711698">
              <w:rPr>
                <w:i/>
                <w:iCs/>
              </w:rPr>
              <w:t>.</w:t>
            </w:r>
            <w:r>
              <w:rPr>
                <w:i/>
                <w:iCs/>
                <w:lang w:val="en-US"/>
              </w:rPr>
              <w:t>1</w:t>
            </w:r>
            <w:r w:rsidRPr="00711698">
              <w:rPr>
                <w:i/>
                <w:iCs/>
              </w:rPr>
              <w:t xml:space="preserve">. </w:t>
            </w:r>
            <w:r>
              <w:rPr>
                <w:i/>
                <w:iCs/>
              </w:rPr>
              <w:t xml:space="preserve">Лого </w:t>
            </w:r>
            <w:r>
              <w:rPr>
                <w:i/>
                <w:iCs/>
                <w:lang w:val="en-US"/>
              </w:rPr>
              <w:t>2FA</w:t>
            </w:r>
          </w:p>
        </w:tc>
        <w:tc>
          <w:tcPr>
            <w:tcW w:w="4750" w:type="dxa"/>
            <w:vMerge/>
          </w:tcPr>
          <w:p w14:paraId="57B38B4A" w14:textId="77777777" w:rsidR="0079445D" w:rsidRDefault="0079445D" w:rsidP="0044425C">
            <w:pPr>
              <w:ind w:firstLine="0"/>
            </w:pPr>
          </w:p>
        </w:tc>
      </w:tr>
    </w:tbl>
    <w:p w14:paraId="424023F2" w14:textId="77777777" w:rsidR="00EB5943" w:rsidRPr="00711698" w:rsidRDefault="00EB5943" w:rsidP="003839DF">
      <w:r w:rsidRPr="00711698">
        <w:t>След получаването на кода, потребителят трябва да го въведе в системата, за да завърши процеса по автентикация. По този начин се добавя допълнителен слой на защита, който значително намалява риска от неоторизиран достъп, дори при компрометирани идентификационни данни.</w:t>
      </w:r>
    </w:p>
    <w:p w14:paraId="31AFC851" w14:textId="77777777" w:rsidR="00EB5943" w:rsidRPr="00711698" w:rsidRDefault="00EB5943" w:rsidP="0003281D">
      <w:pPr>
        <w:pStyle w:val="Heading2"/>
        <w:numPr>
          <w:ilvl w:val="1"/>
          <w:numId w:val="23"/>
        </w:numPr>
        <w:tabs>
          <w:tab w:val="num" w:pos="360"/>
        </w:tabs>
      </w:pPr>
      <w:bookmarkStart w:id="126" w:name="_Toc232257446"/>
      <w:r w:rsidRPr="00711698">
        <w:lastRenderedPageBreak/>
        <w:t>Email известяване при сигурностни събития</w:t>
      </w:r>
      <w:bookmarkEnd w:id="126"/>
    </w:p>
    <w:p w14:paraId="3FA49741" w14:textId="77777777" w:rsidR="00EB5943" w:rsidRPr="00711698" w:rsidRDefault="00EB5943" w:rsidP="003839DF">
      <w:r w:rsidRPr="00711698">
        <w:t xml:space="preserve">Системата разполага и с механизъм за </w:t>
      </w:r>
      <w:r w:rsidRPr="00711698">
        <w:rPr>
          <w:b/>
          <w:bCs/>
        </w:rPr>
        <w:t>email известяване</w:t>
      </w:r>
      <w:r w:rsidRPr="00711698">
        <w:t>, който информира потребителите при важни събития, свързани със сигурността на техния акаунт.</w:t>
      </w:r>
    </w:p>
    <w:p w14:paraId="3B7BFE72" w14:textId="64D12303" w:rsidR="006030FD" w:rsidRPr="00711698" w:rsidRDefault="00EB5943" w:rsidP="003839DF">
      <w:r w:rsidRPr="00711698">
        <w:t>Такива събития включват успешен вход от ново устройство, промяна на парола или други чувствителни операции. Това позволява на потребителите своевременно да реагират при съмнение за неоторизиран достъп</w:t>
      </w:r>
    </w:p>
    <w:p w14:paraId="463907D3" w14:textId="77777777" w:rsidR="006030FD" w:rsidRPr="00711698" w:rsidRDefault="006030FD">
      <w:pPr>
        <w:ind w:firstLine="0"/>
        <w:jc w:val="left"/>
        <w:rPr>
          <w:rFonts w:eastAsia="Times New Roman"/>
          <w:lang w:eastAsia="bg-BG"/>
        </w:rPr>
      </w:pPr>
      <w:r w:rsidRPr="00711698">
        <w:br w:type="page"/>
      </w:r>
    </w:p>
    <w:p w14:paraId="11DED60B" w14:textId="70D31C1C" w:rsidR="00067E20" w:rsidRPr="00711698" w:rsidRDefault="007B4133" w:rsidP="007B4133">
      <w:pPr>
        <w:pStyle w:val="Heading1"/>
        <w:ind w:firstLine="0"/>
        <w:jc w:val="center"/>
      </w:pPr>
      <w:bookmarkStart w:id="127" w:name="_Toc232257447"/>
      <w:r w:rsidRPr="00711698">
        <w:lastRenderedPageBreak/>
        <w:t>РЪКОВОДСТВО НА ПОТРЕБИТЕЛЯ</w:t>
      </w:r>
      <w:bookmarkEnd w:id="127"/>
    </w:p>
    <w:p w14:paraId="1A95024A" w14:textId="77777777" w:rsidR="008E6F2D" w:rsidRPr="008E6F2D" w:rsidRDefault="008E6F2D" w:rsidP="008E6F2D">
      <w:pPr>
        <w:pStyle w:val="ListParagraph"/>
        <w:keepNext/>
        <w:keepLines/>
        <w:numPr>
          <w:ilvl w:val="0"/>
          <w:numId w:val="24"/>
        </w:numPr>
        <w:spacing w:before="40" w:after="0"/>
        <w:contextualSpacing w:val="0"/>
        <w:outlineLvl w:val="1"/>
        <w:rPr>
          <w:rFonts w:eastAsiaTheme="majorEastAsia"/>
          <w:b/>
          <w:vanish/>
          <w:sz w:val="28"/>
          <w:szCs w:val="26"/>
        </w:rPr>
      </w:pPr>
      <w:bookmarkStart w:id="128" w:name="_Toc232058405"/>
      <w:bookmarkStart w:id="129" w:name="_Toc232058509"/>
      <w:bookmarkStart w:id="130" w:name="_Toc232257448"/>
      <w:bookmarkEnd w:id="128"/>
      <w:bookmarkEnd w:id="129"/>
      <w:bookmarkEnd w:id="130"/>
    </w:p>
    <w:p w14:paraId="5B7B4059" w14:textId="77777777" w:rsidR="008E6F2D" w:rsidRPr="008E6F2D" w:rsidRDefault="008E6F2D" w:rsidP="008E6F2D">
      <w:pPr>
        <w:pStyle w:val="ListParagraph"/>
        <w:keepNext/>
        <w:keepLines/>
        <w:numPr>
          <w:ilvl w:val="0"/>
          <w:numId w:val="24"/>
        </w:numPr>
        <w:spacing w:before="40" w:after="0"/>
        <w:contextualSpacing w:val="0"/>
        <w:outlineLvl w:val="1"/>
        <w:rPr>
          <w:rFonts w:eastAsiaTheme="majorEastAsia"/>
          <w:b/>
          <w:vanish/>
          <w:sz w:val="28"/>
          <w:szCs w:val="26"/>
        </w:rPr>
      </w:pPr>
      <w:bookmarkStart w:id="131" w:name="_Toc232058406"/>
      <w:bookmarkStart w:id="132" w:name="_Toc232058510"/>
      <w:bookmarkStart w:id="133" w:name="_Toc232257449"/>
      <w:bookmarkEnd w:id="131"/>
      <w:bookmarkEnd w:id="132"/>
      <w:bookmarkEnd w:id="133"/>
    </w:p>
    <w:p w14:paraId="6D006883" w14:textId="77777777" w:rsidR="008E6F2D" w:rsidRPr="008E6F2D" w:rsidRDefault="008E6F2D" w:rsidP="008E6F2D">
      <w:pPr>
        <w:pStyle w:val="ListParagraph"/>
        <w:keepNext/>
        <w:keepLines/>
        <w:numPr>
          <w:ilvl w:val="0"/>
          <w:numId w:val="24"/>
        </w:numPr>
        <w:spacing w:before="40" w:after="0"/>
        <w:contextualSpacing w:val="0"/>
        <w:outlineLvl w:val="1"/>
        <w:rPr>
          <w:rFonts w:eastAsiaTheme="majorEastAsia"/>
          <w:b/>
          <w:vanish/>
          <w:sz w:val="28"/>
          <w:szCs w:val="26"/>
        </w:rPr>
      </w:pPr>
      <w:bookmarkStart w:id="134" w:name="_Toc232058407"/>
      <w:bookmarkStart w:id="135" w:name="_Toc232058511"/>
      <w:bookmarkStart w:id="136" w:name="_Toc232257450"/>
      <w:bookmarkEnd w:id="134"/>
      <w:bookmarkEnd w:id="135"/>
      <w:bookmarkEnd w:id="136"/>
    </w:p>
    <w:p w14:paraId="433CD996" w14:textId="77777777" w:rsidR="008E6F2D" w:rsidRPr="008E6F2D" w:rsidRDefault="008E6F2D" w:rsidP="008E6F2D">
      <w:pPr>
        <w:pStyle w:val="ListParagraph"/>
        <w:keepNext/>
        <w:keepLines/>
        <w:numPr>
          <w:ilvl w:val="0"/>
          <w:numId w:val="24"/>
        </w:numPr>
        <w:spacing w:before="40" w:after="0"/>
        <w:contextualSpacing w:val="0"/>
        <w:outlineLvl w:val="1"/>
        <w:rPr>
          <w:rFonts w:eastAsiaTheme="majorEastAsia"/>
          <w:b/>
          <w:vanish/>
          <w:sz w:val="28"/>
          <w:szCs w:val="26"/>
        </w:rPr>
      </w:pPr>
      <w:bookmarkStart w:id="137" w:name="_Toc232058408"/>
      <w:bookmarkStart w:id="138" w:name="_Toc232058512"/>
      <w:bookmarkStart w:id="139" w:name="_Toc232257451"/>
      <w:bookmarkEnd w:id="137"/>
      <w:bookmarkEnd w:id="138"/>
      <w:bookmarkEnd w:id="139"/>
    </w:p>
    <w:p w14:paraId="52FDD814" w14:textId="77777777" w:rsidR="008E6F2D" w:rsidRPr="008E6F2D" w:rsidRDefault="008E6F2D" w:rsidP="008E6F2D">
      <w:pPr>
        <w:pStyle w:val="ListParagraph"/>
        <w:keepNext/>
        <w:keepLines/>
        <w:numPr>
          <w:ilvl w:val="0"/>
          <w:numId w:val="24"/>
        </w:numPr>
        <w:spacing w:before="40" w:after="0"/>
        <w:contextualSpacing w:val="0"/>
        <w:outlineLvl w:val="1"/>
        <w:rPr>
          <w:rFonts w:eastAsiaTheme="majorEastAsia"/>
          <w:b/>
          <w:vanish/>
          <w:sz w:val="28"/>
          <w:szCs w:val="26"/>
        </w:rPr>
      </w:pPr>
      <w:bookmarkStart w:id="140" w:name="_Toc232058409"/>
      <w:bookmarkStart w:id="141" w:name="_Toc232058513"/>
      <w:bookmarkStart w:id="142" w:name="_Toc232257452"/>
      <w:bookmarkEnd w:id="140"/>
      <w:bookmarkEnd w:id="141"/>
      <w:bookmarkEnd w:id="142"/>
    </w:p>
    <w:p w14:paraId="025C7B2B" w14:textId="77777777" w:rsidR="008E6F2D" w:rsidRPr="008E6F2D" w:rsidRDefault="008E6F2D" w:rsidP="008E6F2D">
      <w:pPr>
        <w:pStyle w:val="ListParagraph"/>
        <w:keepNext/>
        <w:keepLines/>
        <w:numPr>
          <w:ilvl w:val="0"/>
          <w:numId w:val="24"/>
        </w:numPr>
        <w:spacing w:before="40" w:after="0"/>
        <w:contextualSpacing w:val="0"/>
        <w:outlineLvl w:val="1"/>
        <w:rPr>
          <w:rFonts w:eastAsiaTheme="majorEastAsia"/>
          <w:b/>
          <w:vanish/>
          <w:sz w:val="28"/>
          <w:szCs w:val="26"/>
        </w:rPr>
      </w:pPr>
      <w:bookmarkStart w:id="143" w:name="_Toc232058410"/>
      <w:bookmarkStart w:id="144" w:name="_Toc232058514"/>
      <w:bookmarkStart w:id="145" w:name="_Toc232257453"/>
      <w:bookmarkEnd w:id="143"/>
      <w:bookmarkEnd w:id="144"/>
      <w:bookmarkEnd w:id="145"/>
    </w:p>
    <w:p w14:paraId="2E0E5ED8" w14:textId="77777777" w:rsidR="008E6F2D" w:rsidRPr="008E6F2D" w:rsidRDefault="008E6F2D" w:rsidP="008E6F2D">
      <w:pPr>
        <w:pStyle w:val="ListParagraph"/>
        <w:keepNext/>
        <w:keepLines/>
        <w:numPr>
          <w:ilvl w:val="0"/>
          <w:numId w:val="24"/>
        </w:numPr>
        <w:spacing w:before="40" w:after="0"/>
        <w:contextualSpacing w:val="0"/>
        <w:outlineLvl w:val="1"/>
        <w:rPr>
          <w:rFonts w:eastAsiaTheme="majorEastAsia"/>
          <w:b/>
          <w:vanish/>
          <w:sz w:val="28"/>
          <w:szCs w:val="26"/>
        </w:rPr>
      </w:pPr>
      <w:bookmarkStart w:id="146" w:name="_Toc232058411"/>
      <w:bookmarkStart w:id="147" w:name="_Toc232058515"/>
      <w:bookmarkStart w:id="148" w:name="_Toc232257454"/>
      <w:bookmarkEnd w:id="146"/>
      <w:bookmarkEnd w:id="147"/>
      <w:bookmarkEnd w:id="148"/>
    </w:p>
    <w:p w14:paraId="6FFBCF8C" w14:textId="050BD9F6" w:rsidR="006030FD" w:rsidRDefault="006030FD" w:rsidP="008E6F2D">
      <w:pPr>
        <w:pStyle w:val="Heading2"/>
        <w:numPr>
          <w:ilvl w:val="1"/>
          <w:numId w:val="24"/>
        </w:numPr>
      </w:pPr>
      <w:bookmarkStart w:id="149" w:name="_Toc232257455"/>
      <w:r w:rsidRPr="00711698">
        <w:t>Конфигурация на базата данни</w:t>
      </w:r>
      <w:bookmarkEnd w:id="149"/>
    </w:p>
    <w:p w14:paraId="2A5621DA" w14:textId="1608277F" w:rsidR="006030FD" w:rsidRDefault="006030FD" w:rsidP="003839DF">
      <w:r w:rsidRPr="00711698">
        <w:t>Връзката към базата данни е дефинирана в проекта MusicHub.Web във файла appsettings.json. В този файл се намира connection string-ът, който определя параметрите за достъп до сървъра и базата данни.</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6"/>
      </w:tblGrid>
      <w:tr w:rsidR="0041440C" w14:paraId="7DBC61D6" w14:textId="77777777" w:rsidTr="0044425C">
        <w:tc>
          <w:tcPr>
            <w:tcW w:w="9354" w:type="dxa"/>
          </w:tcPr>
          <w:p w14:paraId="18A1440D" w14:textId="77777777" w:rsidR="0041440C" w:rsidRDefault="0041440C" w:rsidP="0044425C">
            <w:pPr>
              <w:ind w:firstLine="0"/>
              <w:jc w:val="center"/>
            </w:pPr>
            <w:r w:rsidRPr="0041440C">
              <w:rPr>
                <w:noProof/>
              </w:rPr>
              <w:drawing>
                <wp:inline distT="0" distB="0" distL="0" distR="0" wp14:anchorId="7DC3CB46" wp14:editId="5B5A46F9">
                  <wp:extent cx="5943600" cy="285305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853055"/>
                          </a:xfrm>
                          <a:prstGeom prst="rect">
                            <a:avLst/>
                          </a:prstGeom>
                        </pic:spPr>
                      </pic:pic>
                    </a:graphicData>
                  </a:graphic>
                </wp:inline>
              </w:drawing>
            </w:r>
          </w:p>
        </w:tc>
      </w:tr>
      <w:tr w:rsidR="0041440C" w14:paraId="586A36C3" w14:textId="77777777" w:rsidTr="0044425C">
        <w:tc>
          <w:tcPr>
            <w:tcW w:w="9354" w:type="dxa"/>
          </w:tcPr>
          <w:p w14:paraId="3F025B02" w14:textId="77777777" w:rsidR="0041440C" w:rsidRPr="0041440C" w:rsidRDefault="0041440C" w:rsidP="0044425C">
            <w:pPr>
              <w:ind w:firstLine="0"/>
              <w:jc w:val="center"/>
              <w:rPr>
                <w:lang w:val="en-US"/>
              </w:rPr>
            </w:pPr>
            <w:r w:rsidRPr="00711698">
              <w:rPr>
                <w:i/>
                <w:iCs/>
              </w:rPr>
              <w:t>Фиг</w:t>
            </w:r>
            <w:r>
              <w:rPr>
                <w:i/>
                <w:iCs/>
              </w:rPr>
              <w:t>.</w:t>
            </w:r>
            <w:r w:rsidRPr="00711698">
              <w:rPr>
                <w:i/>
                <w:iCs/>
              </w:rPr>
              <w:t xml:space="preserve"> </w:t>
            </w:r>
            <w:r>
              <w:rPr>
                <w:i/>
                <w:iCs/>
                <w:lang w:val="en-US"/>
              </w:rPr>
              <w:t xml:space="preserve">7.1 </w:t>
            </w:r>
            <w:r>
              <w:rPr>
                <w:i/>
                <w:iCs/>
              </w:rPr>
              <w:t xml:space="preserve">Съдържание на </w:t>
            </w:r>
            <w:r w:rsidRPr="00711698">
              <w:t>appsettings.json</w:t>
            </w:r>
          </w:p>
        </w:tc>
      </w:tr>
    </w:tbl>
    <w:p w14:paraId="455D6291" w14:textId="77777777" w:rsidR="006030FD" w:rsidRPr="00711698" w:rsidRDefault="006030FD" w:rsidP="003839DF">
      <w:r w:rsidRPr="00711698">
        <w:t>При необходимост от локално стартиране на проекта, този параметър може да бъде променен според конкретната среда (локален SQL Server или друг сървър).</w:t>
      </w:r>
    </w:p>
    <w:p w14:paraId="2A9B1B43" w14:textId="77777777" w:rsidR="006030FD" w:rsidRPr="00711698" w:rsidRDefault="006030FD" w:rsidP="008E6F2D">
      <w:pPr>
        <w:pStyle w:val="Heading2"/>
        <w:numPr>
          <w:ilvl w:val="1"/>
          <w:numId w:val="24"/>
        </w:numPr>
        <w:tabs>
          <w:tab w:val="num" w:pos="360"/>
        </w:tabs>
      </w:pPr>
      <w:bookmarkStart w:id="150" w:name="_Toc232257456"/>
      <w:r w:rsidRPr="00711698">
        <w:t>Създаване на база данни</w:t>
      </w:r>
      <w:bookmarkEnd w:id="150"/>
    </w:p>
    <w:p w14:paraId="1B7190DD" w14:textId="391743FA" w:rsidR="006030FD" w:rsidRPr="00711698" w:rsidRDefault="006030FD" w:rsidP="003839DF">
      <w:r w:rsidRPr="00711698">
        <w:t>За създаване и инициализиране на базата данни се използва подходът Entity Framework Core Migrations</w:t>
      </w:r>
      <w:r w:rsidR="00D22439" w:rsidRPr="00711698">
        <w:t xml:space="preserve"> [3]</w:t>
      </w:r>
      <w:r w:rsidRPr="00711698">
        <w:t>. След отваряне на проекта, в Package Manager Console се изпълнява следната команда:</w:t>
      </w:r>
    </w:p>
    <w:p w14:paraId="6ECF389D" w14:textId="77777777" w:rsidR="006030FD" w:rsidRPr="00711698" w:rsidRDefault="006030FD" w:rsidP="006030FD">
      <w:pPr>
        <w:numPr>
          <w:ilvl w:val="0"/>
          <w:numId w:val="16"/>
        </w:numPr>
        <w:spacing w:before="100" w:beforeAutospacing="1" w:after="100" w:afterAutospacing="1" w:line="240" w:lineRule="auto"/>
        <w:jc w:val="left"/>
      </w:pPr>
      <w:r w:rsidRPr="00711698">
        <w:rPr>
          <w:rStyle w:val="HTMLCode"/>
          <w:rFonts w:eastAsiaTheme="minorHAnsi"/>
        </w:rPr>
        <w:t>Update-Database</w:t>
      </w:r>
      <w:r w:rsidRPr="00711698">
        <w:t xml:space="preserve"> </w:t>
      </w:r>
    </w:p>
    <w:p w14:paraId="1EBBC012" w14:textId="77777777" w:rsidR="006030FD" w:rsidRPr="00711698" w:rsidRDefault="006030FD" w:rsidP="003839DF">
      <w:r w:rsidRPr="00711698">
        <w:lastRenderedPageBreak/>
        <w:t>Тази команда създава необходимата структура в базата данни според дефинираните модели в приложението.</w:t>
      </w:r>
    </w:p>
    <w:p w14:paraId="23C42EB5" w14:textId="77777777" w:rsidR="006030FD" w:rsidRPr="00711698" w:rsidRDefault="006030FD" w:rsidP="008E6F2D">
      <w:pPr>
        <w:pStyle w:val="Heading2"/>
        <w:numPr>
          <w:ilvl w:val="1"/>
          <w:numId w:val="24"/>
        </w:numPr>
        <w:tabs>
          <w:tab w:val="num" w:pos="360"/>
        </w:tabs>
      </w:pPr>
      <w:bookmarkStart w:id="151" w:name="_Toc232257457"/>
      <w:r w:rsidRPr="00711698">
        <w:t>Инициализация на тестови данни</w:t>
      </w:r>
      <w:bookmarkEnd w:id="151"/>
    </w:p>
    <w:p w14:paraId="3840AA20" w14:textId="77777777" w:rsidR="006030FD" w:rsidRPr="00711698" w:rsidRDefault="006030FD" w:rsidP="003839DF">
      <w:r w:rsidRPr="00711698">
        <w:t>В проекта е реализиран seeder, който се изпълнява при стартиране на приложението (в Startup.cs). Неговата цел е автоматично да зареди примерни данни в системата, които улесняват тестването и демонстрацията на функционалностите.</w:t>
      </w:r>
    </w:p>
    <w:p w14:paraId="23CB5555" w14:textId="77777777" w:rsidR="006030FD" w:rsidRPr="00711698" w:rsidRDefault="006030FD" w:rsidP="003839DF">
      <w:r w:rsidRPr="00711698">
        <w:t>Seeder-ът създава предварително дефинирани потребители с различни роли и права, което позволява тестване на различни сценарии в системата.</w:t>
      </w:r>
    </w:p>
    <w:p w14:paraId="4A957133" w14:textId="77777777" w:rsidR="006030FD" w:rsidRPr="00711698" w:rsidRDefault="006030FD" w:rsidP="008E6F2D">
      <w:pPr>
        <w:pStyle w:val="Heading2"/>
        <w:numPr>
          <w:ilvl w:val="1"/>
          <w:numId w:val="24"/>
        </w:numPr>
        <w:tabs>
          <w:tab w:val="num" w:pos="360"/>
        </w:tabs>
      </w:pPr>
      <w:bookmarkStart w:id="152" w:name="_Toc232257458"/>
      <w:r w:rsidRPr="00711698">
        <w:t>Тестови потребители</w:t>
      </w:r>
      <w:bookmarkEnd w:id="152"/>
    </w:p>
    <w:p w14:paraId="62248AC4" w14:textId="2DECEFBE" w:rsidR="006030FD" w:rsidRDefault="006030FD" w:rsidP="003839DF">
      <w:r w:rsidRPr="00711698">
        <w:t>За целите на демонстрация и тестване в системата са налични следните потребители:</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9"/>
        <w:gridCol w:w="4457"/>
      </w:tblGrid>
      <w:tr w:rsidR="00E229D2" w:rsidRPr="00711698" w14:paraId="5C67DBD2" w14:textId="77777777" w:rsidTr="0044425C">
        <w:tc>
          <w:tcPr>
            <w:tcW w:w="5119" w:type="dxa"/>
          </w:tcPr>
          <w:tbl>
            <w:tblPr>
              <w:tblW w:w="4780" w:type="dxa"/>
              <w:tblInd w:w="75" w:type="dxa"/>
              <w:tblCellMar>
                <w:left w:w="70" w:type="dxa"/>
                <w:right w:w="70" w:type="dxa"/>
              </w:tblCellMar>
              <w:tblLook w:val="04A0" w:firstRow="1" w:lastRow="0" w:firstColumn="1" w:lastColumn="0" w:noHBand="0" w:noVBand="1"/>
            </w:tblPr>
            <w:tblGrid>
              <w:gridCol w:w="1902"/>
              <w:gridCol w:w="2000"/>
              <w:gridCol w:w="916"/>
            </w:tblGrid>
            <w:tr w:rsidR="00E229D2" w:rsidRPr="00473740" w14:paraId="6544A713" w14:textId="77777777" w:rsidTr="0044425C">
              <w:trPr>
                <w:trHeight w:val="288"/>
              </w:trPr>
              <w:tc>
                <w:tcPr>
                  <w:tcW w:w="19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05E69C" w14:textId="77777777" w:rsidR="00E229D2" w:rsidRPr="00473740" w:rsidRDefault="00E229D2" w:rsidP="0044425C">
                  <w:pPr>
                    <w:spacing w:after="0" w:line="240" w:lineRule="auto"/>
                    <w:ind w:firstLine="0"/>
                    <w:jc w:val="center"/>
                    <w:rPr>
                      <w:rFonts w:ascii="Calibri" w:eastAsia="Times New Roman" w:hAnsi="Calibri" w:cs="Calibri"/>
                      <w:b/>
                      <w:bCs/>
                      <w:color w:val="000000"/>
                      <w:lang w:eastAsia="bg-BG"/>
                    </w:rPr>
                  </w:pPr>
                  <w:r w:rsidRPr="00473740">
                    <w:rPr>
                      <w:rFonts w:ascii="Calibri" w:eastAsia="Times New Roman" w:hAnsi="Calibri" w:cs="Calibri"/>
                      <w:b/>
                      <w:bCs/>
                      <w:color w:val="000000"/>
                      <w:sz w:val="22"/>
                      <w:szCs w:val="22"/>
                      <w:lang w:eastAsia="bg-BG"/>
                    </w:rPr>
                    <w:t>Роля</w:t>
                  </w:r>
                </w:p>
              </w:tc>
              <w:tc>
                <w:tcPr>
                  <w:tcW w:w="2000" w:type="dxa"/>
                  <w:tcBorders>
                    <w:top w:val="single" w:sz="4" w:space="0" w:color="auto"/>
                    <w:left w:val="nil"/>
                    <w:bottom w:val="single" w:sz="4" w:space="0" w:color="auto"/>
                    <w:right w:val="single" w:sz="4" w:space="0" w:color="auto"/>
                  </w:tcBorders>
                  <w:shd w:val="clear" w:color="auto" w:fill="auto"/>
                  <w:noWrap/>
                  <w:vAlign w:val="center"/>
                  <w:hideMark/>
                </w:tcPr>
                <w:p w14:paraId="4A6CCDC1" w14:textId="77777777" w:rsidR="00E229D2" w:rsidRPr="00473740" w:rsidRDefault="00E229D2" w:rsidP="0044425C">
                  <w:pPr>
                    <w:spacing w:after="0" w:line="240" w:lineRule="auto"/>
                    <w:ind w:firstLine="0"/>
                    <w:jc w:val="center"/>
                    <w:rPr>
                      <w:rFonts w:ascii="Calibri" w:eastAsia="Times New Roman" w:hAnsi="Calibri" w:cs="Calibri"/>
                      <w:b/>
                      <w:bCs/>
                      <w:color w:val="000000"/>
                      <w:lang w:eastAsia="bg-BG"/>
                    </w:rPr>
                  </w:pPr>
                  <w:r w:rsidRPr="00473740">
                    <w:rPr>
                      <w:rFonts w:ascii="Calibri" w:eastAsia="Times New Roman" w:hAnsi="Calibri" w:cs="Calibri"/>
                      <w:b/>
                      <w:bCs/>
                      <w:color w:val="000000"/>
                      <w:sz w:val="22"/>
                      <w:szCs w:val="22"/>
                      <w:lang w:eastAsia="bg-BG"/>
                    </w:rPr>
                    <w:t>Потребителско име</w:t>
                  </w:r>
                </w:p>
              </w:tc>
              <w:tc>
                <w:tcPr>
                  <w:tcW w:w="880" w:type="dxa"/>
                  <w:tcBorders>
                    <w:top w:val="single" w:sz="4" w:space="0" w:color="auto"/>
                    <w:left w:val="nil"/>
                    <w:bottom w:val="single" w:sz="4" w:space="0" w:color="auto"/>
                    <w:right w:val="single" w:sz="4" w:space="0" w:color="auto"/>
                  </w:tcBorders>
                  <w:shd w:val="clear" w:color="auto" w:fill="auto"/>
                  <w:noWrap/>
                  <w:vAlign w:val="center"/>
                  <w:hideMark/>
                </w:tcPr>
                <w:p w14:paraId="4B1E5235" w14:textId="77777777" w:rsidR="00E229D2" w:rsidRPr="00473740" w:rsidRDefault="00E229D2" w:rsidP="0044425C">
                  <w:pPr>
                    <w:spacing w:after="0" w:line="240" w:lineRule="auto"/>
                    <w:ind w:firstLine="0"/>
                    <w:jc w:val="center"/>
                    <w:rPr>
                      <w:rFonts w:ascii="Calibri" w:eastAsia="Times New Roman" w:hAnsi="Calibri" w:cs="Calibri"/>
                      <w:b/>
                      <w:bCs/>
                      <w:color w:val="000000"/>
                      <w:lang w:eastAsia="bg-BG"/>
                    </w:rPr>
                  </w:pPr>
                  <w:r w:rsidRPr="00473740">
                    <w:rPr>
                      <w:rFonts w:ascii="Calibri" w:eastAsia="Times New Roman" w:hAnsi="Calibri" w:cs="Calibri"/>
                      <w:b/>
                      <w:bCs/>
                      <w:color w:val="000000"/>
                      <w:sz w:val="22"/>
                      <w:szCs w:val="22"/>
                      <w:lang w:eastAsia="bg-BG"/>
                    </w:rPr>
                    <w:t>Парола</w:t>
                  </w:r>
                </w:p>
              </w:tc>
            </w:tr>
            <w:tr w:rsidR="00E229D2" w:rsidRPr="00473740" w14:paraId="0B1897DB" w14:textId="77777777" w:rsidTr="0044425C">
              <w:trPr>
                <w:trHeight w:val="288"/>
              </w:trPr>
              <w:tc>
                <w:tcPr>
                  <w:tcW w:w="1900" w:type="dxa"/>
                  <w:tcBorders>
                    <w:top w:val="nil"/>
                    <w:left w:val="single" w:sz="4" w:space="0" w:color="auto"/>
                    <w:bottom w:val="single" w:sz="4" w:space="0" w:color="auto"/>
                    <w:right w:val="single" w:sz="4" w:space="0" w:color="auto"/>
                  </w:tcBorders>
                  <w:shd w:val="clear" w:color="auto" w:fill="auto"/>
                  <w:noWrap/>
                  <w:vAlign w:val="center"/>
                  <w:hideMark/>
                </w:tcPr>
                <w:p w14:paraId="15CA6C5B" w14:textId="77777777" w:rsidR="00E229D2" w:rsidRPr="00473740" w:rsidRDefault="00E229D2" w:rsidP="0044425C">
                  <w:pPr>
                    <w:spacing w:after="0" w:line="240" w:lineRule="auto"/>
                    <w:ind w:firstLine="0"/>
                    <w:jc w:val="left"/>
                    <w:rPr>
                      <w:rFonts w:ascii="Calibri" w:eastAsia="Times New Roman" w:hAnsi="Calibri" w:cs="Calibri"/>
                      <w:color w:val="000000"/>
                      <w:lang w:eastAsia="bg-BG"/>
                    </w:rPr>
                  </w:pPr>
                  <w:r w:rsidRPr="00473740">
                    <w:rPr>
                      <w:rFonts w:ascii="Calibri" w:eastAsia="Times New Roman" w:hAnsi="Calibri" w:cs="Calibri"/>
                      <w:color w:val="000000"/>
                      <w:sz w:val="22"/>
                      <w:szCs w:val="22"/>
                      <w:lang w:eastAsia="bg-BG"/>
                    </w:rPr>
                    <w:t>SuperAdministrator</w:t>
                  </w:r>
                </w:p>
              </w:tc>
              <w:tc>
                <w:tcPr>
                  <w:tcW w:w="2000" w:type="dxa"/>
                  <w:tcBorders>
                    <w:top w:val="nil"/>
                    <w:left w:val="nil"/>
                    <w:bottom w:val="single" w:sz="4" w:space="0" w:color="auto"/>
                    <w:right w:val="single" w:sz="4" w:space="0" w:color="auto"/>
                  </w:tcBorders>
                  <w:shd w:val="clear" w:color="auto" w:fill="auto"/>
                  <w:noWrap/>
                  <w:vAlign w:val="center"/>
                  <w:hideMark/>
                </w:tcPr>
                <w:p w14:paraId="11AB9A7B" w14:textId="77777777" w:rsidR="00E229D2" w:rsidRPr="00473740" w:rsidRDefault="00E229D2" w:rsidP="0044425C">
                  <w:pPr>
                    <w:spacing w:after="0" w:line="240" w:lineRule="auto"/>
                    <w:ind w:firstLine="0"/>
                    <w:jc w:val="left"/>
                    <w:rPr>
                      <w:rFonts w:ascii="Calibri" w:eastAsia="Times New Roman" w:hAnsi="Calibri" w:cs="Calibri"/>
                      <w:color w:val="000000"/>
                      <w:lang w:eastAsia="bg-BG"/>
                    </w:rPr>
                  </w:pPr>
                  <w:r w:rsidRPr="00473740">
                    <w:rPr>
                      <w:rFonts w:ascii="Calibri" w:eastAsia="Times New Roman" w:hAnsi="Calibri" w:cs="Calibri"/>
                      <w:color w:val="000000"/>
                      <w:sz w:val="22"/>
                      <w:szCs w:val="22"/>
                      <w:lang w:eastAsia="bg-BG"/>
                    </w:rPr>
                    <w:t>rootadmin</w:t>
                  </w:r>
                </w:p>
              </w:tc>
              <w:tc>
                <w:tcPr>
                  <w:tcW w:w="880" w:type="dxa"/>
                  <w:tcBorders>
                    <w:top w:val="nil"/>
                    <w:left w:val="nil"/>
                    <w:bottom w:val="single" w:sz="4" w:space="0" w:color="auto"/>
                    <w:right w:val="single" w:sz="4" w:space="0" w:color="auto"/>
                  </w:tcBorders>
                  <w:shd w:val="clear" w:color="auto" w:fill="auto"/>
                  <w:noWrap/>
                  <w:vAlign w:val="center"/>
                  <w:hideMark/>
                </w:tcPr>
                <w:p w14:paraId="7F5215BB" w14:textId="77777777" w:rsidR="00E229D2" w:rsidRPr="00473740" w:rsidRDefault="00E229D2" w:rsidP="0044425C">
                  <w:pPr>
                    <w:spacing w:after="0" w:line="240" w:lineRule="auto"/>
                    <w:ind w:firstLine="0"/>
                    <w:jc w:val="left"/>
                    <w:rPr>
                      <w:rFonts w:ascii="Calibri" w:eastAsia="Times New Roman" w:hAnsi="Calibri" w:cs="Calibri"/>
                      <w:color w:val="000000"/>
                      <w:lang w:eastAsia="bg-BG"/>
                    </w:rPr>
                  </w:pPr>
                  <w:r w:rsidRPr="00473740">
                    <w:rPr>
                      <w:rFonts w:ascii="Calibri" w:eastAsia="Times New Roman" w:hAnsi="Calibri" w:cs="Calibri"/>
                      <w:color w:val="000000"/>
                      <w:sz w:val="22"/>
                      <w:szCs w:val="22"/>
                      <w:lang w:eastAsia="bg-BG"/>
                    </w:rPr>
                    <w:t>rootpass</w:t>
                  </w:r>
                </w:p>
              </w:tc>
            </w:tr>
            <w:tr w:rsidR="00E229D2" w:rsidRPr="00473740" w14:paraId="13B48834" w14:textId="77777777" w:rsidTr="0044425C">
              <w:trPr>
                <w:trHeight w:val="288"/>
              </w:trPr>
              <w:tc>
                <w:tcPr>
                  <w:tcW w:w="1900" w:type="dxa"/>
                  <w:tcBorders>
                    <w:top w:val="nil"/>
                    <w:left w:val="single" w:sz="4" w:space="0" w:color="auto"/>
                    <w:bottom w:val="single" w:sz="4" w:space="0" w:color="auto"/>
                    <w:right w:val="single" w:sz="4" w:space="0" w:color="auto"/>
                  </w:tcBorders>
                  <w:shd w:val="clear" w:color="auto" w:fill="auto"/>
                  <w:noWrap/>
                  <w:vAlign w:val="center"/>
                  <w:hideMark/>
                </w:tcPr>
                <w:p w14:paraId="498655D8" w14:textId="77777777" w:rsidR="00E229D2" w:rsidRPr="00473740" w:rsidRDefault="00E229D2" w:rsidP="0044425C">
                  <w:pPr>
                    <w:spacing w:after="0" w:line="240" w:lineRule="auto"/>
                    <w:ind w:firstLine="0"/>
                    <w:jc w:val="left"/>
                    <w:rPr>
                      <w:rFonts w:ascii="Calibri" w:eastAsia="Times New Roman" w:hAnsi="Calibri" w:cs="Calibri"/>
                      <w:color w:val="000000"/>
                      <w:lang w:eastAsia="bg-BG"/>
                    </w:rPr>
                  </w:pPr>
                  <w:r w:rsidRPr="00473740">
                    <w:rPr>
                      <w:rFonts w:ascii="Calibri" w:eastAsia="Times New Roman" w:hAnsi="Calibri" w:cs="Calibri"/>
                      <w:color w:val="000000"/>
                      <w:sz w:val="22"/>
                      <w:szCs w:val="22"/>
                      <w:lang w:eastAsia="bg-BG"/>
                    </w:rPr>
                    <w:t>Administrator</w:t>
                  </w:r>
                </w:p>
              </w:tc>
              <w:tc>
                <w:tcPr>
                  <w:tcW w:w="2000" w:type="dxa"/>
                  <w:tcBorders>
                    <w:top w:val="nil"/>
                    <w:left w:val="nil"/>
                    <w:bottom w:val="single" w:sz="4" w:space="0" w:color="auto"/>
                    <w:right w:val="single" w:sz="4" w:space="0" w:color="auto"/>
                  </w:tcBorders>
                  <w:shd w:val="clear" w:color="auto" w:fill="auto"/>
                  <w:noWrap/>
                  <w:vAlign w:val="center"/>
                  <w:hideMark/>
                </w:tcPr>
                <w:p w14:paraId="41981C88" w14:textId="77777777" w:rsidR="00E229D2" w:rsidRPr="00473740" w:rsidRDefault="00E229D2" w:rsidP="0044425C">
                  <w:pPr>
                    <w:spacing w:after="0" w:line="240" w:lineRule="auto"/>
                    <w:ind w:firstLine="0"/>
                    <w:jc w:val="left"/>
                    <w:rPr>
                      <w:rFonts w:ascii="Calibri" w:eastAsia="Times New Roman" w:hAnsi="Calibri" w:cs="Calibri"/>
                      <w:color w:val="000000"/>
                      <w:lang w:eastAsia="bg-BG"/>
                    </w:rPr>
                  </w:pPr>
                  <w:r w:rsidRPr="00473740">
                    <w:rPr>
                      <w:rFonts w:ascii="Calibri" w:eastAsia="Times New Roman" w:hAnsi="Calibri" w:cs="Calibri"/>
                      <w:color w:val="000000"/>
                      <w:sz w:val="22"/>
                      <w:szCs w:val="22"/>
                      <w:lang w:eastAsia="bg-BG"/>
                    </w:rPr>
                    <w:t>rootadmin2</w:t>
                  </w:r>
                </w:p>
              </w:tc>
              <w:tc>
                <w:tcPr>
                  <w:tcW w:w="880" w:type="dxa"/>
                  <w:tcBorders>
                    <w:top w:val="nil"/>
                    <w:left w:val="nil"/>
                    <w:bottom w:val="single" w:sz="4" w:space="0" w:color="auto"/>
                    <w:right w:val="single" w:sz="4" w:space="0" w:color="auto"/>
                  </w:tcBorders>
                  <w:shd w:val="clear" w:color="auto" w:fill="auto"/>
                  <w:noWrap/>
                  <w:vAlign w:val="center"/>
                  <w:hideMark/>
                </w:tcPr>
                <w:p w14:paraId="038B57D0" w14:textId="77777777" w:rsidR="00E229D2" w:rsidRPr="00473740" w:rsidRDefault="00E229D2" w:rsidP="0044425C">
                  <w:pPr>
                    <w:spacing w:after="0" w:line="240" w:lineRule="auto"/>
                    <w:ind w:firstLine="0"/>
                    <w:jc w:val="left"/>
                    <w:rPr>
                      <w:rFonts w:ascii="Calibri" w:eastAsia="Times New Roman" w:hAnsi="Calibri" w:cs="Calibri"/>
                      <w:color w:val="000000"/>
                      <w:lang w:eastAsia="bg-BG"/>
                    </w:rPr>
                  </w:pPr>
                  <w:r w:rsidRPr="00473740">
                    <w:rPr>
                      <w:rFonts w:ascii="Calibri" w:eastAsia="Times New Roman" w:hAnsi="Calibri" w:cs="Calibri"/>
                      <w:color w:val="000000"/>
                      <w:sz w:val="22"/>
                      <w:szCs w:val="22"/>
                      <w:lang w:eastAsia="bg-BG"/>
                    </w:rPr>
                    <w:t>rootpass</w:t>
                  </w:r>
                </w:p>
              </w:tc>
            </w:tr>
            <w:tr w:rsidR="00E229D2" w:rsidRPr="00473740" w14:paraId="6EC4F799" w14:textId="77777777" w:rsidTr="0044425C">
              <w:trPr>
                <w:trHeight w:val="288"/>
              </w:trPr>
              <w:tc>
                <w:tcPr>
                  <w:tcW w:w="1900" w:type="dxa"/>
                  <w:tcBorders>
                    <w:top w:val="nil"/>
                    <w:left w:val="single" w:sz="4" w:space="0" w:color="auto"/>
                    <w:bottom w:val="single" w:sz="4" w:space="0" w:color="auto"/>
                    <w:right w:val="single" w:sz="4" w:space="0" w:color="auto"/>
                  </w:tcBorders>
                  <w:shd w:val="clear" w:color="auto" w:fill="auto"/>
                  <w:noWrap/>
                  <w:vAlign w:val="center"/>
                  <w:hideMark/>
                </w:tcPr>
                <w:p w14:paraId="0FD9EADE" w14:textId="77777777" w:rsidR="00E229D2" w:rsidRPr="00473740" w:rsidRDefault="00E229D2" w:rsidP="0044425C">
                  <w:pPr>
                    <w:spacing w:after="0" w:line="240" w:lineRule="auto"/>
                    <w:ind w:firstLine="0"/>
                    <w:jc w:val="left"/>
                    <w:rPr>
                      <w:rFonts w:ascii="Calibri" w:eastAsia="Times New Roman" w:hAnsi="Calibri" w:cs="Calibri"/>
                      <w:color w:val="000000"/>
                      <w:lang w:eastAsia="bg-BG"/>
                    </w:rPr>
                  </w:pPr>
                  <w:r w:rsidRPr="00473740">
                    <w:rPr>
                      <w:rFonts w:ascii="Calibri" w:eastAsia="Times New Roman" w:hAnsi="Calibri" w:cs="Calibri"/>
                      <w:color w:val="000000"/>
                      <w:sz w:val="22"/>
                      <w:szCs w:val="22"/>
                      <w:lang w:eastAsia="bg-BG"/>
                    </w:rPr>
                    <w:t>DataAnalyst</w:t>
                  </w:r>
                </w:p>
              </w:tc>
              <w:tc>
                <w:tcPr>
                  <w:tcW w:w="2000" w:type="dxa"/>
                  <w:tcBorders>
                    <w:top w:val="nil"/>
                    <w:left w:val="nil"/>
                    <w:bottom w:val="single" w:sz="4" w:space="0" w:color="auto"/>
                    <w:right w:val="single" w:sz="4" w:space="0" w:color="auto"/>
                  </w:tcBorders>
                  <w:shd w:val="clear" w:color="auto" w:fill="auto"/>
                  <w:noWrap/>
                  <w:vAlign w:val="center"/>
                  <w:hideMark/>
                </w:tcPr>
                <w:p w14:paraId="3613EE10" w14:textId="77777777" w:rsidR="00E229D2" w:rsidRPr="00473740" w:rsidRDefault="00E229D2" w:rsidP="0044425C">
                  <w:pPr>
                    <w:spacing w:after="0" w:line="240" w:lineRule="auto"/>
                    <w:ind w:firstLine="0"/>
                    <w:jc w:val="left"/>
                    <w:rPr>
                      <w:rFonts w:ascii="Calibri" w:eastAsia="Times New Roman" w:hAnsi="Calibri" w:cs="Calibri"/>
                      <w:color w:val="000000"/>
                      <w:lang w:eastAsia="bg-BG"/>
                    </w:rPr>
                  </w:pPr>
                  <w:r w:rsidRPr="00473740">
                    <w:rPr>
                      <w:rFonts w:ascii="Calibri" w:eastAsia="Times New Roman" w:hAnsi="Calibri" w:cs="Calibri"/>
                      <w:color w:val="000000"/>
                      <w:sz w:val="22"/>
                      <w:szCs w:val="22"/>
                      <w:lang w:eastAsia="bg-BG"/>
                    </w:rPr>
                    <w:t>rootadmin3</w:t>
                  </w:r>
                </w:p>
              </w:tc>
              <w:tc>
                <w:tcPr>
                  <w:tcW w:w="880" w:type="dxa"/>
                  <w:tcBorders>
                    <w:top w:val="nil"/>
                    <w:left w:val="nil"/>
                    <w:bottom w:val="single" w:sz="4" w:space="0" w:color="auto"/>
                    <w:right w:val="single" w:sz="4" w:space="0" w:color="auto"/>
                  </w:tcBorders>
                  <w:shd w:val="clear" w:color="auto" w:fill="auto"/>
                  <w:noWrap/>
                  <w:vAlign w:val="center"/>
                  <w:hideMark/>
                </w:tcPr>
                <w:p w14:paraId="35A0A41F" w14:textId="77777777" w:rsidR="00E229D2" w:rsidRPr="00473740" w:rsidRDefault="00E229D2" w:rsidP="0044425C">
                  <w:pPr>
                    <w:spacing w:after="0" w:line="240" w:lineRule="auto"/>
                    <w:ind w:firstLine="0"/>
                    <w:jc w:val="left"/>
                    <w:rPr>
                      <w:rFonts w:ascii="Calibri" w:eastAsia="Times New Roman" w:hAnsi="Calibri" w:cs="Calibri"/>
                      <w:color w:val="000000"/>
                      <w:lang w:eastAsia="bg-BG"/>
                    </w:rPr>
                  </w:pPr>
                  <w:r w:rsidRPr="00473740">
                    <w:rPr>
                      <w:rFonts w:ascii="Calibri" w:eastAsia="Times New Roman" w:hAnsi="Calibri" w:cs="Calibri"/>
                      <w:color w:val="000000"/>
                      <w:sz w:val="22"/>
                      <w:szCs w:val="22"/>
                      <w:lang w:eastAsia="bg-BG"/>
                    </w:rPr>
                    <w:t>rootpass</w:t>
                  </w:r>
                </w:p>
              </w:tc>
            </w:tr>
            <w:tr w:rsidR="00E229D2" w:rsidRPr="00473740" w14:paraId="27DA068C" w14:textId="77777777" w:rsidTr="0044425C">
              <w:trPr>
                <w:trHeight w:val="288"/>
              </w:trPr>
              <w:tc>
                <w:tcPr>
                  <w:tcW w:w="1900" w:type="dxa"/>
                  <w:tcBorders>
                    <w:top w:val="nil"/>
                    <w:left w:val="single" w:sz="4" w:space="0" w:color="auto"/>
                    <w:bottom w:val="single" w:sz="4" w:space="0" w:color="auto"/>
                    <w:right w:val="single" w:sz="4" w:space="0" w:color="auto"/>
                  </w:tcBorders>
                  <w:shd w:val="clear" w:color="auto" w:fill="auto"/>
                  <w:noWrap/>
                  <w:vAlign w:val="center"/>
                  <w:hideMark/>
                </w:tcPr>
                <w:p w14:paraId="155BAD95" w14:textId="77777777" w:rsidR="00E229D2" w:rsidRPr="00473740" w:rsidRDefault="00E229D2" w:rsidP="0044425C">
                  <w:pPr>
                    <w:spacing w:after="0" w:line="240" w:lineRule="auto"/>
                    <w:ind w:firstLine="0"/>
                    <w:jc w:val="left"/>
                    <w:rPr>
                      <w:rFonts w:ascii="Calibri" w:eastAsia="Times New Roman" w:hAnsi="Calibri" w:cs="Calibri"/>
                      <w:color w:val="000000"/>
                      <w:lang w:eastAsia="bg-BG"/>
                    </w:rPr>
                  </w:pPr>
                  <w:r w:rsidRPr="00473740">
                    <w:rPr>
                      <w:rFonts w:ascii="Calibri" w:eastAsia="Times New Roman" w:hAnsi="Calibri" w:cs="Calibri"/>
                      <w:color w:val="000000"/>
                      <w:sz w:val="22"/>
                      <w:szCs w:val="22"/>
                      <w:lang w:eastAsia="bg-BG"/>
                    </w:rPr>
                    <w:t>User</w:t>
                  </w:r>
                </w:p>
              </w:tc>
              <w:tc>
                <w:tcPr>
                  <w:tcW w:w="2000" w:type="dxa"/>
                  <w:tcBorders>
                    <w:top w:val="nil"/>
                    <w:left w:val="nil"/>
                    <w:bottom w:val="single" w:sz="4" w:space="0" w:color="auto"/>
                    <w:right w:val="single" w:sz="4" w:space="0" w:color="auto"/>
                  </w:tcBorders>
                  <w:shd w:val="clear" w:color="auto" w:fill="auto"/>
                  <w:noWrap/>
                  <w:vAlign w:val="center"/>
                  <w:hideMark/>
                </w:tcPr>
                <w:p w14:paraId="791EF07C" w14:textId="77777777" w:rsidR="00E229D2" w:rsidRPr="00473740" w:rsidRDefault="00E229D2" w:rsidP="0044425C">
                  <w:pPr>
                    <w:spacing w:after="0" w:line="240" w:lineRule="auto"/>
                    <w:ind w:firstLine="0"/>
                    <w:jc w:val="left"/>
                    <w:rPr>
                      <w:rFonts w:ascii="Calibri" w:eastAsia="Times New Roman" w:hAnsi="Calibri" w:cs="Calibri"/>
                      <w:color w:val="000000"/>
                      <w:lang w:eastAsia="bg-BG"/>
                    </w:rPr>
                  </w:pPr>
                  <w:r w:rsidRPr="00473740">
                    <w:rPr>
                      <w:rFonts w:ascii="Calibri" w:eastAsia="Times New Roman" w:hAnsi="Calibri" w:cs="Calibri"/>
                      <w:color w:val="000000"/>
                      <w:sz w:val="22"/>
                      <w:szCs w:val="22"/>
                      <w:lang w:eastAsia="bg-BG"/>
                    </w:rPr>
                    <w:t>rootuser</w:t>
                  </w:r>
                </w:p>
              </w:tc>
              <w:tc>
                <w:tcPr>
                  <w:tcW w:w="880" w:type="dxa"/>
                  <w:tcBorders>
                    <w:top w:val="nil"/>
                    <w:left w:val="nil"/>
                    <w:bottom w:val="single" w:sz="4" w:space="0" w:color="auto"/>
                    <w:right w:val="single" w:sz="4" w:space="0" w:color="auto"/>
                  </w:tcBorders>
                  <w:shd w:val="clear" w:color="auto" w:fill="auto"/>
                  <w:noWrap/>
                  <w:vAlign w:val="center"/>
                  <w:hideMark/>
                </w:tcPr>
                <w:p w14:paraId="32FCD091" w14:textId="77777777" w:rsidR="00E229D2" w:rsidRPr="00473740" w:rsidRDefault="00E229D2" w:rsidP="0044425C">
                  <w:pPr>
                    <w:spacing w:after="0" w:line="240" w:lineRule="auto"/>
                    <w:ind w:firstLine="0"/>
                    <w:jc w:val="left"/>
                    <w:rPr>
                      <w:rFonts w:ascii="Calibri" w:eastAsia="Times New Roman" w:hAnsi="Calibri" w:cs="Calibri"/>
                      <w:color w:val="000000"/>
                      <w:lang w:eastAsia="bg-BG"/>
                    </w:rPr>
                  </w:pPr>
                  <w:r w:rsidRPr="00473740">
                    <w:rPr>
                      <w:rFonts w:ascii="Calibri" w:eastAsia="Times New Roman" w:hAnsi="Calibri" w:cs="Calibri"/>
                      <w:color w:val="000000"/>
                      <w:sz w:val="22"/>
                      <w:szCs w:val="22"/>
                      <w:lang w:eastAsia="bg-BG"/>
                    </w:rPr>
                    <w:t>rootpass</w:t>
                  </w:r>
                </w:p>
              </w:tc>
            </w:tr>
            <w:tr w:rsidR="00E229D2" w:rsidRPr="00473740" w14:paraId="454F96BC" w14:textId="77777777" w:rsidTr="0044425C">
              <w:trPr>
                <w:trHeight w:val="288"/>
              </w:trPr>
              <w:tc>
                <w:tcPr>
                  <w:tcW w:w="1900" w:type="dxa"/>
                  <w:tcBorders>
                    <w:top w:val="nil"/>
                    <w:left w:val="single" w:sz="4" w:space="0" w:color="auto"/>
                    <w:bottom w:val="single" w:sz="4" w:space="0" w:color="auto"/>
                    <w:right w:val="single" w:sz="4" w:space="0" w:color="auto"/>
                  </w:tcBorders>
                  <w:shd w:val="clear" w:color="auto" w:fill="auto"/>
                  <w:noWrap/>
                  <w:vAlign w:val="center"/>
                  <w:hideMark/>
                </w:tcPr>
                <w:p w14:paraId="7239E15A" w14:textId="77777777" w:rsidR="00E229D2" w:rsidRPr="00473740" w:rsidRDefault="00E229D2" w:rsidP="0044425C">
                  <w:pPr>
                    <w:spacing w:after="0" w:line="240" w:lineRule="auto"/>
                    <w:ind w:firstLine="0"/>
                    <w:jc w:val="left"/>
                    <w:rPr>
                      <w:rFonts w:ascii="Calibri" w:eastAsia="Times New Roman" w:hAnsi="Calibri" w:cs="Calibri"/>
                      <w:color w:val="000000"/>
                      <w:lang w:eastAsia="bg-BG"/>
                    </w:rPr>
                  </w:pPr>
                  <w:r w:rsidRPr="00473740">
                    <w:rPr>
                      <w:rFonts w:ascii="Calibri" w:eastAsia="Times New Roman" w:hAnsi="Calibri" w:cs="Calibri"/>
                      <w:color w:val="000000"/>
                      <w:sz w:val="22"/>
                      <w:szCs w:val="22"/>
                      <w:lang w:eastAsia="bg-BG"/>
                    </w:rPr>
                    <w:t>User</w:t>
                  </w:r>
                </w:p>
              </w:tc>
              <w:tc>
                <w:tcPr>
                  <w:tcW w:w="2000" w:type="dxa"/>
                  <w:tcBorders>
                    <w:top w:val="nil"/>
                    <w:left w:val="nil"/>
                    <w:bottom w:val="single" w:sz="4" w:space="0" w:color="auto"/>
                    <w:right w:val="single" w:sz="4" w:space="0" w:color="auto"/>
                  </w:tcBorders>
                  <w:shd w:val="clear" w:color="auto" w:fill="auto"/>
                  <w:noWrap/>
                  <w:vAlign w:val="center"/>
                  <w:hideMark/>
                </w:tcPr>
                <w:p w14:paraId="31873840" w14:textId="77777777" w:rsidR="00E229D2" w:rsidRPr="00473740" w:rsidRDefault="00E229D2" w:rsidP="0044425C">
                  <w:pPr>
                    <w:spacing w:after="0" w:line="240" w:lineRule="auto"/>
                    <w:ind w:firstLine="0"/>
                    <w:jc w:val="left"/>
                    <w:rPr>
                      <w:rFonts w:ascii="Calibri" w:eastAsia="Times New Roman" w:hAnsi="Calibri" w:cs="Calibri"/>
                      <w:color w:val="000000"/>
                      <w:lang w:eastAsia="bg-BG"/>
                    </w:rPr>
                  </w:pPr>
                  <w:r w:rsidRPr="00473740">
                    <w:rPr>
                      <w:rFonts w:ascii="Calibri" w:eastAsia="Times New Roman" w:hAnsi="Calibri" w:cs="Calibri"/>
                      <w:color w:val="000000"/>
                      <w:sz w:val="22"/>
                      <w:szCs w:val="22"/>
                      <w:lang w:eastAsia="bg-BG"/>
                    </w:rPr>
                    <w:t>rootuser1</w:t>
                  </w:r>
                </w:p>
              </w:tc>
              <w:tc>
                <w:tcPr>
                  <w:tcW w:w="880" w:type="dxa"/>
                  <w:tcBorders>
                    <w:top w:val="nil"/>
                    <w:left w:val="nil"/>
                    <w:bottom w:val="single" w:sz="4" w:space="0" w:color="auto"/>
                    <w:right w:val="single" w:sz="4" w:space="0" w:color="auto"/>
                  </w:tcBorders>
                  <w:shd w:val="clear" w:color="auto" w:fill="auto"/>
                  <w:noWrap/>
                  <w:vAlign w:val="center"/>
                  <w:hideMark/>
                </w:tcPr>
                <w:p w14:paraId="2B85C126" w14:textId="77777777" w:rsidR="00E229D2" w:rsidRPr="00473740" w:rsidRDefault="00E229D2" w:rsidP="0044425C">
                  <w:pPr>
                    <w:spacing w:after="0" w:line="240" w:lineRule="auto"/>
                    <w:ind w:firstLine="0"/>
                    <w:jc w:val="left"/>
                    <w:rPr>
                      <w:rFonts w:ascii="Calibri" w:eastAsia="Times New Roman" w:hAnsi="Calibri" w:cs="Calibri"/>
                      <w:color w:val="000000"/>
                      <w:lang w:eastAsia="bg-BG"/>
                    </w:rPr>
                  </w:pPr>
                  <w:r w:rsidRPr="00473740">
                    <w:rPr>
                      <w:rFonts w:ascii="Calibri" w:eastAsia="Times New Roman" w:hAnsi="Calibri" w:cs="Calibri"/>
                      <w:color w:val="000000"/>
                      <w:sz w:val="22"/>
                      <w:szCs w:val="22"/>
                      <w:lang w:eastAsia="bg-BG"/>
                    </w:rPr>
                    <w:t>rootpass</w:t>
                  </w:r>
                </w:p>
              </w:tc>
            </w:tr>
            <w:tr w:rsidR="00E229D2" w:rsidRPr="00473740" w14:paraId="722E4F36" w14:textId="77777777" w:rsidTr="0044425C">
              <w:trPr>
                <w:trHeight w:val="288"/>
              </w:trPr>
              <w:tc>
                <w:tcPr>
                  <w:tcW w:w="1900" w:type="dxa"/>
                  <w:tcBorders>
                    <w:top w:val="nil"/>
                    <w:left w:val="single" w:sz="4" w:space="0" w:color="auto"/>
                    <w:bottom w:val="single" w:sz="4" w:space="0" w:color="auto"/>
                    <w:right w:val="single" w:sz="4" w:space="0" w:color="auto"/>
                  </w:tcBorders>
                  <w:shd w:val="clear" w:color="auto" w:fill="auto"/>
                  <w:noWrap/>
                  <w:vAlign w:val="center"/>
                  <w:hideMark/>
                </w:tcPr>
                <w:p w14:paraId="19569286" w14:textId="77777777" w:rsidR="00E229D2" w:rsidRPr="00473740" w:rsidRDefault="00E229D2" w:rsidP="0044425C">
                  <w:pPr>
                    <w:spacing w:after="0" w:line="240" w:lineRule="auto"/>
                    <w:ind w:firstLine="0"/>
                    <w:jc w:val="left"/>
                    <w:rPr>
                      <w:rFonts w:ascii="Calibri" w:eastAsia="Times New Roman" w:hAnsi="Calibri" w:cs="Calibri"/>
                      <w:color w:val="000000"/>
                      <w:lang w:eastAsia="bg-BG"/>
                    </w:rPr>
                  </w:pPr>
                  <w:r w:rsidRPr="00473740">
                    <w:rPr>
                      <w:rFonts w:ascii="Calibri" w:eastAsia="Times New Roman" w:hAnsi="Calibri" w:cs="Calibri"/>
                      <w:color w:val="000000"/>
                      <w:sz w:val="22"/>
                      <w:szCs w:val="22"/>
                      <w:lang w:eastAsia="bg-BG"/>
                    </w:rPr>
                    <w:t>User</w:t>
                  </w:r>
                </w:p>
              </w:tc>
              <w:tc>
                <w:tcPr>
                  <w:tcW w:w="2000" w:type="dxa"/>
                  <w:tcBorders>
                    <w:top w:val="nil"/>
                    <w:left w:val="nil"/>
                    <w:bottom w:val="single" w:sz="4" w:space="0" w:color="auto"/>
                    <w:right w:val="single" w:sz="4" w:space="0" w:color="auto"/>
                  </w:tcBorders>
                  <w:shd w:val="clear" w:color="auto" w:fill="auto"/>
                  <w:noWrap/>
                  <w:vAlign w:val="center"/>
                  <w:hideMark/>
                </w:tcPr>
                <w:p w14:paraId="293FEB8F" w14:textId="77777777" w:rsidR="00E229D2" w:rsidRPr="00473740" w:rsidRDefault="00E229D2" w:rsidP="0044425C">
                  <w:pPr>
                    <w:spacing w:after="0" w:line="240" w:lineRule="auto"/>
                    <w:ind w:firstLine="0"/>
                    <w:jc w:val="left"/>
                    <w:rPr>
                      <w:rFonts w:ascii="Calibri" w:eastAsia="Times New Roman" w:hAnsi="Calibri" w:cs="Calibri"/>
                      <w:color w:val="000000"/>
                      <w:lang w:eastAsia="bg-BG"/>
                    </w:rPr>
                  </w:pPr>
                  <w:r w:rsidRPr="00473740">
                    <w:rPr>
                      <w:rFonts w:ascii="Calibri" w:eastAsia="Times New Roman" w:hAnsi="Calibri" w:cs="Calibri"/>
                      <w:color w:val="000000"/>
                      <w:sz w:val="22"/>
                      <w:szCs w:val="22"/>
                      <w:lang w:eastAsia="bg-BG"/>
                    </w:rPr>
                    <w:t>rootuser2</w:t>
                  </w:r>
                </w:p>
              </w:tc>
              <w:tc>
                <w:tcPr>
                  <w:tcW w:w="880" w:type="dxa"/>
                  <w:tcBorders>
                    <w:top w:val="nil"/>
                    <w:left w:val="nil"/>
                    <w:bottom w:val="single" w:sz="4" w:space="0" w:color="auto"/>
                    <w:right w:val="single" w:sz="4" w:space="0" w:color="auto"/>
                  </w:tcBorders>
                  <w:shd w:val="clear" w:color="auto" w:fill="auto"/>
                  <w:noWrap/>
                  <w:vAlign w:val="center"/>
                  <w:hideMark/>
                </w:tcPr>
                <w:p w14:paraId="143C8E5D" w14:textId="77777777" w:rsidR="00E229D2" w:rsidRPr="00473740" w:rsidRDefault="00E229D2" w:rsidP="0044425C">
                  <w:pPr>
                    <w:spacing w:after="0" w:line="240" w:lineRule="auto"/>
                    <w:ind w:firstLine="0"/>
                    <w:jc w:val="left"/>
                    <w:rPr>
                      <w:rFonts w:ascii="Calibri" w:eastAsia="Times New Roman" w:hAnsi="Calibri" w:cs="Calibri"/>
                      <w:color w:val="000000"/>
                      <w:lang w:eastAsia="bg-BG"/>
                    </w:rPr>
                  </w:pPr>
                  <w:r w:rsidRPr="00473740">
                    <w:rPr>
                      <w:rFonts w:ascii="Calibri" w:eastAsia="Times New Roman" w:hAnsi="Calibri" w:cs="Calibri"/>
                      <w:color w:val="000000"/>
                      <w:sz w:val="22"/>
                      <w:szCs w:val="22"/>
                      <w:lang w:eastAsia="bg-BG"/>
                    </w:rPr>
                    <w:t>rootpass</w:t>
                  </w:r>
                </w:p>
              </w:tc>
            </w:tr>
            <w:tr w:rsidR="00E229D2" w:rsidRPr="00473740" w14:paraId="075ACC47" w14:textId="77777777" w:rsidTr="0044425C">
              <w:trPr>
                <w:trHeight w:val="288"/>
              </w:trPr>
              <w:tc>
                <w:tcPr>
                  <w:tcW w:w="1900" w:type="dxa"/>
                  <w:tcBorders>
                    <w:top w:val="nil"/>
                    <w:left w:val="single" w:sz="4" w:space="0" w:color="auto"/>
                    <w:bottom w:val="single" w:sz="4" w:space="0" w:color="auto"/>
                    <w:right w:val="single" w:sz="4" w:space="0" w:color="auto"/>
                  </w:tcBorders>
                  <w:shd w:val="clear" w:color="auto" w:fill="auto"/>
                  <w:noWrap/>
                  <w:vAlign w:val="center"/>
                  <w:hideMark/>
                </w:tcPr>
                <w:p w14:paraId="75A1CB1E" w14:textId="77777777" w:rsidR="00E229D2" w:rsidRPr="00473740" w:rsidRDefault="00E229D2" w:rsidP="0044425C">
                  <w:pPr>
                    <w:spacing w:after="0" w:line="240" w:lineRule="auto"/>
                    <w:ind w:firstLine="0"/>
                    <w:jc w:val="left"/>
                    <w:rPr>
                      <w:rFonts w:ascii="Calibri" w:eastAsia="Times New Roman" w:hAnsi="Calibri" w:cs="Calibri"/>
                      <w:color w:val="000000"/>
                      <w:lang w:eastAsia="bg-BG"/>
                    </w:rPr>
                  </w:pPr>
                  <w:r w:rsidRPr="00473740">
                    <w:rPr>
                      <w:rFonts w:ascii="Calibri" w:eastAsia="Times New Roman" w:hAnsi="Calibri" w:cs="Calibri"/>
                      <w:color w:val="000000"/>
                      <w:sz w:val="22"/>
                      <w:szCs w:val="22"/>
                      <w:lang w:eastAsia="bg-BG"/>
                    </w:rPr>
                    <w:t>User</w:t>
                  </w:r>
                </w:p>
              </w:tc>
              <w:tc>
                <w:tcPr>
                  <w:tcW w:w="2000" w:type="dxa"/>
                  <w:tcBorders>
                    <w:top w:val="nil"/>
                    <w:left w:val="nil"/>
                    <w:bottom w:val="single" w:sz="4" w:space="0" w:color="auto"/>
                    <w:right w:val="single" w:sz="4" w:space="0" w:color="auto"/>
                  </w:tcBorders>
                  <w:shd w:val="clear" w:color="auto" w:fill="auto"/>
                  <w:noWrap/>
                  <w:vAlign w:val="center"/>
                  <w:hideMark/>
                </w:tcPr>
                <w:p w14:paraId="5AFA2B84" w14:textId="77777777" w:rsidR="00E229D2" w:rsidRPr="00473740" w:rsidRDefault="00E229D2" w:rsidP="0044425C">
                  <w:pPr>
                    <w:spacing w:after="0" w:line="240" w:lineRule="auto"/>
                    <w:ind w:firstLine="0"/>
                    <w:jc w:val="left"/>
                    <w:rPr>
                      <w:rFonts w:ascii="Calibri" w:eastAsia="Times New Roman" w:hAnsi="Calibri" w:cs="Calibri"/>
                      <w:color w:val="000000"/>
                      <w:lang w:eastAsia="bg-BG"/>
                    </w:rPr>
                  </w:pPr>
                  <w:r w:rsidRPr="00473740">
                    <w:rPr>
                      <w:rFonts w:ascii="Calibri" w:eastAsia="Times New Roman" w:hAnsi="Calibri" w:cs="Calibri"/>
                      <w:color w:val="000000"/>
                      <w:sz w:val="22"/>
                      <w:szCs w:val="22"/>
                      <w:lang w:eastAsia="bg-BG"/>
                    </w:rPr>
                    <w:t>pesho</w:t>
                  </w:r>
                </w:p>
              </w:tc>
              <w:tc>
                <w:tcPr>
                  <w:tcW w:w="880" w:type="dxa"/>
                  <w:tcBorders>
                    <w:top w:val="nil"/>
                    <w:left w:val="nil"/>
                    <w:bottom w:val="single" w:sz="4" w:space="0" w:color="auto"/>
                    <w:right w:val="single" w:sz="4" w:space="0" w:color="auto"/>
                  </w:tcBorders>
                  <w:shd w:val="clear" w:color="auto" w:fill="auto"/>
                  <w:noWrap/>
                  <w:vAlign w:val="center"/>
                  <w:hideMark/>
                </w:tcPr>
                <w:p w14:paraId="4A645D44" w14:textId="77777777" w:rsidR="00E229D2" w:rsidRPr="00473740" w:rsidRDefault="00E229D2" w:rsidP="0044425C">
                  <w:pPr>
                    <w:spacing w:after="0" w:line="240" w:lineRule="auto"/>
                    <w:ind w:firstLine="0"/>
                    <w:jc w:val="left"/>
                    <w:rPr>
                      <w:rFonts w:ascii="Calibri" w:eastAsia="Times New Roman" w:hAnsi="Calibri" w:cs="Calibri"/>
                      <w:color w:val="000000"/>
                      <w:lang w:eastAsia="bg-BG"/>
                    </w:rPr>
                  </w:pPr>
                  <w:r w:rsidRPr="00473740">
                    <w:rPr>
                      <w:rFonts w:ascii="Calibri" w:eastAsia="Times New Roman" w:hAnsi="Calibri" w:cs="Calibri"/>
                      <w:color w:val="000000"/>
                      <w:sz w:val="22"/>
                      <w:szCs w:val="22"/>
                      <w:lang w:eastAsia="bg-BG"/>
                    </w:rPr>
                    <w:t>rootpass</w:t>
                  </w:r>
                </w:p>
              </w:tc>
            </w:tr>
            <w:tr w:rsidR="00E229D2" w:rsidRPr="00473740" w14:paraId="68865575" w14:textId="77777777" w:rsidTr="0044425C">
              <w:trPr>
                <w:trHeight w:val="288"/>
              </w:trPr>
              <w:tc>
                <w:tcPr>
                  <w:tcW w:w="1900" w:type="dxa"/>
                  <w:tcBorders>
                    <w:top w:val="nil"/>
                    <w:left w:val="single" w:sz="4" w:space="0" w:color="auto"/>
                    <w:bottom w:val="single" w:sz="4" w:space="0" w:color="auto"/>
                    <w:right w:val="single" w:sz="4" w:space="0" w:color="auto"/>
                  </w:tcBorders>
                  <w:shd w:val="clear" w:color="auto" w:fill="auto"/>
                  <w:noWrap/>
                  <w:vAlign w:val="center"/>
                  <w:hideMark/>
                </w:tcPr>
                <w:p w14:paraId="415B79B6" w14:textId="77777777" w:rsidR="00E229D2" w:rsidRPr="00473740" w:rsidRDefault="00E229D2" w:rsidP="0044425C">
                  <w:pPr>
                    <w:spacing w:after="0" w:line="240" w:lineRule="auto"/>
                    <w:ind w:firstLine="0"/>
                    <w:jc w:val="left"/>
                    <w:rPr>
                      <w:rFonts w:ascii="Calibri" w:eastAsia="Times New Roman" w:hAnsi="Calibri" w:cs="Calibri"/>
                      <w:color w:val="000000"/>
                      <w:lang w:eastAsia="bg-BG"/>
                    </w:rPr>
                  </w:pPr>
                  <w:r w:rsidRPr="00473740">
                    <w:rPr>
                      <w:rFonts w:ascii="Calibri" w:eastAsia="Times New Roman" w:hAnsi="Calibri" w:cs="Calibri"/>
                      <w:color w:val="000000"/>
                      <w:sz w:val="22"/>
                      <w:szCs w:val="22"/>
                      <w:lang w:eastAsia="bg-BG"/>
                    </w:rPr>
                    <w:t>User</w:t>
                  </w:r>
                </w:p>
              </w:tc>
              <w:tc>
                <w:tcPr>
                  <w:tcW w:w="2000" w:type="dxa"/>
                  <w:tcBorders>
                    <w:top w:val="nil"/>
                    <w:left w:val="nil"/>
                    <w:bottom w:val="single" w:sz="4" w:space="0" w:color="auto"/>
                    <w:right w:val="single" w:sz="4" w:space="0" w:color="auto"/>
                  </w:tcBorders>
                  <w:shd w:val="clear" w:color="auto" w:fill="auto"/>
                  <w:noWrap/>
                  <w:vAlign w:val="center"/>
                  <w:hideMark/>
                </w:tcPr>
                <w:p w14:paraId="6D59249D" w14:textId="77777777" w:rsidR="00E229D2" w:rsidRPr="00473740" w:rsidRDefault="00E229D2" w:rsidP="0044425C">
                  <w:pPr>
                    <w:spacing w:after="0" w:line="240" w:lineRule="auto"/>
                    <w:ind w:firstLine="0"/>
                    <w:jc w:val="left"/>
                    <w:rPr>
                      <w:rFonts w:ascii="Calibri" w:eastAsia="Times New Roman" w:hAnsi="Calibri" w:cs="Calibri"/>
                      <w:color w:val="000000"/>
                      <w:lang w:eastAsia="bg-BG"/>
                    </w:rPr>
                  </w:pPr>
                  <w:r w:rsidRPr="00473740">
                    <w:rPr>
                      <w:rFonts w:ascii="Calibri" w:eastAsia="Times New Roman" w:hAnsi="Calibri" w:cs="Calibri"/>
                      <w:color w:val="000000"/>
                      <w:sz w:val="22"/>
                      <w:szCs w:val="22"/>
                      <w:lang w:eastAsia="bg-BG"/>
                    </w:rPr>
                    <w:t>gosho</w:t>
                  </w:r>
                </w:p>
              </w:tc>
              <w:tc>
                <w:tcPr>
                  <w:tcW w:w="880" w:type="dxa"/>
                  <w:tcBorders>
                    <w:top w:val="nil"/>
                    <w:left w:val="nil"/>
                    <w:bottom w:val="single" w:sz="4" w:space="0" w:color="auto"/>
                    <w:right w:val="single" w:sz="4" w:space="0" w:color="auto"/>
                  </w:tcBorders>
                  <w:shd w:val="clear" w:color="auto" w:fill="auto"/>
                  <w:noWrap/>
                  <w:vAlign w:val="center"/>
                  <w:hideMark/>
                </w:tcPr>
                <w:p w14:paraId="0FDE91A6" w14:textId="77777777" w:rsidR="00E229D2" w:rsidRPr="00473740" w:rsidRDefault="00E229D2" w:rsidP="0044425C">
                  <w:pPr>
                    <w:spacing w:after="0" w:line="240" w:lineRule="auto"/>
                    <w:ind w:firstLine="0"/>
                    <w:jc w:val="left"/>
                    <w:rPr>
                      <w:rFonts w:ascii="Calibri" w:eastAsia="Times New Roman" w:hAnsi="Calibri" w:cs="Calibri"/>
                      <w:color w:val="000000"/>
                      <w:lang w:eastAsia="bg-BG"/>
                    </w:rPr>
                  </w:pPr>
                  <w:r w:rsidRPr="00473740">
                    <w:rPr>
                      <w:rFonts w:ascii="Calibri" w:eastAsia="Times New Roman" w:hAnsi="Calibri" w:cs="Calibri"/>
                      <w:color w:val="000000"/>
                      <w:sz w:val="22"/>
                      <w:szCs w:val="22"/>
                      <w:lang w:eastAsia="bg-BG"/>
                    </w:rPr>
                    <w:t>rootpass</w:t>
                  </w:r>
                </w:p>
              </w:tc>
            </w:tr>
          </w:tbl>
          <w:p w14:paraId="048966A3" w14:textId="77777777" w:rsidR="00E229D2" w:rsidRPr="00711698" w:rsidRDefault="00E229D2" w:rsidP="0044425C">
            <w:pPr>
              <w:ind w:firstLine="0"/>
            </w:pPr>
          </w:p>
        </w:tc>
        <w:tc>
          <w:tcPr>
            <w:tcW w:w="4457" w:type="dxa"/>
            <w:vMerge w:val="restart"/>
          </w:tcPr>
          <w:p w14:paraId="26333BBB" w14:textId="77777777" w:rsidR="00E229D2" w:rsidRPr="00711698" w:rsidRDefault="00E229D2" w:rsidP="0044425C">
            <w:r w:rsidRPr="00711698">
              <w:t>Тези акаунти позволяват тестване на различните роли и функционалности в системата, включително административни и потребителски операции.</w:t>
            </w:r>
          </w:p>
          <w:p w14:paraId="16873779" w14:textId="77777777" w:rsidR="00E229D2" w:rsidRPr="00711698" w:rsidRDefault="00E229D2" w:rsidP="0044425C">
            <w:pPr>
              <w:ind w:firstLine="0"/>
            </w:pPr>
          </w:p>
        </w:tc>
      </w:tr>
      <w:tr w:rsidR="00E229D2" w:rsidRPr="00711698" w14:paraId="33D7A497" w14:textId="77777777" w:rsidTr="0044425C">
        <w:tc>
          <w:tcPr>
            <w:tcW w:w="5119" w:type="dxa"/>
          </w:tcPr>
          <w:p w14:paraId="1768F057" w14:textId="77777777" w:rsidR="00E229D2" w:rsidRPr="00711698" w:rsidRDefault="00E229D2" w:rsidP="0044425C">
            <w:pPr>
              <w:ind w:firstLine="0"/>
              <w:jc w:val="center"/>
            </w:pPr>
            <w:r w:rsidRPr="00711698">
              <w:t>Таб. 6.1 Тестови потребители</w:t>
            </w:r>
          </w:p>
        </w:tc>
        <w:tc>
          <w:tcPr>
            <w:tcW w:w="4457" w:type="dxa"/>
            <w:vMerge/>
          </w:tcPr>
          <w:p w14:paraId="2FD90669" w14:textId="77777777" w:rsidR="00E229D2" w:rsidRPr="00711698" w:rsidRDefault="00E229D2" w:rsidP="0044425C">
            <w:pPr>
              <w:ind w:firstLine="0"/>
            </w:pPr>
          </w:p>
        </w:tc>
      </w:tr>
    </w:tbl>
    <w:p w14:paraId="17A0E5EB" w14:textId="35A23C4B" w:rsidR="00EE467D" w:rsidRDefault="00EE467D" w:rsidP="00EE467D">
      <w:pPr>
        <w:pStyle w:val="Heading2"/>
        <w:numPr>
          <w:ilvl w:val="1"/>
          <w:numId w:val="24"/>
        </w:numPr>
        <w:tabs>
          <w:tab w:val="num" w:pos="360"/>
        </w:tabs>
      </w:pPr>
      <w:r>
        <w:t>Използване на приложението</w:t>
      </w:r>
    </w:p>
    <w:p w14:paraId="2BEFC8C9" w14:textId="4E5D2048" w:rsidR="00EE467D" w:rsidRDefault="00EE467D" w:rsidP="00EE467D">
      <w:pPr>
        <w:pStyle w:val="Heading3"/>
        <w:numPr>
          <w:ilvl w:val="0"/>
          <w:numId w:val="7"/>
        </w:numPr>
        <w:ind w:left="720"/>
      </w:pPr>
      <w:r>
        <w:t>Начална страница</w:t>
      </w:r>
    </w:p>
    <w:p w14:paraId="65AC5381" w14:textId="623A4568" w:rsidR="00EE467D" w:rsidRPr="00EE467D" w:rsidRDefault="00EE467D" w:rsidP="00EE467D">
      <w:r>
        <w:t>При отваряне на уеб приложението потребителят вижда началната страница, на която се визуализират всички публикувани музикални произведения. Зареждането на съдържанието е реализирано чрез механизъм за динамично извличане на данни (Infinite Scroll). При достигане до края на текущо заредените записи системата автоматично извлича следващата група песни от базата данни, без необходимост от презареждане на страницата. Това осигурява плавна навигация и по-добро потребителско изживяване.</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6"/>
      </w:tblGrid>
      <w:tr w:rsidR="00EE467D" w14:paraId="64331AB7" w14:textId="77777777" w:rsidTr="00EE467D">
        <w:tc>
          <w:tcPr>
            <w:tcW w:w="9576" w:type="dxa"/>
          </w:tcPr>
          <w:p w14:paraId="483CEBE9" w14:textId="1845A4E0" w:rsidR="00EE467D" w:rsidRDefault="00EE467D" w:rsidP="00451366">
            <w:pPr>
              <w:ind w:firstLine="0"/>
              <w:jc w:val="center"/>
            </w:pPr>
            <w:r w:rsidRPr="00EE467D">
              <w:rPr>
                <w:noProof/>
              </w:rPr>
              <w:lastRenderedPageBreak/>
              <w:drawing>
                <wp:inline distT="0" distB="0" distL="0" distR="0" wp14:anchorId="42D2F300" wp14:editId="31C127BC">
                  <wp:extent cx="5943600" cy="2836545"/>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836545"/>
                          </a:xfrm>
                          <a:prstGeom prst="rect">
                            <a:avLst/>
                          </a:prstGeom>
                        </pic:spPr>
                      </pic:pic>
                    </a:graphicData>
                  </a:graphic>
                </wp:inline>
              </w:drawing>
            </w:r>
          </w:p>
        </w:tc>
      </w:tr>
      <w:tr w:rsidR="00EE467D" w14:paraId="42839007" w14:textId="77777777" w:rsidTr="00EE467D">
        <w:tc>
          <w:tcPr>
            <w:tcW w:w="9576" w:type="dxa"/>
          </w:tcPr>
          <w:p w14:paraId="1794CCDA" w14:textId="4D439B1B" w:rsidR="00EE467D" w:rsidRPr="0041440C" w:rsidRDefault="00EE467D" w:rsidP="00451366">
            <w:pPr>
              <w:ind w:firstLine="0"/>
              <w:jc w:val="center"/>
              <w:rPr>
                <w:lang w:val="en-US"/>
              </w:rPr>
            </w:pPr>
            <w:r w:rsidRPr="00711698">
              <w:rPr>
                <w:i/>
                <w:iCs/>
              </w:rPr>
              <w:t>Фиг</w:t>
            </w:r>
            <w:r>
              <w:rPr>
                <w:i/>
                <w:iCs/>
              </w:rPr>
              <w:t>.</w:t>
            </w:r>
            <w:r w:rsidRPr="00711698">
              <w:rPr>
                <w:i/>
                <w:iCs/>
              </w:rPr>
              <w:t xml:space="preserve"> </w:t>
            </w:r>
            <w:r>
              <w:rPr>
                <w:i/>
                <w:iCs/>
                <w:lang w:val="en-US"/>
              </w:rPr>
              <w:t>7.</w:t>
            </w:r>
            <w:r>
              <w:rPr>
                <w:i/>
                <w:iCs/>
              </w:rPr>
              <w:t>2</w:t>
            </w:r>
            <w:r>
              <w:rPr>
                <w:i/>
                <w:iCs/>
                <w:lang w:val="en-US"/>
              </w:rPr>
              <w:t xml:space="preserve"> </w:t>
            </w:r>
            <w:r>
              <w:rPr>
                <w:i/>
                <w:iCs/>
              </w:rPr>
              <w:t>Начален екран на приложението</w:t>
            </w:r>
          </w:p>
        </w:tc>
      </w:tr>
    </w:tbl>
    <w:p w14:paraId="60C31BCA" w14:textId="16AEFB9C" w:rsidR="00EE467D" w:rsidRDefault="00EE467D" w:rsidP="00E229D2">
      <w:pPr>
        <w:ind w:firstLine="0"/>
      </w:pPr>
    </w:p>
    <w:p w14:paraId="51F74F0F" w14:textId="7A9DF360" w:rsidR="00EE467D" w:rsidRDefault="00EE467D" w:rsidP="00EE467D">
      <w:pPr>
        <w:pStyle w:val="Heading3"/>
        <w:numPr>
          <w:ilvl w:val="0"/>
          <w:numId w:val="7"/>
        </w:numPr>
        <w:ind w:left="720"/>
      </w:pPr>
      <w:r>
        <w:t>Регистрация на потребител</w:t>
      </w:r>
    </w:p>
    <w:p w14:paraId="0462272A" w14:textId="2F070A60" w:rsidR="00EE467D" w:rsidRDefault="00EE467D" w:rsidP="00EE467D">
      <w:r>
        <w:t xml:space="preserve">За създаване на нов потребителски профил е необходимо да бъдат попълнени следните данни: име, фамилия, потребителско име, електронна поща, парола и дата на раждане. Преди завършване на регистрацията потребителят трябва да се съгласи с Общите условия на платформата, като маркира съответното поле. След попълване на всички задължителни данни регистрацията се извършва чрез натискане на бутона </w:t>
      </w:r>
      <w:r w:rsidRPr="00EE467D">
        <w:rPr>
          <w:b/>
          <w:bCs/>
        </w:rPr>
        <w:t>Sign Up</w:t>
      </w: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6"/>
      </w:tblGrid>
      <w:tr w:rsidR="00EE467D" w14:paraId="7C1CA18B" w14:textId="77777777" w:rsidTr="00451366">
        <w:tc>
          <w:tcPr>
            <w:tcW w:w="9576" w:type="dxa"/>
          </w:tcPr>
          <w:p w14:paraId="10FE0543" w14:textId="3C71F408" w:rsidR="00EE467D" w:rsidRDefault="00EE467D" w:rsidP="00451366">
            <w:pPr>
              <w:ind w:firstLine="0"/>
              <w:jc w:val="center"/>
            </w:pPr>
            <w:r w:rsidRPr="00EE467D">
              <w:rPr>
                <w:noProof/>
              </w:rPr>
              <w:drawing>
                <wp:inline distT="0" distB="0" distL="0" distR="0" wp14:anchorId="7AABA9EC" wp14:editId="26A2CCD4">
                  <wp:extent cx="5943600" cy="28282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828290"/>
                          </a:xfrm>
                          <a:prstGeom prst="rect">
                            <a:avLst/>
                          </a:prstGeom>
                        </pic:spPr>
                      </pic:pic>
                    </a:graphicData>
                  </a:graphic>
                </wp:inline>
              </w:drawing>
            </w:r>
          </w:p>
        </w:tc>
      </w:tr>
      <w:tr w:rsidR="00EE467D" w14:paraId="316364A3" w14:textId="77777777" w:rsidTr="00451366">
        <w:tc>
          <w:tcPr>
            <w:tcW w:w="9576" w:type="dxa"/>
          </w:tcPr>
          <w:p w14:paraId="716E5943" w14:textId="0872BC1A" w:rsidR="00EE467D" w:rsidRPr="0041440C" w:rsidRDefault="00EE467D" w:rsidP="00451366">
            <w:pPr>
              <w:ind w:firstLine="0"/>
              <w:jc w:val="center"/>
              <w:rPr>
                <w:lang w:val="en-US"/>
              </w:rPr>
            </w:pPr>
            <w:r w:rsidRPr="00711698">
              <w:rPr>
                <w:i/>
                <w:iCs/>
              </w:rPr>
              <w:t>Фиг</w:t>
            </w:r>
            <w:r>
              <w:rPr>
                <w:i/>
                <w:iCs/>
              </w:rPr>
              <w:t>.</w:t>
            </w:r>
            <w:r w:rsidRPr="00711698">
              <w:rPr>
                <w:i/>
                <w:iCs/>
              </w:rPr>
              <w:t xml:space="preserve"> </w:t>
            </w:r>
            <w:r>
              <w:rPr>
                <w:i/>
                <w:iCs/>
                <w:lang w:val="en-US"/>
              </w:rPr>
              <w:t>7.</w:t>
            </w:r>
            <w:r>
              <w:rPr>
                <w:i/>
                <w:iCs/>
              </w:rPr>
              <w:t>3</w:t>
            </w:r>
            <w:r>
              <w:rPr>
                <w:i/>
                <w:iCs/>
                <w:lang w:val="en-US"/>
              </w:rPr>
              <w:t xml:space="preserve"> </w:t>
            </w:r>
            <w:r>
              <w:rPr>
                <w:i/>
                <w:iCs/>
              </w:rPr>
              <w:t>Форма за регистрация</w:t>
            </w:r>
          </w:p>
        </w:tc>
      </w:tr>
    </w:tbl>
    <w:p w14:paraId="3C25CB88" w14:textId="77777777" w:rsidR="00EE467D" w:rsidRDefault="00EE467D" w:rsidP="00EE467D"/>
    <w:p w14:paraId="44853AAB" w14:textId="3A670CD9" w:rsidR="00EE467D" w:rsidRDefault="00EE467D" w:rsidP="00EE467D">
      <w:r>
        <w:lastRenderedPageBreak/>
        <w:t>След успешното създаване на профила системата изпраща съобщение за потвърждение на посочения електронен адрес. Потребителят трябва да отвори получения имейл и да потвърди своята регистрация чрез предоставената връзка, след което профилът се активира.</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6"/>
      </w:tblGrid>
      <w:tr w:rsidR="0059378F" w14:paraId="2F808C02" w14:textId="77777777" w:rsidTr="00451366">
        <w:tc>
          <w:tcPr>
            <w:tcW w:w="9576" w:type="dxa"/>
          </w:tcPr>
          <w:p w14:paraId="17158448" w14:textId="6AF3D6B3" w:rsidR="0059378F" w:rsidRDefault="0059378F" w:rsidP="00451366">
            <w:pPr>
              <w:ind w:firstLine="0"/>
              <w:jc w:val="center"/>
            </w:pPr>
            <w:r w:rsidRPr="0059378F">
              <w:rPr>
                <w:noProof/>
              </w:rPr>
              <w:drawing>
                <wp:inline distT="0" distB="0" distL="0" distR="0" wp14:anchorId="27806E8A" wp14:editId="051D71FD">
                  <wp:extent cx="5943600" cy="17570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1757045"/>
                          </a:xfrm>
                          <a:prstGeom prst="rect">
                            <a:avLst/>
                          </a:prstGeom>
                        </pic:spPr>
                      </pic:pic>
                    </a:graphicData>
                  </a:graphic>
                </wp:inline>
              </w:drawing>
            </w:r>
          </w:p>
        </w:tc>
      </w:tr>
      <w:tr w:rsidR="0059378F" w14:paraId="0841F896" w14:textId="77777777" w:rsidTr="00451366">
        <w:tc>
          <w:tcPr>
            <w:tcW w:w="9576" w:type="dxa"/>
          </w:tcPr>
          <w:p w14:paraId="7187F7FF" w14:textId="5624563D" w:rsidR="0059378F" w:rsidRPr="0059378F" w:rsidRDefault="0059378F" w:rsidP="00451366">
            <w:pPr>
              <w:ind w:firstLine="0"/>
              <w:jc w:val="center"/>
              <w:rPr>
                <w:lang w:val="en-US"/>
              </w:rPr>
            </w:pPr>
            <w:r w:rsidRPr="00711698">
              <w:rPr>
                <w:i/>
                <w:iCs/>
              </w:rPr>
              <w:t>Фиг</w:t>
            </w:r>
            <w:r>
              <w:rPr>
                <w:i/>
                <w:iCs/>
              </w:rPr>
              <w:t>.</w:t>
            </w:r>
            <w:r w:rsidRPr="00711698">
              <w:rPr>
                <w:i/>
                <w:iCs/>
              </w:rPr>
              <w:t xml:space="preserve"> </w:t>
            </w:r>
            <w:r>
              <w:rPr>
                <w:i/>
                <w:iCs/>
                <w:lang w:val="en-US"/>
              </w:rPr>
              <w:t>7.</w:t>
            </w:r>
            <w:r w:rsidR="00602CE4">
              <w:rPr>
                <w:i/>
                <w:iCs/>
                <w:lang w:val="en-US"/>
              </w:rPr>
              <w:t>4</w:t>
            </w:r>
            <w:r>
              <w:rPr>
                <w:i/>
                <w:iCs/>
                <w:lang w:val="en-US"/>
              </w:rPr>
              <w:t xml:space="preserve"> </w:t>
            </w:r>
            <w:r>
              <w:rPr>
                <w:i/>
                <w:iCs/>
              </w:rPr>
              <w:t xml:space="preserve">Съобщение за потвърждение на </w:t>
            </w:r>
            <w:r>
              <w:rPr>
                <w:i/>
                <w:iCs/>
                <w:lang w:val="en-US"/>
              </w:rPr>
              <w:t>email</w:t>
            </w:r>
          </w:p>
        </w:tc>
      </w:tr>
    </w:tbl>
    <w:p w14:paraId="1E64AB8A" w14:textId="77777777" w:rsidR="0059378F" w:rsidRDefault="0059378F" w:rsidP="00EE467D"/>
    <w:p w14:paraId="6A0287AC" w14:textId="77777777" w:rsidR="0059378F" w:rsidRDefault="0059378F" w:rsidP="00EE467D"/>
    <w:p w14:paraId="7D29D305" w14:textId="77777777" w:rsidR="00602CE4" w:rsidRDefault="00602CE4" w:rsidP="00EE467D"/>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6"/>
      </w:tblGrid>
      <w:tr w:rsidR="00602CE4" w14:paraId="09DA02A5" w14:textId="77777777" w:rsidTr="00451366">
        <w:tc>
          <w:tcPr>
            <w:tcW w:w="9576" w:type="dxa"/>
          </w:tcPr>
          <w:p w14:paraId="489150EA" w14:textId="17EA9366" w:rsidR="00602CE4" w:rsidRDefault="00602CE4" w:rsidP="00451366">
            <w:pPr>
              <w:ind w:firstLine="0"/>
              <w:jc w:val="center"/>
            </w:pPr>
            <w:r w:rsidRPr="00602CE4">
              <w:rPr>
                <w:noProof/>
              </w:rPr>
              <w:drawing>
                <wp:inline distT="0" distB="0" distL="0" distR="0" wp14:anchorId="1D2576CA" wp14:editId="414AE8D7">
                  <wp:extent cx="5943600" cy="28200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820035"/>
                          </a:xfrm>
                          <a:prstGeom prst="rect">
                            <a:avLst/>
                          </a:prstGeom>
                        </pic:spPr>
                      </pic:pic>
                    </a:graphicData>
                  </a:graphic>
                </wp:inline>
              </w:drawing>
            </w:r>
          </w:p>
        </w:tc>
      </w:tr>
      <w:tr w:rsidR="00602CE4" w14:paraId="31AEBAE2" w14:textId="77777777" w:rsidTr="00451366">
        <w:tc>
          <w:tcPr>
            <w:tcW w:w="9576" w:type="dxa"/>
          </w:tcPr>
          <w:p w14:paraId="0BA41B0F" w14:textId="3D37AE31" w:rsidR="00602CE4" w:rsidRPr="0059378F" w:rsidRDefault="00602CE4" w:rsidP="00451366">
            <w:pPr>
              <w:ind w:firstLine="0"/>
              <w:jc w:val="center"/>
              <w:rPr>
                <w:lang w:val="en-US"/>
              </w:rPr>
            </w:pPr>
            <w:r w:rsidRPr="00711698">
              <w:rPr>
                <w:i/>
                <w:iCs/>
              </w:rPr>
              <w:t>Фиг</w:t>
            </w:r>
            <w:r>
              <w:rPr>
                <w:i/>
                <w:iCs/>
              </w:rPr>
              <w:t>.</w:t>
            </w:r>
            <w:r w:rsidRPr="00711698">
              <w:rPr>
                <w:i/>
                <w:iCs/>
              </w:rPr>
              <w:t xml:space="preserve"> </w:t>
            </w:r>
            <w:r>
              <w:rPr>
                <w:i/>
                <w:iCs/>
                <w:lang w:val="en-US"/>
              </w:rPr>
              <w:t xml:space="preserve">7.5 </w:t>
            </w:r>
            <w:r>
              <w:rPr>
                <w:i/>
                <w:iCs/>
              </w:rPr>
              <w:t xml:space="preserve">Въвеждане на код за потвърждение на </w:t>
            </w:r>
            <w:r>
              <w:rPr>
                <w:i/>
                <w:iCs/>
                <w:lang w:val="en-US"/>
              </w:rPr>
              <w:t>email</w:t>
            </w:r>
          </w:p>
        </w:tc>
      </w:tr>
    </w:tbl>
    <w:p w14:paraId="5ABEAF8F" w14:textId="7608B097" w:rsidR="00556E04" w:rsidRDefault="00EE467D" w:rsidP="00556E04">
      <w:r>
        <w:t>За всеки новорегистриран потребител по подразбиране е активирана двуфакторна автентикация чрез електронна поща. При всяко влизане в системата на регистрирания имейл адрес се изпраща еднократен код за потвърждение, който трябва да бъде въведен, за да бъде завършен процесът на удостоверяване.</w:t>
      </w:r>
    </w:p>
    <w:p w14:paraId="4AB9C963" w14:textId="77777777" w:rsidR="00556E04" w:rsidRPr="00556E04" w:rsidRDefault="00556E04" w:rsidP="00556E04">
      <w:pPr>
        <w:pStyle w:val="Heading3"/>
        <w:numPr>
          <w:ilvl w:val="0"/>
          <w:numId w:val="7"/>
        </w:numPr>
        <w:ind w:left="720"/>
      </w:pPr>
      <w:r>
        <w:t>Вход в системата</w:t>
      </w:r>
    </w:p>
    <w:p w14:paraId="546FC61D" w14:textId="7F31C065" w:rsidR="00556E04" w:rsidRDefault="00556E04" w:rsidP="00517B0E">
      <w:r>
        <w:lastRenderedPageBreak/>
        <w:t>За достъп до платформата потребителят използва формата за вход, като трябва да въведе своето потребителско име и парола. След успешно валидиране на въведените данни системата стартира процес на двуфакторна автентикация.</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6"/>
      </w:tblGrid>
      <w:tr w:rsidR="00556E04" w14:paraId="23989893" w14:textId="77777777" w:rsidTr="00451366">
        <w:tc>
          <w:tcPr>
            <w:tcW w:w="9576" w:type="dxa"/>
          </w:tcPr>
          <w:p w14:paraId="7C6E03E6" w14:textId="018C5DC8" w:rsidR="00556E04" w:rsidRDefault="00556E04" w:rsidP="00451366">
            <w:pPr>
              <w:ind w:firstLine="0"/>
              <w:jc w:val="center"/>
            </w:pPr>
            <w:r w:rsidRPr="00556E04">
              <w:rPr>
                <w:noProof/>
              </w:rPr>
              <w:drawing>
                <wp:inline distT="0" distB="0" distL="0" distR="0" wp14:anchorId="00F683AC" wp14:editId="6E398762">
                  <wp:extent cx="5350602" cy="256268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358817" cy="2566622"/>
                          </a:xfrm>
                          <a:prstGeom prst="rect">
                            <a:avLst/>
                          </a:prstGeom>
                        </pic:spPr>
                      </pic:pic>
                    </a:graphicData>
                  </a:graphic>
                </wp:inline>
              </w:drawing>
            </w:r>
          </w:p>
        </w:tc>
      </w:tr>
      <w:tr w:rsidR="00556E04" w14:paraId="24CDCC9D" w14:textId="77777777" w:rsidTr="00451366">
        <w:tc>
          <w:tcPr>
            <w:tcW w:w="9576" w:type="dxa"/>
          </w:tcPr>
          <w:p w14:paraId="3022095C" w14:textId="5002C987" w:rsidR="00556E04" w:rsidRPr="0041440C" w:rsidRDefault="00556E04" w:rsidP="00451366">
            <w:pPr>
              <w:ind w:firstLine="0"/>
              <w:jc w:val="center"/>
              <w:rPr>
                <w:lang w:val="en-US"/>
              </w:rPr>
            </w:pPr>
            <w:r w:rsidRPr="00711698">
              <w:rPr>
                <w:i/>
                <w:iCs/>
              </w:rPr>
              <w:t>Фиг</w:t>
            </w:r>
            <w:r>
              <w:rPr>
                <w:i/>
                <w:iCs/>
              </w:rPr>
              <w:t>.</w:t>
            </w:r>
            <w:r w:rsidRPr="00711698">
              <w:rPr>
                <w:i/>
                <w:iCs/>
              </w:rPr>
              <w:t xml:space="preserve"> </w:t>
            </w:r>
            <w:r>
              <w:rPr>
                <w:i/>
                <w:iCs/>
                <w:lang w:val="en-US"/>
              </w:rPr>
              <w:t>7.</w:t>
            </w:r>
            <w:r w:rsidR="00517B0E">
              <w:rPr>
                <w:i/>
                <w:iCs/>
              </w:rPr>
              <w:t>6</w:t>
            </w:r>
            <w:r>
              <w:rPr>
                <w:i/>
                <w:iCs/>
                <w:lang w:val="en-US"/>
              </w:rPr>
              <w:t xml:space="preserve"> </w:t>
            </w:r>
            <w:r>
              <w:rPr>
                <w:i/>
                <w:iCs/>
              </w:rPr>
              <w:t>Форма за вход</w:t>
            </w:r>
          </w:p>
        </w:tc>
      </w:tr>
    </w:tbl>
    <w:p w14:paraId="5F1016A2" w14:textId="27E8B79B" w:rsidR="00556E04" w:rsidRDefault="00556E04" w:rsidP="00517B0E">
      <w:r>
        <w:t>В рамките на този процес на регистрирания електронен адрес на потребителя се изпраща еднократен код за потвърждение. Потребителят трябва да въведе получения код в системата, за да завърши успешно процеса на вход и да получи достъп до функционалностите на приложението.</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6"/>
      </w:tblGrid>
      <w:tr w:rsidR="00517B0E" w14:paraId="31D371DA" w14:textId="77777777" w:rsidTr="00451366">
        <w:tc>
          <w:tcPr>
            <w:tcW w:w="9576" w:type="dxa"/>
          </w:tcPr>
          <w:p w14:paraId="7B3B6D0C" w14:textId="3CE73EE2" w:rsidR="00517B0E" w:rsidRDefault="00517B0E" w:rsidP="00451366">
            <w:pPr>
              <w:ind w:firstLine="0"/>
              <w:jc w:val="center"/>
            </w:pPr>
            <w:r w:rsidRPr="00517B0E">
              <w:rPr>
                <w:noProof/>
              </w:rPr>
              <w:drawing>
                <wp:inline distT="0" distB="0" distL="0" distR="0" wp14:anchorId="0E6443F0" wp14:editId="378F0DE1">
                  <wp:extent cx="5943600" cy="177990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1779905"/>
                          </a:xfrm>
                          <a:prstGeom prst="rect">
                            <a:avLst/>
                          </a:prstGeom>
                        </pic:spPr>
                      </pic:pic>
                    </a:graphicData>
                  </a:graphic>
                </wp:inline>
              </w:drawing>
            </w:r>
          </w:p>
        </w:tc>
      </w:tr>
      <w:tr w:rsidR="00517B0E" w14:paraId="425950E0" w14:textId="77777777" w:rsidTr="00517B0E">
        <w:tc>
          <w:tcPr>
            <w:tcW w:w="9576" w:type="dxa"/>
          </w:tcPr>
          <w:p w14:paraId="17C381DA" w14:textId="2FB60756" w:rsidR="00517B0E" w:rsidRPr="00517B0E" w:rsidRDefault="00517B0E" w:rsidP="00451366">
            <w:pPr>
              <w:ind w:firstLine="0"/>
              <w:jc w:val="center"/>
              <w:rPr>
                <w:lang w:val="en-US"/>
              </w:rPr>
            </w:pPr>
            <w:r w:rsidRPr="00711698">
              <w:rPr>
                <w:i/>
                <w:iCs/>
              </w:rPr>
              <w:t>Фиг</w:t>
            </w:r>
            <w:r>
              <w:rPr>
                <w:i/>
                <w:iCs/>
              </w:rPr>
              <w:t>.</w:t>
            </w:r>
            <w:r w:rsidRPr="00711698">
              <w:rPr>
                <w:i/>
                <w:iCs/>
              </w:rPr>
              <w:t xml:space="preserve"> </w:t>
            </w:r>
            <w:r>
              <w:rPr>
                <w:i/>
                <w:iCs/>
                <w:lang w:val="en-US"/>
              </w:rPr>
              <w:t>7.</w:t>
            </w:r>
            <w:r>
              <w:rPr>
                <w:i/>
                <w:iCs/>
              </w:rPr>
              <w:t>7</w:t>
            </w:r>
            <w:r>
              <w:rPr>
                <w:i/>
                <w:iCs/>
                <w:lang w:val="en-US"/>
              </w:rPr>
              <w:t xml:space="preserve"> Two-Factor mail</w:t>
            </w:r>
          </w:p>
        </w:tc>
      </w:tr>
      <w:tr w:rsidR="00517B0E" w14:paraId="035D33F4" w14:textId="77777777" w:rsidTr="00517B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576" w:type="dxa"/>
            <w:tcBorders>
              <w:top w:val="nil"/>
              <w:left w:val="nil"/>
              <w:bottom w:val="nil"/>
              <w:right w:val="nil"/>
            </w:tcBorders>
          </w:tcPr>
          <w:p w14:paraId="699139A4" w14:textId="3E8D0786" w:rsidR="00517B0E" w:rsidRDefault="00517B0E" w:rsidP="00451366">
            <w:pPr>
              <w:ind w:firstLine="0"/>
              <w:jc w:val="center"/>
            </w:pPr>
            <w:r w:rsidRPr="00556E04">
              <w:rPr>
                <w:noProof/>
                <w:lang w:val="en-US"/>
              </w:rPr>
              <w:lastRenderedPageBreak/>
              <w:drawing>
                <wp:inline distT="0" distB="0" distL="0" distR="0" wp14:anchorId="43666F1B" wp14:editId="4BC126F7">
                  <wp:extent cx="5943600" cy="283718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837180"/>
                          </a:xfrm>
                          <a:prstGeom prst="rect">
                            <a:avLst/>
                          </a:prstGeom>
                        </pic:spPr>
                      </pic:pic>
                    </a:graphicData>
                  </a:graphic>
                </wp:inline>
              </w:drawing>
            </w:r>
          </w:p>
        </w:tc>
      </w:tr>
      <w:tr w:rsidR="00517B0E" w14:paraId="4D8F5C4D" w14:textId="77777777" w:rsidTr="00517B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576" w:type="dxa"/>
            <w:tcBorders>
              <w:top w:val="nil"/>
              <w:left w:val="nil"/>
              <w:bottom w:val="nil"/>
              <w:right w:val="nil"/>
            </w:tcBorders>
          </w:tcPr>
          <w:p w14:paraId="299ED648" w14:textId="0E75EE2E" w:rsidR="00517B0E" w:rsidRPr="00517B0E" w:rsidRDefault="00517B0E" w:rsidP="00451366">
            <w:pPr>
              <w:ind w:firstLine="0"/>
              <w:jc w:val="center"/>
              <w:rPr>
                <w:lang w:val="en-US"/>
              </w:rPr>
            </w:pPr>
            <w:r w:rsidRPr="00711698">
              <w:rPr>
                <w:i/>
                <w:iCs/>
              </w:rPr>
              <w:t>Фиг</w:t>
            </w:r>
            <w:r>
              <w:rPr>
                <w:i/>
                <w:iCs/>
              </w:rPr>
              <w:t>.</w:t>
            </w:r>
            <w:r w:rsidRPr="00711698">
              <w:rPr>
                <w:i/>
                <w:iCs/>
              </w:rPr>
              <w:t xml:space="preserve"> </w:t>
            </w:r>
            <w:r>
              <w:rPr>
                <w:i/>
                <w:iCs/>
                <w:lang w:val="en-US"/>
              </w:rPr>
              <w:t>7.</w:t>
            </w:r>
            <w:r>
              <w:rPr>
                <w:i/>
                <w:iCs/>
              </w:rPr>
              <w:t>8</w:t>
            </w:r>
            <w:r>
              <w:rPr>
                <w:i/>
                <w:iCs/>
                <w:lang w:val="en-US"/>
              </w:rPr>
              <w:t xml:space="preserve"> </w:t>
            </w:r>
            <w:r>
              <w:rPr>
                <w:i/>
                <w:iCs/>
              </w:rPr>
              <w:t xml:space="preserve">Въвеждане на код за </w:t>
            </w:r>
            <w:r>
              <w:rPr>
                <w:i/>
                <w:iCs/>
                <w:lang w:val="en-US"/>
              </w:rPr>
              <w:t>Two-Factor mail</w:t>
            </w:r>
          </w:p>
        </w:tc>
      </w:tr>
    </w:tbl>
    <w:p w14:paraId="2374536B" w14:textId="27492308" w:rsidR="0035063A" w:rsidRDefault="0035063A" w:rsidP="0035063A">
      <w:pPr>
        <w:pStyle w:val="Heading3"/>
        <w:numPr>
          <w:ilvl w:val="0"/>
          <w:numId w:val="7"/>
        </w:numPr>
        <w:ind w:left="720"/>
      </w:pPr>
      <w:r>
        <w:t>Добавяне на песен</w:t>
      </w:r>
    </w:p>
    <w:p w14:paraId="6EFDC1B7" w14:textId="6C159572" w:rsidR="0035063A" w:rsidRDefault="0035063A" w:rsidP="0035063A">
      <w:r>
        <w:t xml:space="preserve">Процесът по добавяне на ново музикално съдържание в платформата е разделен на няколко последователни етапа с цел по-добра организация и валидиране на данните. Стъпките включват: </w:t>
      </w:r>
      <w:r w:rsidRPr="0035063A">
        <w:rPr>
          <w:b/>
          <w:bCs/>
        </w:rPr>
        <w:t>Upload music</w:t>
      </w:r>
      <w:r>
        <w:t xml:space="preserve">, </w:t>
      </w:r>
      <w:r w:rsidRPr="0035063A">
        <w:rPr>
          <w:b/>
          <w:bCs/>
        </w:rPr>
        <w:t>Upload image</w:t>
      </w:r>
      <w:r>
        <w:t xml:space="preserve">, </w:t>
      </w:r>
      <w:r w:rsidRPr="0035063A">
        <w:rPr>
          <w:b/>
          <w:bCs/>
        </w:rPr>
        <w:t>Basic info</w:t>
      </w:r>
      <w:r>
        <w:t xml:space="preserve">, </w:t>
      </w:r>
      <w:r w:rsidRPr="0035063A">
        <w:rPr>
          <w:b/>
          <w:bCs/>
        </w:rPr>
        <w:t>Metadata</w:t>
      </w:r>
      <w:r>
        <w:t xml:space="preserve"> и </w:t>
      </w:r>
      <w:r w:rsidRPr="0035063A">
        <w:rPr>
          <w:b/>
          <w:bCs/>
        </w:rPr>
        <w:t>Permissions</w:t>
      </w: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6"/>
      </w:tblGrid>
      <w:tr w:rsidR="00E54F61" w14:paraId="23E217B5" w14:textId="77777777" w:rsidTr="005C723D">
        <w:tc>
          <w:tcPr>
            <w:tcW w:w="9576" w:type="dxa"/>
          </w:tcPr>
          <w:p w14:paraId="633FDBDA" w14:textId="7B63CDC8" w:rsidR="00E54F61" w:rsidRDefault="00E54F61" w:rsidP="00451366">
            <w:pPr>
              <w:ind w:firstLine="0"/>
              <w:jc w:val="center"/>
            </w:pPr>
            <w:r w:rsidRPr="0035063A">
              <w:rPr>
                <w:noProof/>
              </w:rPr>
              <w:drawing>
                <wp:inline distT="0" distB="0" distL="0" distR="0" wp14:anchorId="3EDA5D1B" wp14:editId="18F6CC47">
                  <wp:extent cx="5508172" cy="2057999"/>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b="21641"/>
                          <a:stretch/>
                        </pic:blipFill>
                        <pic:spPr bwMode="auto">
                          <a:xfrm>
                            <a:off x="0" y="0"/>
                            <a:ext cx="5583673" cy="2086208"/>
                          </a:xfrm>
                          <a:prstGeom prst="rect">
                            <a:avLst/>
                          </a:prstGeom>
                          <a:ln>
                            <a:noFill/>
                          </a:ln>
                          <a:extLst>
                            <a:ext uri="{53640926-AAD7-44D8-BBD7-CCE9431645EC}">
                              <a14:shadowObscured xmlns:a14="http://schemas.microsoft.com/office/drawing/2010/main"/>
                            </a:ext>
                          </a:extLst>
                        </pic:spPr>
                      </pic:pic>
                    </a:graphicData>
                  </a:graphic>
                </wp:inline>
              </w:drawing>
            </w:r>
          </w:p>
        </w:tc>
      </w:tr>
      <w:tr w:rsidR="00E54F61" w:rsidRPr="00517B0E" w14:paraId="26523196" w14:textId="77777777" w:rsidTr="005C723D">
        <w:tc>
          <w:tcPr>
            <w:tcW w:w="9576" w:type="dxa"/>
          </w:tcPr>
          <w:p w14:paraId="33B4489B" w14:textId="2C0A6084" w:rsidR="00E54F61" w:rsidRPr="00517B0E" w:rsidRDefault="00E54F61" w:rsidP="00451366">
            <w:pPr>
              <w:ind w:firstLine="0"/>
              <w:jc w:val="center"/>
              <w:rPr>
                <w:lang w:val="en-US"/>
              </w:rPr>
            </w:pPr>
            <w:r w:rsidRPr="00711698">
              <w:rPr>
                <w:i/>
                <w:iCs/>
              </w:rPr>
              <w:t>Фиг</w:t>
            </w:r>
            <w:r>
              <w:rPr>
                <w:i/>
                <w:iCs/>
              </w:rPr>
              <w:t>.</w:t>
            </w:r>
            <w:r w:rsidRPr="00711698">
              <w:rPr>
                <w:i/>
                <w:iCs/>
              </w:rPr>
              <w:t xml:space="preserve"> </w:t>
            </w:r>
            <w:r>
              <w:rPr>
                <w:i/>
                <w:iCs/>
                <w:lang w:val="en-US"/>
              </w:rPr>
              <w:t xml:space="preserve">7.9 </w:t>
            </w:r>
            <w:r>
              <w:rPr>
                <w:i/>
                <w:iCs/>
              </w:rPr>
              <w:t>Добавяне на нов</w:t>
            </w:r>
            <w:r w:rsidR="005C723D">
              <w:rPr>
                <w:i/>
                <w:iCs/>
              </w:rPr>
              <w:t>а песен</w:t>
            </w:r>
            <w:r>
              <w:rPr>
                <w:i/>
                <w:iCs/>
              </w:rPr>
              <w:t xml:space="preserve"> </w:t>
            </w:r>
          </w:p>
        </w:tc>
      </w:tr>
      <w:tr w:rsidR="005C723D" w14:paraId="521295ED" w14:textId="77777777" w:rsidTr="005C723D">
        <w:tc>
          <w:tcPr>
            <w:tcW w:w="9576" w:type="dxa"/>
          </w:tcPr>
          <w:p w14:paraId="1171B3FC" w14:textId="3479D5B6" w:rsidR="005C723D" w:rsidRDefault="005C723D" w:rsidP="00451366">
            <w:pPr>
              <w:ind w:firstLine="0"/>
              <w:jc w:val="center"/>
            </w:pPr>
            <w:r w:rsidRPr="0035063A">
              <w:rPr>
                <w:noProof/>
              </w:rPr>
              <w:lastRenderedPageBreak/>
              <w:drawing>
                <wp:inline distT="0" distB="0" distL="0" distR="0" wp14:anchorId="41086D66" wp14:editId="70AFCEB6">
                  <wp:extent cx="5236029" cy="248879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53145" cy="2496928"/>
                          </a:xfrm>
                          <a:prstGeom prst="rect">
                            <a:avLst/>
                          </a:prstGeom>
                        </pic:spPr>
                      </pic:pic>
                    </a:graphicData>
                  </a:graphic>
                </wp:inline>
              </w:drawing>
            </w:r>
          </w:p>
        </w:tc>
      </w:tr>
      <w:tr w:rsidR="005C723D" w:rsidRPr="00517B0E" w14:paraId="7B9BE0B4" w14:textId="77777777" w:rsidTr="005C723D">
        <w:tc>
          <w:tcPr>
            <w:tcW w:w="9576" w:type="dxa"/>
          </w:tcPr>
          <w:p w14:paraId="2E0E7499" w14:textId="5342E06B" w:rsidR="005C723D" w:rsidRPr="005C723D" w:rsidRDefault="005C723D" w:rsidP="00451366">
            <w:pPr>
              <w:ind w:firstLine="0"/>
              <w:jc w:val="center"/>
            </w:pPr>
            <w:r w:rsidRPr="00711698">
              <w:rPr>
                <w:i/>
                <w:iCs/>
              </w:rPr>
              <w:t>Фиг</w:t>
            </w:r>
            <w:r>
              <w:rPr>
                <w:i/>
                <w:iCs/>
              </w:rPr>
              <w:t>.</w:t>
            </w:r>
            <w:r w:rsidRPr="00711698">
              <w:rPr>
                <w:i/>
                <w:iCs/>
              </w:rPr>
              <w:t xml:space="preserve"> </w:t>
            </w:r>
            <w:r>
              <w:rPr>
                <w:i/>
                <w:iCs/>
                <w:lang w:val="en-US"/>
              </w:rPr>
              <w:t>7.</w:t>
            </w:r>
            <w:r>
              <w:rPr>
                <w:i/>
                <w:iCs/>
              </w:rPr>
              <w:t>10 Добавяне на снимка към песента</w:t>
            </w:r>
          </w:p>
        </w:tc>
      </w:tr>
      <w:tr w:rsidR="005C723D" w14:paraId="601E1946" w14:textId="77777777" w:rsidTr="005C723D">
        <w:tc>
          <w:tcPr>
            <w:tcW w:w="9576" w:type="dxa"/>
          </w:tcPr>
          <w:p w14:paraId="2CA20ECA" w14:textId="3FA614CA" w:rsidR="005C723D" w:rsidRDefault="005C723D" w:rsidP="00451366">
            <w:pPr>
              <w:ind w:firstLine="0"/>
              <w:jc w:val="center"/>
            </w:pPr>
            <w:r w:rsidRPr="0035063A">
              <w:rPr>
                <w:noProof/>
              </w:rPr>
              <w:drawing>
                <wp:inline distT="0" distB="0" distL="0" distR="0" wp14:anchorId="61785668" wp14:editId="6097C97E">
                  <wp:extent cx="5943600" cy="28448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2844800"/>
                          </a:xfrm>
                          <a:prstGeom prst="rect">
                            <a:avLst/>
                          </a:prstGeom>
                        </pic:spPr>
                      </pic:pic>
                    </a:graphicData>
                  </a:graphic>
                </wp:inline>
              </w:drawing>
            </w:r>
          </w:p>
        </w:tc>
      </w:tr>
      <w:tr w:rsidR="005C723D" w:rsidRPr="005C723D" w14:paraId="40C62269" w14:textId="77777777" w:rsidTr="005C723D">
        <w:tc>
          <w:tcPr>
            <w:tcW w:w="9576" w:type="dxa"/>
          </w:tcPr>
          <w:p w14:paraId="7DBC6D9D" w14:textId="375462B0" w:rsidR="005C723D" w:rsidRPr="005C723D" w:rsidRDefault="005C723D" w:rsidP="00451366">
            <w:pPr>
              <w:ind w:firstLine="0"/>
              <w:jc w:val="center"/>
            </w:pPr>
            <w:r w:rsidRPr="00711698">
              <w:rPr>
                <w:i/>
                <w:iCs/>
              </w:rPr>
              <w:t>Фиг</w:t>
            </w:r>
            <w:r>
              <w:rPr>
                <w:i/>
                <w:iCs/>
              </w:rPr>
              <w:t>.</w:t>
            </w:r>
            <w:r w:rsidRPr="00711698">
              <w:rPr>
                <w:i/>
                <w:iCs/>
              </w:rPr>
              <w:t xml:space="preserve"> </w:t>
            </w:r>
            <w:r>
              <w:rPr>
                <w:i/>
                <w:iCs/>
                <w:lang w:val="en-US"/>
              </w:rPr>
              <w:t>7.</w:t>
            </w:r>
            <w:r>
              <w:rPr>
                <w:i/>
                <w:iCs/>
              </w:rPr>
              <w:t>1</w:t>
            </w:r>
            <w:r>
              <w:rPr>
                <w:i/>
                <w:iCs/>
                <w:lang w:val="en-US"/>
              </w:rPr>
              <w:t xml:space="preserve">1 </w:t>
            </w:r>
            <w:r>
              <w:rPr>
                <w:i/>
                <w:iCs/>
              </w:rPr>
              <w:t>Основна информация към песента</w:t>
            </w:r>
          </w:p>
        </w:tc>
      </w:tr>
      <w:tr w:rsidR="005C723D" w:rsidRPr="005C723D" w14:paraId="70C46FFE" w14:textId="77777777" w:rsidTr="005C723D">
        <w:tc>
          <w:tcPr>
            <w:tcW w:w="9576" w:type="dxa"/>
          </w:tcPr>
          <w:p w14:paraId="26644C00" w14:textId="4299F133" w:rsidR="005C723D" w:rsidRPr="00711698" w:rsidRDefault="005C723D" w:rsidP="00451366">
            <w:pPr>
              <w:ind w:firstLine="0"/>
              <w:jc w:val="center"/>
              <w:rPr>
                <w:i/>
                <w:iCs/>
              </w:rPr>
            </w:pPr>
            <w:r w:rsidRPr="0035063A">
              <w:rPr>
                <w:noProof/>
              </w:rPr>
              <w:lastRenderedPageBreak/>
              <w:drawing>
                <wp:inline distT="0" distB="0" distL="0" distR="0" wp14:anchorId="26C70CDE" wp14:editId="3D45643C">
                  <wp:extent cx="5943600" cy="282765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2827655"/>
                          </a:xfrm>
                          <a:prstGeom prst="rect">
                            <a:avLst/>
                          </a:prstGeom>
                        </pic:spPr>
                      </pic:pic>
                    </a:graphicData>
                  </a:graphic>
                </wp:inline>
              </w:drawing>
            </w:r>
          </w:p>
        </w:tc>
      </w:tr>
      <w:tr w:rsidR="005C723D" w:rsidRPr="005C723D" w14:paraId="0A7B88F2" w14:textId="77777777" w:rsidTr="005C723D">
        <w:tc>
          <w:tcPr>
            <w:tcW w:w="9576" w:type="dxa"/>
          </w:tcPr>
          <w:p w14:paraId="28BD8A9E" w14:textId="05AF7DF9" w:rsidR="005C723D" w:rsidRPr="005C723D" w:rsidRDefault="005C723D" w:rsidP="00451366">
            <w:pPr>
              <w:ind w:firstLine="0"/>
              <w:jc w:val="center"/>
              <w:rPr>
                <w:lang w:val="en-US"/>
              </w:rPr>
            </w:pPr>
            <w:r w:rsidRPr="00711698">
              <w:rPr>
                <w:i/>
                <w:iCs/>
              </w:rPr>
              <w:t>Фиг</w:t>
            </w:r>
            <w:r>
              <w:rPr>
                <w:i/>
                <w:iCs/>
              </w:rPr>
              <w:t>.</w:t>
            </w:r>
            <w:r w:rsidRPr="00711698">
              <w:rPr>
                <w:i/>
                <w:iCs/>
              </w:rPr>
              <w:t xml:space="preserve"> </w:t>
            </w:r>
            <w:r>
              <w:rPr>
                <w:i/>
                <w:iCs/>
                <w:lang w:val="en-US"/>
              </w:rPr>
              <w:t>7.</w:t>
            </w:r>
            <w:r>
              <w:rPr>
                <w:i/>
                <w:iCs/>
              </w:rPr>
              <w:t xml:space="preserve">12 </w:t>
            </w:r>
            <w:r>
              <w:rPr>
                <w:i/>
                <w:iCs/>
                <w:lang w:val="en-US"/>
              </w:rPr>
              <w:t>Metadata</w:t>
            </w:r>
          </w:p>
        </w:tc>
      </w:tr>
      <w:tr w:rsidR="005C723D" w:rsidRPr="005C723D" w14:paraId="55339D46" w14:textId="77777777" w:rsidTr="005C723D">
        <w:tc>
          <w:tcPr>
            <w:tcW w:w="9576" w:type="dxa"/>
          </w:tcPr>
          <w:p w14:paraId="1FE95376" w14:textId="377541FF" w:rsidR="005C723D" w:rsidRPr="00711698" w:rsidRDefault="005C723D" w:rsidP="00451366">
            <w:pPr>
              <w:ind w:firstLine="0"/>
              <w:jc w:val="center"/>
              <w:rPr>
                <w:i/>
                <w:iCs/>
              </w:rPr>
            </w:pPr>
            <w:r w:rsidRPr="0035063A">
              <w:rPr>
                <w:noProof/>
              </w:rPr>
              <w:drawing>
                <wp:inline distT="0" distB="0" distL="0" distR="0" wp14:anchorId="28719367" wp14:editId="2830AB77">
                  <wp:extent cx="5943600" cy="282765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2827655"/>
                          </a:xfrm>
                          <a:prstGeom prst="rect">
                            <a:avLst/>
                          </a:prstGeom>
                        </pic:spPr>
                      </pic:pic>
                    </a:graphicData>
                  </a:graphic>
                </wp:inline>
              </w:drawing>
            </w:r>
          </w:p>
        </w:tc>
      </w:tr>
      <w:tr w:rsidR="005C723D" w:rsidRPr="005C723D" w14:paraId="044F0042" w14:textId="77777777" w:rsidTr="005C723D">
        <w:tc>
          <w:tcPr>
            <w:tcW w:w="9576" w:type="dxa"/>
          </w:tcPr>
          <w:p w14:paraId="0D8361E3" w14:textId="7B695A8E" w:rsidR="005C723D" w:rsidRPr="005C723D" w:rsidRDefault="005C723D" w:rsidP="00451366">
            <w:pPr>
              <w:ind w:firstLine="0"/>
              <w:jc w:val="center"/>
              <w:rPr>
                <w:i/>
                <w:iCs/>
                <w:lang w:val="en-US"/>
              </w:rPr>
            </w:pPr>
            <w:r w:rsidRPr="00711698">
              <w:rPr>
                <w:i/>
                <w:iCs/>
              </w:rPr>
              <w:t>Фиг</w:t>
            </w:r>
            <w:r>
              <w:rPr>
                <w:i/>
                <w:iCs/>
              </w:rPr>
              <w:t>.</w:t>
            </w:r>
            <w:r w:rsidRPr="00711698">
              <w:rPr>
                <w:i/>
                <w:iCs/>
              </w:rPr>
              <w:t xml:space="preserve"> </w:t>
            </w:r>
            <w:r>
              <w:rPr>
                <w:i/>
                <w:iCs/>
                <w:lang w:val="en-US"/>
              </w:rPr>
              <w:t>7.</w:t>
            </w:r>
            <w:r>
              <w:rPr>
                <w:i/>
                <w:iCs/>
              </w:rPr>
              <w:t xml:space="preserve">12 </w:t>
            </w:r>
            <w:r>
              <w:rPr>
                <w:i/>
                <w:iCs/>
                <w:lang w:val="en-US"/>
              </w:rPr>
              <w:t>Permissions</w:t>
            </w:r>
          </w:p>
        </w:tc>
      </w:tr>
    </w:tbl>
    <w:p w14:paraId="2B4238B8" w14:textId="52F4CCFD" w:rsidR="0035063A" w:rsidRDefault="0035063A" w:rsidP="0035063A">
      <w:r>
        <w:t>Първоначално потребителят качва музикалния файл, след което се добавя изображение, което служи като визуална корица на песента. В следващата стъпка се попълва основна информация, като заглавие, изпълнител и описание. След това се добавят допълнителни метаданни, които описват технически и съдържателни характеристики на файла. Последният етап включва конфигуриране на права за достъп, чрез които се определя кои потребители могат да слушат съответното музикално съдържание.</w:t>
      </w:r>
    </w:p>
    <w:p w14:paraId="6FEC061E" w14:textId="77777777" w:rsidR="0035063A" w:rsidRDefault="0035063A" w:rsidP="0035063A">
      <w:r>
        <w:t xml:space="preserve">В текущата реализация файловете първоначално се съхраняват директно в директория на проекта, което не е оптимално решение от гледна точка на архитектура и скалируемост. Поради тази причина е предвидена бизнес логика за интеграция с външни storage услуги, като </w:t>
      </w:r>
      <w:r w:rsidRPr="0035063A">
        <w:rPr>
          <w:b/>
          <w:bCs/>
        </w:rPr>
        <w:t>Azure Storage</w:t>
      </w:r>
      <w:r>
        <w:t xml:space="preserve"> чрез </w:t>
      </w:r>
      <w:r w:rsidRPr="0035063A">
        <w:t>AzureStorageService</w:t>
      </w:r>
      <w:r>
        <w:t xml:space="preserve"> и </w:t>
      </w:r>
      <w:r w:rsidRPr="0035063A">
        <w:rPr>
          <w:b/>
          <w:bCs/>
        </w:rPr>
        <w:t>Mega Storage</w:t>
      </w:r>
      <w:r>
        <w:t xml:space="preserve"> чрез </w:t>
      </w:r>
      <w:r w:rsidRPr="0035063A">
        <w:lastRenderedPageBreak/>
        <w:t>MegaStorageService</w:t>
      </w:r>
      <w:r>
        <w:t>. Тези услуги осигуряват по-надеждно и централизирано съхранение на файлове.</w:t>
      </w:r>
    </w:p>
    <w:p w14:paraId="4CB3A7A1" w14:textId="77777777" w:rsidR="0035063A" w:rsidRDefault="0035063A" w:rsidP="0035063A">
      <w:r>
        <w:t>Важно е да се отбележи, че използването на тези външни storage услуги е свързано с разходи, тъй като те са платени решения. Поради това в рамките на проекта те се разглеждат единствено като архитектурно предвидена възможност, докато текущата имплементация е насочена към учебни и демонстрационни цели, а не към комерсиална експлоатация.</w:t>
      </w:r>
    </w:p>
    <w:p w14:paraId="3BD1A374" w14:textId="331C17BB" w:rsidR="0035063A" w:rsidRDefault="00CA07CA" w:rsidP="00CA07CA">
      <w:pPr>
        <w:pStyle w:val="Heading3"/>
        <w:numPr>
          <w:ilvl w:val="0"/>
          <w:numId w:val="7"/>
        </w:numPr>
        <w:ind w:left="720"/>
      </w:pPr>
      <w:r>
        <w:t>Слушане на песен</w:t>
      </w:r>
    </w:p>
    <w:p w14:paraId="21FCF8D7" w14:textId="77777777" w:rsidR="00CA07CA" w:rsidRDefault="00CA07CA" w:rsidP="00CA07CA">
      <w:r>
        <w:t>Страницата за слушане на музика предоставя възможност на потребителя да възпроизвежда избрано музикално съдържание чрез вграден аудио плейър. Освен основната функционалност за слушане, платформата предлага и система за препоръка на подобни песни. Тези предложения се генерират на база историята на слушане на конкретния потребител и са изцяло базирани на предварително дефинирана бизнес логика, без използване на изкуствен интелект.</w:t>
      </w:r>
    </w:p>
    <w:p w14:paraId="00E320BC" w14:textId="6B26E66E" w:rsidR="00CA07CA" w:rsidRDefault="00CA07CA" w:rsidP="00CA07CA">
      <w:r>
        <w:t>На същата страница потребителят разполага с допълнителни интерактивни функции, включително възможност за добавяне на песента към личен плейлист, харесване или нехаресване на съдържанието, както и подаване на сигнал (report) при необходимост. Тези действия позволяват персонализиране на потребителското изживяване и подпомагат управлението на съдържанието в платформата.</w:t>
      </w:r>
    </w:p>
    <w:tbl>
      <w:tblPr>
        <w:tblStyle w:val="TableGrid"/>
        <w:tblW w:w="0" w:type="auto"/>
        <w:tblLook w:val="04A0" w:firstRow="1" w:lastRow="0" w:firstColumn="1" w:lastColumn="0" w:noHBand="0" w:noVBand="1"/>
      </w:tblPr>
      <w:tblGrid>
        <w:gridCol w:w="9576"/>
      </w:tblGrid>
      <w:tr w:rsidR="00CA07CA" w14:paraId="464558C2" w14:textId="77777777" w:rsidTr="00451366">
        <w:tc>
          <w:tcPr>
            <w:tcW w:w="9576" w:type="dxa"/>
            <w:tcBorders>
              <w:top w:val="nil"/>
              <w:left w:val="nil"/>
              <w:bottom w:val="nil"/>
              <w:right w:val="nil"/>
            </w:tcBorders>
          </w:tcPr>
          <w:p w14:paraId="46C67362" w14:textId="2BF9EDD8" w:rsidR="00CA07CA" w:rsidRDefault="00CA07CA" w:rsidP="00451366">
            <w:pPr>
              <w:ind w:firstLine="0"/>
              <w:jc w:val="center"/>
            </w:pPr>
            <w:r w:rsidRPr="00CA07CA">
              <w:rPr>
                <w:noProof/>
              </w:rPr>
              <w:drawing>
                <wp:inline distT="0" distB="0" distL="0" distR="0" wp14:anchorId="2E2645FF" wp14:editId="0D58174A">
                  <wp:extent cx="5943600" cy="284353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843530"/>
                          </a:xfrm>
                          <a:prstGeom prst="rect">
                            <a:avLst/>
                          </a:prstGeom>
                        </pic:spPr>
                      </pic:pic>
                    </a:graphicData>
                  </a:graphic>
                </wp:inline>
              </w:drawing>
            </w:r>
          </w:p>
        </w:tc>
      </w:tr>
      <w:tr w:rsidR="00CA07CA" w:rsidRPr="00517B0E" w14:paraId="387B0C76" w14:textId="77777777" w:rsidTr="00451366">
        <w:tc>
          <w:tcPr>
            <w:tcW w:w="9576" w:type="dxa"/>
            <w:tcBorders>
              <w:top w:val="nil"/>
              <w:left w:val="nil"/>
              <w:bottom w:val="nil"/>
              <w:right w:val="nil"/>
            </w:tcBorders>
          </w:tcPr>
          <w:p w14:paraId="6D6AE25D" w14:textId="7C65360E" w:rsidR="00CA07CA" w:rsidRPr="00CA07CA" w:rsidRDefault="00CA07CA" w:rsidP="00451366">
            <w:pPr>
              <w:ind w:firstLine="0"/>
              <w:jc w:val="center"/>
            </w:pPr>
            <w:r w:rsidRPr="00711698">
              <w:rPr>
                <w:i/>
                <w:iCs/>
              </w:rPr>
              <w:t>Фиг</w:t>
            </w:r>
            <w:r>
              <w:rPr>
                <w:i/>
                <w:iCs/>
              </w:rPr>
              <w:t>.</w:t>
            </w:r>
            <w:r w:rsidRPr="00711698">
              <w:rPr>
                <w:i/>
                <w:iCs/>
              </w:rPr>
              <w:t xml:space="preserve"> </w:t>
            </w:r>
            <w:r>
              <w:rPr>
                <w:i/>
                <w:iCs/>
                <w:lang w:val="en-US"/>
              </w:rPr>
              <w:t>7.</w:t>
            </w:r>
            <w:r>
              <w:rPr>
                <w:i/>
                <w:iCs/>
              </w:rPr>
              <w:t>13</w:t>
            </w:r>
            <w:r>
              <w:rPr>
                <w:i/>
                <w:iCs/>
                <w:lang w:val="en-US"/>
              </w:rPr>
              <w:t xml:space="preserve"> </w:t>
            </w:r>
            <w:r>
              <w:rPr>
                <w:i/>
                <w:iCs/>
              </w:rPr>
              <w:t>Страница за слушане на музика</w:t>
            </w:r>
          </w:p>
        </w:tc>
      </w:tr>
    </w:tbl>
    <w:p w14:paraId="14A48E0C" w14:textId="77777777" w:rsidR="00CA07CA" w:rsidRPr="00CA07CA" w:rsidRDefault="00CA07CA" w:rsidP="00CA07CA">
      <w:pPr>
        <w:pStyle w:val="Heading3"/>
        <w:numPr>
          <w:ilvl w:val="0"/>
          <w:numId w:val="7"/>
        </w:numPr>
        <w:ind w:left="720"/>
      </w:pPr>
      <w:r>
        <w:t>Профил на потребителя</w:t>
      </w:r>
    </w:p>
    <w:p w14:paraId="07EA17DD" w14:textId="77777777" w:rsidR="00CA07CA" w:rsidRDefault="00CA07CA" w:rsidP="00CA07CA">
      <w:r>
        <w:t xml:space="preserve">Страницата за потребителски профил предоставя възможност за управление и преглед на личната информация в системата. От тази секция потребителят може да </w:t>
      </w:r>
      <w:r>
        <w:lastRenderedPageBreak/>
        <w:t>редактира своите основни данни, както и да извърши промяна на паролата си с цел повишаване на сигурността на акаунта.</w:t>
      </w:r>
    </w:p>
    <w:p w14:paraId="39947ACE" w14:textId="18DA7F1F" w:rsidR="00CA07CA" w:rsidRDefault="00CA07CA" w:rsidP="00CA07CA">
      <w:r>
        <w:t>Освен настройки на профила, страницата включва и социални функционалности. Потребителят може да преглежда своите последователи, както и списък с профилите, които следва. По този начин се осигурява възможност за социално взаимодействие между потребителите в платформата и по-лесно проследяване на активността в мрежата.</w:t>
      </w:r>
    </w:p>
    <w:tbl>
      <w:tblPr>
        <w:tblStyle w:val="TableGrid"/>
        <w:tblW w:w="0" w:type="auto"/>
        <w:tblLook w:val="04A0" w:firstRow="1" w:lastRow="0" w:firstColumn="1" w:lastColumn="0" w:noHBand="0" w:noVBand="1"/>
      </w:tblPr>
      <w:tblGrid>
        <w:gridCol w:w="9576"/>
      </w:tblGrid>
      <w:tr w:rsidR="00CA07CA" w14:paraId="52B06CFE" w14:textId="77777777" w:rsidTr="00451366">
        <w:tc>
          <w:tcPr>
            <w:tcW w:w="9576" w:type="dxa"/>
            <w:tcBorders>
              <w:top w:val="nil"/>
              <w:left w:val="nil"/>
              <w:bottom w:val="nil"/>
              <w:right w:val="nil"/>
            </w:tcBorders>
          </w:tcPr>
          <w:p w14:paraId="103815FE" w14:textId="3D731F60" w:rsidR="00CA07CA" w:rsidRDefault="00CA07CA" w:rsidP="00451366">
            <w:pPr>
              <w:ind w:firstLine="0"/>
              <w:jc w:val="center"/>
            </w:pPr>
            <w:r w:rsidRPr="00CA07CA">
              <w:rPr>
                <w:noProof/>
              </w:rPr>
              <w:drawing>
                <wp:inline distT="0" distB="0" distL="0" distR="0" wp14:anchorId="048768CA" wp14:editId="59CBC8BA">
                  <wp:extent cx="5943600" cy="263969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2639695"/>
                          </a:xfrm>
                          <a:prstGeom prst="rect">
                            <a:avLst/>
                          </a:prstGeom>
                        </pic:spPr>
                      </pic:pic>
                    </a:graphicData>
                  </a:graphic>
                </wp:inline>
              </w:drawing>
            </w:r>
          </w:p>
        </w:tc>
      </w:tr>
      <w:tr w:rsidR="00CA07CA" w:rsidRPr="00517B0E" w14:paraId="4A36E799" w14:textId="77777777" w:rsidTr="0013225D">
        <w:trPr>
          <w:trHeight w:val="64"/>
        </w:trPr>
        <w:tc>
          <w:tcPr>
            <w:tcW w:w="9576" w:type="dxa"/>
            <w:tcBorders>
              <w:top w:val="nil"/>
              <w:left w:val="nil"/>
              <w:bottom w:val="nil"/>
              <w:right w:val="nil"/>
            </w:tcBorders>
          </w:tcPr>
          <w:p w14:paraId="55521D32" w14:textId="77777777" w:rsidR="00CA07CA" w:rsidRPr="00CA07CA" w:rsidRDefault="00CA07CA" w:rsidP="00451366">
            <w:pPr>
              <w:ind w:firstLine="0"/>
              <w:jc w:val="center"/>
            </w:pPr>
            <w:r w:rsidRPr="00711698">
              <w:rPr>
                <w:i/>
                <w:iCs/>
              </w:rPr>
              <w:t>Фиг</w:t>
            </w:r>
            <w:r>
              <w:rPr>
                <w:i/>
                <w:iCs/>
              </w:rPr>
              <w:t>.</w:t>
            </w:r>
            <w:r w:rsidRPr="00711698">
              <w:rPr>
                <w:i/>
                <w:iCs/>
              </w:rPr>
              <w:t xml:space="preserve"> </w:t>
            </w:r>
            <w:r>
              <w:rPr>
                <w:i/>
                <w:iCs/>
                <w:lang w:val="en-US"/>
              </w:rPr>
              <w:t>7.</w:t>
            </w:r>
            <w:r>
              <w:rPr>
                <w:i/>
                <w:iCs/>
              </w:rPr>
              <w:t>13</w:t>
            </w:r>
            <w:r>
              <w:rPr>
                <w:i/>
                <w:iCs/>
                <w:lang w:val="en-US"/>
              </w:rPr>
              <w:t xml:space="preserve"> </w:t>
            </w:r>
            <w:r>
              <w:rPr>
                <w:i/>
                <w:iCs/>
              </w:rPr>
              <w:t>Страница за слушане на музика</w:t>
            </w:r>
          </w:p>
        </w:tc>
      </w:tr>
    </w:tbl>
    <w:p w14:paraId="57A6C9AB" w14:textId="77777777" w:rsidR="00CA07CA" w:rsidRPr="00CA07CA" w:rsidRDefault="00CA07CA" w:rsidP="00CA07CA">
      <w:pPr>
        <w:pStyle w:val="Heading3"/>
        <w:numPr>
          <w:ilvl w:val="0"/>
          <w:numId w:val="7"/>
        </w:numPr>
        <w:ind w:left="720"/>
      </w:pPr>
      <w:r w:rsidRPr="00CA07CA">
        <w:t>Управление на IP конфигурация</w:t>
      </w:r>
    </w:p>
    <w:p w14:paraId="34938AE0" w14:textId="77777777" w:rsidR="00CA07CA" w:rsidRDefault="00CA07CA" w:rsidP="00E41AE6">
      <w:r>
        <w:t>Страницата за IP конфигурация предоставя възможност за ограничаване на достъпа до профила или системата въз основа на IP адреси. Чрез нея потребителят или администраторът може да дефинира списък с разрешени IP адреси, от които е позволено влизане в приложението, както и списък със забранени IP адреси, от които достъпът се блокира.</w:t>
      </w:r>
    </w:p>
    <w:p w14:paraId="4F49E7CD" w14:textId="08807B9C" w:rsidR="0013225D" w:rsidRDefault="00CA07CA" w:rsidP="00E41AE6">
      <w:r>
        <w:t>Тази функционалност се използва като допълнителен слой за сигурност, като позволява по-прецизен контрол върху мрежовия достъп до системата. По този начин се намалява рискът от неоторизиран достъп и</w:t>
      </w:r>
      <w:r w:rsidR="0013225D">
        <w:t xml:space="preserve"> се повишава общата защита на платформата.</w:t>
      </w:r>
    </w:p>
    <w:tbl>
      <w:tblPr>
        <w:tblStyle w:val="TableGrid"/>
        <w:tblW w:w="0" w:type="auto"/>
        <w:tblLook w:val="04A0" w:firstRow="1" w:lastRow="0" w:firstColumn="1" w:lastColumn="0" w:noHBand="0" w:noVBand="1"/>
      </w:tblPr>
      <w:tblGrid>
        <w:gridCol w:w="9576"/>
      </w:tblGrid>
      <w:tr w:rsidR="0013225D" w14:paraId="1969CBE9" w14:textId="77777777" w:rsidTr="00451366">
        <w:tc>
          <w:tcPr>
            <w:tcW w:w="9576" w:type="dxa"/>
            <w:tcBorders>
              <w:top w:val="nil"/>
              <w:left w:val="nil"/>
              <w:bottom w:val="nil"/>
              <w:right w:val="nil"/>
            </w:tcBorders>
          </w:tcPr>
          <w:p w14:paraId="614E719F" w14:textId="7BC5691F" w:rsidR="0013225D" w:rsidRDefault="0013225D" w:rsidP="00451366">
            <w:pPr>
              <w:ind w:firstLine="0"/>
              <w:jc w:val="center"/>
            </w:pPr>
            <w:r w:rsidRPr="00CA07CA">
              <w:rPr>
                <w:noProof/>
              </w:rPr>
              <w:drawing>
                <wp:inline distT="0" distB="0" distL="0" distR="0" wp14:anchorId="5F5ED387" wp14:editId="482B757A">
                  <wp:extent cx="5833828" cy="1415143"/>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b="35643"/>
                          <a:stretch/>
                        </pic:blipFill>
                        <pic:spPr bwMode="auto">
                          <a:xfrm>
                            <a:off x="0" y="0"/>
                            <a:ext cx="5932965" cy="1439191"/>
                          </a:xfrm>
                          <a:prstGeom prst="rect">
                            <a:avLst/>
                          </a:prstGeom>
                          <a:ln>
                            <a:noFill/>
                          </a:ln>
                          <a:extLst>
                            <a:ext uri="{53640926-AAD7-44D8-BBD7-CCE9431645EC}">
                              <a14:shadowObscured xmlns:a14="http://schemas.microsoft.com/office/drawing/2010/main"/>
                            </a:ext>
                          </a:extLst>
                        </pic:spPr>
                      </pic:pic>
                    </a:graphicData>
                  </a:graphic>
                </wp:inline>
              </w:drawing>
            </w:r>
          </w:p>
        </w:tc>
      </w:tr>
      <w:tr w:rsidR="0013225D" w:rsidRPr="00517B0E" w14:paraId="150B4E89" w14:textId="77777777" w:rsidTr="00451366">
        <w:trPr>
          <w:trHeight w:val="64"/>
        </w:trPr>
        <w:tc>
          <w:tcPr>
            <w:tcW w:w="9576" w:type="dxa"/>
            <w:tcBorders>
              <w:top w:val="nil"/>
              <w:left w:val="nil"/>
              <w:bottom w:val="nil"/>
              <w:right w:val="nil"/>
            </w:tcBorders>
          </w:tcPr>
          <w:p w14:paraId="0AC079BF" w14:textId="5E780949" w:rsidR="0013225D" w:rsidRPr="00CA07CA" w:rsidRDefault="0013225D" w:rsidP="00451366">
            <w:pPr>
              <w:ind w:firstLine="0"/>
              <w:jc w:val="center"/>
            </w:pPr>
            <w:r w:rsidRPr="00711698">
              <w:rPr>
                <w:i/>
                <w:iCs/>
              </w:rPr>
              <w:t>Фиг</w:t>
            </w:r>
            <w:r>
              <w:rPr>
                <w:i/>
                <w:iCs/>
              </w:rPr>
              <w:t>.</w:t>
            </w:r>
            <w:r w:rsidRPr="00711698">
              <w:rPr>
                <w:i/>
                <w:iCs/>
              </w:rPr>
              <w:t xml:space="preserve"> </w:t>
            </w:r>
            <w:r>
              <w:rPr>
                <w:i/>
                <w:iCs/>
                <w:lang w:val="en-US"/>
              </w:rPr>
              <w:t>7.</w:t>
            </w:r>
            <w:r>
              <w:rPr>
                <w:i/>
                <w:iCs/>
              </w:rPr>
              <w:t>13</w:t>
            </w:r>
            <w:r>
              <w:rPr>
                <w:i/>
                <w:iCs/>
                <w:lang w:val="en-US"/>
              </w:rPr>
              <w:t xml:space="preserve"> </w:t>
            </w:r>
            <w:r>
              <w:rPr>
                <w:i/>
                <w:iCs/>
              </w:rPr>
              <w:t xml:space="preserve">Страница </w:t>
            </w:r>
            <w:r w:rsidRPr="0013225D">
              <w:rPr>
                <w:i/>
                <w:iCs/>
              </w:rPr>
              <w:t>Управление на IP конфигурация</w:t>
            </w:r>
          </w:p>
        </w:tc>
      </w:tr>
    </w:tbl>
    <w:p w14:paraId="7AE2401A" w14:textId="234AB7A6" w:rsidR="00AD1495" w:rsidRDefault="00AD1495" w:rsidP="00AD1495">
      <w:pPr>
        <w:pStyle w:val="Heading3"/>
        <w:numPr>
          <w:ilvl w:val="0"/>
          <w:numId w:val="7"/>
        </w:numPr>
        <w:ind w:left="720"/>
        <w:rPr>
          <w:lang w:val="en-US"/>
        </w:rPr>
      </w:pPr>
      <w:r>
        <w:lastRenderedPageBreak/>
        <w:t xml:space="preserve">Стартиране на </w:t>
      </w:r>
      <w:r>
        <w:rPr>
          <w:lang w:val="en-US"/>
        </w:rPr>
        <w:t>swagger</w:t>
      </w:r>
    </w:p>
    <w:p w14:paraId="766A6DF0" w14:textId="77777777" w:rsidR="00E41AE6" w:rsidRPr="00E41AE6" w:rsidRDefault="00E41AE6" w:rsidP="00E41AE6">
      <w:r w:rsidRPr="00E41AE6">
        <w:t>За тестване и документация на Web API в проекта е използван Swagger (OpenAPI). След стартиране на приложението Swagger интерфейсът е достъпен на адрес от вида:</w:t>
      </w:r>
    </w:p>
    <w:p w14:paraId="6C0899AE" w14:textId="77777777" w:rsidR="00E41AE6" w:rsidRPr="00E41AE6" w:rsidRDefault="00E41AE6" w:rsidP="00E41AE6">
      <w:r w:rsidRPr="00E41AE6">
        <w:t>https://localhost:64179/swagger/index.html</w:t>
      </w:r>
    </w:p>
    <w:p w14:paraId="20FC8E0A" w14:textId="46CBF2C0" w:rsidR="00E41AE6" w:rsidRDefault="00E41AE6" w:rsidP="00E41AE6">
      <w:r w:rsidRPr="00E41AE6">
        <w:t>или на съответния порт, на който е стартирано приложението, последван от /swagger/index.html.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00"/>
      </w:tblGrid>
      <w:tr w:rsidR="00E41AE6" w14:paraId="67B22540" w14:textId="77777777" w:rsidTr="00E41AE6">
        <w:tc>
          <w:tcPr>
            <w:tcW w:w="9500" w:type="dxa"/>
          </w:tcPr>
          <w:p w14:paraId="435D271C" w14:textId="13324DB0" w:rsidR="00E41AE6" w:rsidRDefault="00E41AE6" w:rsidP="00E41AE6">
            <w:pPr>
              <w:ind w:firstLine="0"/>
              <w:jc w:val="center"/>
            </w:pPr>
            <w:r w:rsidRPr="00E41AE6">
              <w:drawing>
                <wp:inline distT="0" distB="0" distL="0" distR="0" wp14:anchorId="0BDB2777" wp14:editId="27DCC940">
                  <wp:extent cx="5701162" cy="30186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01162" cy="3018692"/>
                          </a:xfrm>
                          <a:prstGeom prst="rect">
                            <a:avLst/>
                          </a:prstGeom>
                        </pic:spPr>
                      </pic:pic>
                    </a:graphicData>
                  </a:graphic>
                </wp:inline>
              </w:drawing>
            </w:r>
          </w:p>
        </w:tc>
      </w:tr>
      <w:tr w:rsidR="00E41AE6" w14:paraId="566BED24" w14:textId="77777777" w:rsidTr="00E41AE6">
        <w:tc>
          <w:tcPr>
            <w:tcW w:w="9500" w:type="dxa"/>
          </w:tcPr>
          <w:p w14:paraId="384BFE6A" w14:textId="3C2CF15E" w:rsidR="00E41AE6" w:rsidRPr="00B10253" w:rsidRDefault="00E41AE6" w:rsidP="00E41AE6">
            <w:pPr>
              <w:ind w:firstLine="0"/>
              <w:jc w:val="center"/>
              <w:rPr>
                <w:lang w:val="en-US"/>
              </w:rPr>
            </w:pPr>
            <w:r w:rsidRPr="00711698">
              <w:rPr>
                <w:i/>
                <w:iCs/>
              </w:rPr>
              <w:t>Фиг</w:t>
            </w:r>
            <w:r>
              <w:rPr>
                <w:i/>
                <w:iCs/>
              </w:rPr>
              <w:t>.</w:t>
            </w:r>
            <w:r w:rsidRPr="00711698">
              <w:rPr>
                <w:i/>
                <w:iCs/>
              </w:rPr>
              <w:t xml:space="preserve"> </w:t>
            </w:r>
            <w:r>
              <w:rPr>
                <w:i/>
                <w:iCs/>
                <w:lang w:val="en-US"/>
              </w:rPr>
              <w:t>7.</w:t>
            </w:r>
            <w:r>
              <w:rPr>
                <w:i/>
                <w:iCs/>
              </w:rPr>
              <w:t>1</w:t>
            </w:r>
            <w:r w:rsidR="00B10253">
              <w:rPr>
                <w:i/>
                <w:iCs/>
                <w:lang w:val="en-US"/>
              </w:rPr>
              <w:t>5</w:t>
            </w:r>
            <w:r>
              <w:rPr>
                <w:i/>
                <w:iCs/>
                <w:lang w:val="en-US"/>
              </w:rPr>
              <w:t xml:space="preserve"> </w:t>
            </w:r>
            <w:r w:rsidR="00B10253">
              <w:rPr>
                <w:i/>
                <w:iCs/>
                <w:lang w:val="en-US"/>
              </w:rPr>
              <w:t>Swagger</w:t>
            </w:r>
          </w:p>
        </w:tc>
      </w:tr>
    </w:tbl>
    <w:p w14:paraId="13E1E9C8" w14:textId="77777777" w:rsidR="00E41AE6" w:rsidRPr="00E41AE6" w:rsidRDefault="00E41AE6" w:rsidP="00E41AE6">
      <w:r w:rsidRPr="00E41AE6">
        <w:t>В интерфейса на Swagger са визуализирани всички налични контролери и техните действия (Actions), като всяка операция може да бъде изпълнена директно през браузъра.</w:t>
      </w:r>
    </w:p>
    <w:p w14:paraId="5CD25075" w14:textId="77777777" w:rsidR="00E41AE6" w:rsidRPr="00E41AE6" w:rsidRDefault="00E41AE6" w:rsidP="00E41AE6">
      <w:r w:rsidRPr="00E41AE6">
        <w:t xml:space="preserve">За удостоверяване на потребител първоначално се извиква методът POST </w:t>
      </w:r>
      <w:r w:rsidRPr="00B10253">
        <w:rPr>
          <w:b/>
          <w:bCs/>
        </w:rPr>
        <w:t>/Users/Login</w:t>
      </w:r>
      <w:r w:rsidRPr="00E41AE6">
        <w:t>, като се попълват потребителско име и парола. При успешно изпълнение методът връща JWT токен или изисква двуфакторна автентикация чрез електронна поща. В случай че е активирана двуфакторна автентикация, отговорът е подобен на следния:</w:t>
      </w:r>
    </w:p>
    <w:p w14:paraId="0B657831" w14:textId="77777777" w:rsidR="00E41AE6" w:rsidRPr="00B10253" w:rsidRDefault="00E41AE6" w:rsidP="00B1025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9" w:firstLine="57"/>
        <w:jc w:val="left"/>
        <w:rPr>
          <w:rFonts w:ascii="Courier New" w:eastAsia="Times New Roman" w:hAnsi="Courier New" w:cs="Courier New"/>
          <w:sz w:val="18"/>
          <w:szCs w:val="18"/>
          <w:lang w:eastAsia="bg-BG"/>
        </w:rPr>
      </w:pPr>
      <w:r w:rsidRPr="00B10253">
        <w:rPr>
          <w:rFonts w:ascii="Courier New" w:eastAsia="Times New Roman" w:hAnsi="Courier New" w:cs="Courier New"/>
          <w:sz w:val="18"/>
          <w:szCs w:val="18"/>
          <w:lang w:eastAsia="bg-BG"/>
        </w:rPr>
        <w:t>{</w:t>
      </w:r>
    </w:p>
    <w:p w14:paraId="4EC0A18D" w14:textId="77777777" w:rsidR="00E41AE6" w:rsidRPr="00B10253" w:rsidRDefault="00E41AE6" w:rsidP="00B1025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9" w:firstLine="57"/>
        <w:jc w:val="left"/>
        <w:rPr>
          <w:rFonts w:ascii="Courier New" w:eastAsia="Times New Roman" w:hAnsi="Courier New" w:cs="Courier New"/>
          <w:sz w:val="18"/>
          <w:szCs w:val="18"/>
          <w:lang w:eastAsia="bg-BG"/>
        </w:rPr>
      </w:pPr>
      <w:r w:rsidRPr="00B10253">
        <w:rPr>
          <w:rFonts w:ascii="Courier New" w:eastAsia="Times New Roman" w:hAnsi="Courier New" w:cs="Courier New"/>
          <w:sz w:val="18"/>
          <w:szCs w:val="18"/>
          <w:lang w:eastAsia="bg-BG"/>
        </w:rPr>
        <w:t xml:space="preserve">  "requiresTwoFactor": true,</w:t>
      </w:r>
    </w:p>
    <w:p w14:paraId="4F028F70" w14:textId="77777777" w:rsidR="00E41AE6" w:rsidRPr="00B10253" w:rsidRDefault="00E41AE6" w:rsidP="00B1025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9" w:firstLine="57"/>
        <w:jc w:val="left"/>
        <w:rPr>
          <w:rFonts w:ascii="Courier New" w:eastAsia="Times New Roman" w:hAnsi="Courier New" w:cs="Courier New"/>
          <w:sz w:val="18"/>
          <w:szCs w:val="18"/>
          <w:lang w:eastAsia="bg-BG"/>
        </w:rPr>
      </w:pPr>
      <w:r w:rsidRPr="00B10253">
        <w:rPr>
          <w:rFonts w:ascii="Courier New" w:eastAsia="Times New Roman" w:hAnsi="Courier New" w:cs="Courier New"/>
          <w:sz w:val="18"/>
          <w:szCs w:val="18"/>
          <w:lang w:eastAsia="bg-BG"/>
        </w:rPr>
        <w:t xml:space="preserve">  "userId": "26425ce4-0ad8-46f1-b19d-918e74ba1efe",</w:t>
      </w:r>
    </w:p>
    <w:p w14:paraId="3045A723" w14:textId="77777777" w:rsidR="00E41AE6" w:rsidRPr="00B10253" w:rsidRDefault="00E41AE6" w:rsidP="00B1025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9" w:firstLine="57"/>
        <w:jc w:val="left"/>
        <w:rPr>
          <w:rFonts w:ascii="Courier New" w:eastAsia="Times New Roman" w:hAnsi="Courier New" w:cs="Courier New"/>
          <w:sz w:val="18"/>
          <w:szCs w:val="18"/>
          <w:lang w:eastAsia="bg-BG"/>
        </w:rPr>
      </w:pPr>
      <w:r w:rsidRPr="00B10253">
        <w:rPr>
          <w:rFonts w:ascii="Courier New" w:eastAsia="Times New Roman" w:hAnsi="Courier New" w:cs="Courier New"/>
          <w:sz w:val="18"/>
          <w:szCs w:val="18"/>
          <w:lang w:eastAsia="bg-BG"/>
        </w:rPr>
        <w:t xml:space="preserve">  "token": ""</w:t>
      </w:r>
    </w:p>
    <w:p w14:paraId="7B29AF52" w14:textId="7286A1B6" w:rsidR="00E41AE6" w:rsidRPr="00B10253" w:rsidRDefault="00E41AE6" w:rsidP="00B1025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9" w:firstLine="57"/>
        <w:jc w:val="left"/>
        <w:rPr>
          <w:rFonts w:ascii="Courier New" w:eastAsia="Times New Roman" w:hAnsi="Courier New" w:cs="Courier New"/>
          <w:sz w:val="18"/>
          <w:szCs w:val="18"/>
          <w:lang w:eastAsia="bg-BG"/>
        </w:rPr>
      </w:pPr>
      <w:r w:rsidRPr="00B10253">
        <w:rPr>
          <w:rFonts w:ascii="Courier New" w:eastAsia="Times New Roman" w:hAnsi="Courier New" w:cs="Courier New"/>
          <w:sz w:val="18"/>
          <w:szCs w:val="18"/>
          <w:lang w:eastAsia="bg-BG"/>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6"/>
      </w:tblGrid>
      <w:tr w:rsidR="00B10253" w14:paraId="0371C112" w14:textId="77777777" w:rsidTr="00483C21">
        <w:tc>
          <w:tcPr>
            <w:tcW w:w="9500" w:type="dxa"/>
          </w:tcPr>
          <w:p w14:paraId="5C27F1BD" w14:textId="549EFDF5" w:rsidR="00B10253" w:rsidRDefault="00B10253" w:rsidP="00483C21">
            <w:pPr>
              <w:ind w:firstLine="0"/>
              <w:jc w:val="center"/>
            </w:pPr>
            <w:r w:rsidRPr="00B10253">
              <w:rPr>
                <w:rFonts w:ascii="Courier New" w:eastAsia="Times New Roman" w:hAnsi="Courier New" w:cs="Courier New"/>
                <w:sz w:val="18"/>
                <w:szCs w:val="18"/>
                <w:lang w:eastAsia="bg-BG"/>
              </w:rPr>
              <w:lastRenderedPageBreak/>
              <w:drawing>
                <wp:inline distT="0" distB="0" distL="0" distR="0" wp14:anchorId="728177E4" wp14:editId="37830F85">
                  <wp:extent cx="5943600" cy="43154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4315460"/>
                          </a:xfrm>
                          <a:prstGeom prst="rect">
                            <a:avLst/>
                          </a:prstGeom>
                        </pic:spPr>
                      </pic:pic>
                    </a:graphicData>
                  </a:graphic>
                </wp:inline>
              </w:drawing>
            </w:r>
          </w:p>
        </w:tc>
      </w:tr>
      <w:tr w:rsidR="00B10253" w14:paraId="685A7954" w14:textId="77777777" w:rsidTr="00483C21">
        <w:tc>
          <w:tcPr>
            <w:tcW w:w="9500" w:type="dxa"/>
          </w:tcPr>
          <w:p w14:paraId="3E08881C" w14:textId="403C0177" w:rsidR="00B10253" w:rsidRPr="00B10253" w:rsidRDefault="00B10253" w:rsidP="00483C21">
            <w:pPr>
              <w:ind w:firstLine="0"/>
              <w:jc w:val="center"/>
            </w:pPr>
            <w:r w:rsidRPr="00711698">
              <w:rPr>
                <w:i/>
                <w:iCs/>
              </w:rPr>
              <w:t>Фиг</w:t>
            </w:r>
            <w:r>
              <w:rPr>
                <w:i/>
                <w:iCs/>
              </w:rPr>
              <w:t>.</w:t>
            </w:r>
            <w:r w:rsidRPr="00711698">
              <w:rPr>
                <w:i/>
                <w:iCs/>
              </w:rPr>
              <w:t xml:space="preserve"> </w:t>
            </w:r>
            <w:r>
              <w:rPr>
                <w:i/>
                <w:iCs/>
                <w:lang w:val="en-US"/>
              </w:rPr>
              <w:t>7.</w:t>
            </w:r>
            <w:r>
              <w:rPr>
                <w:i/>
                <w:iCs/>
              </w:rPr>
              <w:t>1</w:t>
            </w:r>
            <w:r>
              <w:rPr>
                <w:i/>
                <w:iCs/>
                <w:lang w:val="en-US"/>
              </w:rPr>
              <w:t xml:space="preserve">6 Users/Login </w:t>
            </w:r>
            <w:r>
              <w:rPr>
                <w:i/>
                <w:iCs/>
              </w:rPr>
              <w:t>отговор</w:t>
            </w:r>
          </w:p>
        </w:tc>
      </w:tr>
    </w:tbl>
    <w:p w14:paraId="0937D32E" w14:textId="4B65DEB1" w:rsidR="00E41AE6" w:rsidRPr="00E41AE6" w:rsidRDefault="00E41AE6" w:rsidP="00E41AE6">
      <w:r w:rsidRPr="00E41AE6">
        <w:t>Когато е необходима двуфакторна автентикация, трябва да бъде извикан методът POST /Users/VerifyTwoFactor/{id}, където параметърът id представлява идентификатора на потребителя (userId), получен от предходната заявка. В тялото на заявката се изпращат полученият код за потвърждение и типът на двуфакторната автентикация:</w:t>
      </w:r>
    </w:p>
    <w:p w14:paraId="3DAD3EE3" w14:textId="77777777" w:rsidR="00E41AE6" w:rsidRPr="00F555F3" w:rsidRDefault="00E41AE6" w:rsidP="00F555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9" w:firstLine="57"/>
        <w:jc w:val="left"/>
        <w:rPr>
          <w:rFonts w:ascii="Courier New" w:eastAsia="Times New Roman" w:hAnsi="Courier New" w:cs="Courier New"/>
          <w:sz w:val="18"/>
          <w:szCs w:val="18"/>
          <w:lang w:eastAsia="bg-BG"/>
        </w:rPr>
      </w:pPr>
      <w:r w:rsidRPr="00F555F3">
        <w:rPr>
          <w:rFonts w:ascii="Courier New" w:eastAsia="Times New Roman" w:hAnsi="Courier New" w:cs="Courier New"/>
          <w:sz w:val="18"/>
          <w:szCs w:val="18"/>
          <w:lang w:eastAsia="bg-BG"/>
        </w:rPr>
        <w:t>{</w:t>
      </w:r>
    </w:p>
    <w:p w14:paraId="3A5266A1" w14:textId="77777777" w:rsidR="00E41AE6" w:rsidRPr="00F555F3" w:rsidRDefault="00E41AE6" w:rsidP="00F555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9" w:firstLine="57"/>
        <w:jc w:val="left"/>
        <w:rPr>
          <w:rFonts w:ascii="Courier New" w:eastAsia="Times New Roman" w:hAnsi="Courier New" w:cs="Courier New"/>
          <w:sz w:val="18"/>
          <w:szCs w:val="18"/>
          <w:lang w:eastAsia="bg-BG"/>
        </w:rPr>
      </w:pPr>
      <w:r w:rsidRPr="00F555F3">
        <w:rPr>
          <w:rFonts w:ascii="Courier New" w:eastAsia="Times New Roman" w:hAnsi="Courier New" w:cs="Courier New"/>
          <w:sz w:val="18"/>
          <w:szCs w:val="18"/>
          <w:lang w:eastAsia="bg-BG"/>
        </w:rPr>
        <w:t xml:space="preserve">  "code": "code",</w:t>
      </w:r>
    </w:p>
    <w:p w14:paraId="0637F201" w14:textId="77777777" w:rsidR="00E41AE6" w:rsidRPr="00F555F3" w:rsidRDefault="00E41AE6" w:rsidP="00F555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9" w:firstLine="57"/>
        <w:jc w:val="left"/>
        <w:rPr>
          <w:rFonts w:ascii="Courier New" w:eastAsia="Times New Roman" w:hAnsi="Courier New" w:cs="Courier New"/>
          <w:sz w:val="18"/>
          <w:szCs w:val="18"/>
          <w:lang w:eastAsia="bg-BG"/>
        </w:rPr>
      </w:pPr>
      <w:r w:rsidRPr="00F555F3">
        <w:rPr>
          <w:rFonts w:ascii="Courier New" w:eastAsia="Times New Roman" w:hAnsi="Courier New" w:cs="Courier New"/>
          <w:sz w:val="18"/>
          <w:szCs w:val="18"/>
          <w:lang w:eastAsia="bg-BG"/>
        </w:rPr>
        <w:t xml:space="preserve">  "type": 2</w:t>
      </w:r>
    </w:p>
    <w:p w14:paraId="2B4BB6BA" w14:textId="2DB88E5B" w:rsidR="00E41AE6" w:rsidRPr="00F555F3" w:rsidRDefault="00E41AE6" w:rsidP="00F555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9" w:firstLine="57"/>
        <w:jc w:val="left"/>
        <w:rPr>
          <w:rFonts w:ascii="Courier New" w:eastAsia="Times New Roman" w:hAnsi="Courier New" w:cs="Courier New"/>
          <w:sz w:val="18"/>
          <w:szCs w:val="18"/>
          <w:lang w:eastAsia="bg-BG"/>
        </w:rPr>
      </w:pPr>
      <w:r w:rsidRPr="00F555F3">
        <w:rPr>
          <w:rFonts w:ascii="Courier New" w:eastAsia="Times New Roman" w:hAnsi="Courier New" w:cs="Courier New"/>
          <w:sz w:val="18"/>
          <w:szCs w:val="18"/>
          <w:lang w:eastAsia="bg-BG"/>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6"/>
      </w:tblGrid>
      <w:tr w:rsidR="00F555F3" w14:paraId="34CF2D4E" w14:textId="77777777" w:rsidTr="000C2CBD">
        <w:tc>
          <w:tcPr>
            <w:tcW w:w="9576" w:type="dxa"/>
          </w:tcPr>
          <w:p w14:paraId="06BA5157" w14:textId="317E84C0" w:rsidR="00F555F3" w:rsidRDefault="00F555F3" w:rsidP="00483C21">
            <w:pPr>
              <w:ind w:firstLine="0"/>
              <w:jc w:val="center"/>
            </w:pPr>
            <w:r w:rsidRPr="00F555F3">
              <w:lastRenderedPageBreak/>
              <w:drawing>
                <wp:inline distT="0" distB="0" distL="0" distR="0" wp14:anchorId="5DB77804" wp14:editId="6808DF8A">
                  <wp:extent cx="5943600" cy="56261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5626100"/>
                          </a:xfrm>
                          <a:prstGeom prst="rect">
                            <a:avLst/>
                          </a:prstGeom>
                        </pic:spPr>
                      </pic:pic>
                    </a:graphicData>
                  </a:graphic>
                </wp:inline>
              </w:drawing>
            </w:r>
          </w:p>
        </w:tc>
      </w:tr>
      <w:tr w:rsidR="00F555F3" w14:paraId="130CE1AA" w14:textId="77777777" w:rsidTr="000C2CBD">
        <w:tc>
          <w:tcPr>
            <w:tcW w:w="9576" w:type="dxa"/>
          </w:tcPr>
          <w:p w14:paraId="0B09D3BE" w14:textId="1E8E7B11" w:rsidR="00F555F3" w:rsidRPr="00B10253" w:rsidRDefault="00F555F3" w:rsidP="00483C21">
            <w:pPr>
              <w:ind w:firstLine="0"/>
              <w:jc w:val="center"/>
            </w:pPr>
            <w:r w:rsidRPr="00711698">
              <w:rPr>
                <w:i/>
                <w:iCs/>
              </w:rPr>
              <w:t>Фиг</w:t>
            </w:r>
            <w:r>
              <w:rPr>
                <w:i/>
                <w:iCs/>
              </w:rPr>
              <w:t>.</w:t>
            </w:r>
            <w:r w:rsidRPr="00711698">
              <w:rPr>
                <w:i/>
                <w:iCs/>
              </w:rPr>
              <w:t xml:space="preserve"> </w:t>
            </w:r>
            <w:r>
              <w:rPr>
                <w:i/>
                <w:iCs/>
                <w:lang w:val="en-US"/>
              </w:rPr>
              <w:t>7.</w:t>
            </w:r>
            <w:r>
              <w:rPr>
                <w:i/>
                <w:iCs/>
              </w:rPr>
              <w:t>1</w:t>
            </w:r>
            <w:r>
              <w:rPr>
                <w:i/>
                <w:iCs/>
                <w:lang w:val="en-US"/>
              </w:rPr>
              <w:t xml:space="preserve">6 </w:t>
            </w:r>
            <w:r w:rsidRPr="00F555F3">
              <w:rPr>
                <w:i/>
                <w:iCs/>
                <w:lang w:val="en-US"/>
              </w:rPr>
              <w:t>/Users/</w:t>
            </w:r>
            <w:proofErr w:type="spellStart"/>
            <w:r w:rsidRPr="00F555F3">
              <w:rPr>
                <w:i/>
                <w:iCs/>
                <w:lang w:val="en-US"/>
              </w:rPr>
              <w:t>VerifyTwoFactor</w:t>
            </w:r>
            <w:proofErr w:type="spellEnd"/>
            <w:r w:rsidRPr="00F555F3">
              <w:rPr>
                <w:i/>
                <w:iCs/>
                <w:lang w:val="en-US"/>
              </w:rPr>
              <w:t>/{id}</w:t>
            </w:r>
            <w:r>
              <w:rPr>
                <w:i/>
                <w:iCs/>
              </w:rPr>
              <w:t xml:space="preserve"> </w:t>
            </w:r>
            <w:r>
              <w:rPr>
                <w:i/>
                <w:iCs/>
              </w:rPr>
              <w:t>отговор</w:t>
            </w:r>
          </w:p>
        </w:tc>
      </w:tr>
    </w:tbl>
    <w:p w14:paraId="12ADD76A" w14:textId="77777777" w:rsidR="00E41AE6" w:rsidRPr="00E41AE6" w:rsidRDefault="00E41AE6" w:rsidP="00E41AE6">
      <w:r w:rsidRPr="00E41AE6">
        <w:t>След успешно потвърждение методът връща JWT токен, който се използва за достъп до защитените крайни точки на приложението.</w:t>
      </w:r>
    </w:p>
    <w:p w14:paraId="322DA8D1" w14:textId="77777777" w:rsidR="00E41AE6" w:rsidRPr="00E41AE6" w:rsidRDefault="00E41AE6" w:rsidP="00E41AE6">
      <w:r w:rsidRPr="00E41AE6">
        <w:t>За използване на получения токен в Swagger се избира бутонът Authorize, след което в отворения прозорец се въвежда стойността в следния формат:</w:t>
      </w:r>
    </w:p>
    <w:p w14:paraId="1CB23351" w14:textId="6ED7673E" w:rsidR="00E41AE6" w:rsidRDefault="00E41AE6" w:rsidP="00E41AE6">
      <w:r w:rsidRPr="00E41AE6">
        <w:t>Bearer &lt;JWT_TOKEN&gt;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00"/>
      </w:tblGrid>
      <w:tr w:rsidR="00F555F3" w14:paraId="26798F87" w14:textId="77777777" w:rsidTr="00483C21">
        <w:tc>
          <w:tcPr>
            <w:tcW w:w="9500" w:type="dxa"/>
          </w:tcPr>
          <w:p w14:paraId="4C7458A5" w14:textId="22F3DA2D" w:rsidR="00F555F3" w:rsidRDefault="00F555F3" w:rsidP="00483C21">
            <w:pPr>
              <w:ind w:firstLine="0"/>
              <w:jc w:val="center"/>
            </w:pPr>
            <w:r w:rsidRPr="00F555F3">
              <w:lastRenderedPageBreak/>
              <w:drawing>
                <wp:inline distT="0" distB="0" distL="0" distR="0" wp14:anchorId="0005C120" wp14:editId="276C504E">
                  <wp:extent cx="3129280" cy="164287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140525" cy="1648775"/>
                          </a:xfrm>
                          <a:prstGeom prst="rect">
                            <a:avLst/>
                          </a:prstGeom>
                        </pic:spPr>
                      </pic:pic>
                    </a:graphicData>
                  </a:graphic>
                </wp:inline>
              </w:drawing>
            </w:r>
          </w:p>
        </w:tc>
      </w:tr>
      <w:tr w:rsidR="00F555F3" w14:paraId="036EA371" w14:textId="77777777" w:rsidTr="00483C21">
        <w:tc>
          <w:tcPr>
            <w:tcW w:w="9500" w:type="dxa"/>
          </w:tcPr>
          <w:p w14:paraId="208402DD" w14:textId="0CABDFF8" w:rsidR="00F555F3" w:rsidRPr="00F555F3" w:rsidRDefault="00F555F3" w:rsidP="00483C21">
            <w:pPr>
              <w:ind w:firstLine="0"/>
              <w:jc w:val="center"/>
              <w:rPr>
                <w:lang w:val="en-US"/>
              </w:rPr>
            </w:pPr>
            <w:r w:rsidRPr="00711698">
              <w:rPr>
                <w:i/>
                <w:iCs/>
              </w:rPr>
              <w:t>Фиг</w:t>
            </w:r>
            <w:r>
              <w:rPr>
                <w:i/>
                <w:iCs/>
              </w:rPr>
              <w:t>.</w:t>
            </w:r>
            <w:r w:rsidRPr="00711698">
              <w:rPr>
                <w:i/>
                <w:iCs/>
              </w:rPr>
              <w:t xml:space="preserve"> </w:t>
            </w:r>
            <w:r>
              <w:rPr>
                <w:i/>
                <w:iCs/>
                <w:lang w:val="en-US"/>
              </w:rPr>
              <w:t>7.</w:t>
            </w:r>
            <w:r>
              <w:rPr>
                <w:i/>
                <w:iCs/>
              </w:rPr>
              <w:t>1</w:t>
            </w:r>
            <w:r>
              <w:rPr>
                <w:i/>
                <w:iCs/>
                <w:lang w:val="en-US"/>
              </w:rPr>
              <w:t>7</w:t>
            </w:r>
            <w:r>
              <w:rPr>
                <w:i/>
                <w:iCs/>
                <w:lang w:val="en-US"/>
              </w:rPr>
              <w:t xml:space="preserve"> </w:t>
            </w:r>
            <w:r>
              <w:rPr>
                <w:i/>
                <w:iCs/>
              </w:rPr>
              <w:t>Логване чрез bearer token</w:t>
            </w:r>
          </w:p>
        </w:tc>
      </w:tr>
    </w:tbl>
    <w:p w14:paraId="26B0F1A0" w14:textId="77777777" w:rsidR="00F555F3" w:rsidRPr="00E41AE6" w:rsidRDefault="00F555F3" w:rsidP="00E41AE6"/>
    <w:p w14:paraId="7AAB0A8A" w14:textId="35B16BF0" w:rsidR="00AD1495" w:rsidRDefault="00E41AE6" w:rsidP="000C2CBD">
      <w:r w:rsidRPr="00E41AE6">
        <w:t>След успешна авторизация Swagger автоматично добавя токена към всички последващи заявки към защитените API методи, което позволява тяхното тестване без необходимост от повторно удостоверяване.</w:t>
      </w:r>
    </w:p>
    <w:p w14:paraId="079AF3A5" w14:textId="3E451107" w:rsidR="00E229D2" w:rsidRDefault="00E229D2">
      <w:pPr>
        <w:ind w:firstLine="0"/>
        <w:jc w:val="left"/>
      </w:pPr>
      <w:r>
        <w:br w:type="page"/>
      </w:r>
    </w:p>
    <w:p w14:paraId="4E574A14" w14:textId="06E5CA4C" w:rsidR="00A304FB" w:rsidRPr="00B27446" w:rsidRDefault="00B27446" w:rsidP="00B27446">
      <w:pPr>
        <w:pStyle w:val="Heading1"/>
        <w:ind w:firstLine="0"/>
        <w:jc w:val="center"/>
        <w:rPr>
          <w:lang w:val="en-US"/>
        </w:rPr>
      </w:pPr>
      <w:bookmarkStart w:id="153" w:name="_Toc232257459"/>
      <w:r w:rsidRPr="00711698">
        <w:lastRenderedPageBreak/>
        <w:t>ЗАКЛЮЧЕНИЕ</w:t>
      </w:r>
      <w:bookmarkEnd w:id="153"/>
    </w:p>
    <w:p w14:paraId="6EF4C77E" w14:textId="77777777" w:rsidR="00171058" w:rsidRPr="00171058" w:rsidRDefault="00171058" w:rsidP="00171058">
      <w:r w:rsidRPr="00171058">
        <w:t>В рамките на настоящата дипломна работа беше проектирана и разработена уеб базирана платформа MusicHub, предназначена за публикуване, управление и възпроизвеждане на музикално съдържание. В процеса на разработка бяха анализирани съществуващи решения, дефинирани бяха функционалните и нефункционалните изисквания към системата, избрани бяха подходящи технологии и беше реализирана цялостна архитектура, разделена на клиентска и сървърна част.</w:t>
      </w:r>
    </w:p>
    <w:p w14:paraId="3F962961" w14:textId="77777777" w:rsidR="00171058" w:rsidRPr="00171058" w:rsidRDefault="00171058" w:rsidP="00171058">
      <w:r w:rsidRPr="00171058">
        <w:t>Разработеното приложение предоставя всички основни функционалности, поставени като цели в началото на проекта – регистрация и удостоверяване на потребители, управление на потребителски профили, публикуване и управление на музикални произведения, създаване на плейлисти, търсене на съдържание, взаимодействие между потребителите чрез харесвания и коментари, както и административен панел за управление на системата. Освен това са реализирани механизми за защита на приложението, включително удостоверяване и авторизация чрез JWT, защита срещу CSRF атаки, ограничаване на достъпа чрез роли, IP филтриране и други добри практики за сигурност.</w:t>
      </w:r>
    </w:p>
    <w:p w14:paraId="7EBE4AC5" w14:textId="77777777" w:rsidR="00171058" w:rsidRPr="00171058" w:rsidRDefault="00171058" w:rsidP="00171058">
      <w:r w:rsidRPr="00171058">
        <w:t>Полученото приложение може да бъде използвано като напълно функционираща уеб платформа и успешно удовлетворява поставените функционални изисквания. Интерфейсът е интуитивен и удобен за работа, а използваните технологии осигуряват добра производителност, лесна поддръжка и възможност за бъдещо разширяване. Реализираната архитектура позволява добавяне на нови функционалности без съществени промени в съществуващия код.</w:t>
      </w:r>
    </w:p>
    <w:p w14:paraId="65477448" w14:textId="77777777" w:rsidR="00171058" w:rsidRPr="00171058" w:rsidRDefault="00171058" w:rsidP="00171058">
      <w:r w:rsidRPr="00171058">
        <w:t>Въпреки че платформата не може да се конкурира пряко с утвърдени международни решения като Spotify, SoundCloud или YouTube Music, зад които стоят големи екипи от разработчици и значителни финансови ресурси, тя успешно демонстрира реализацията на съвременна система за управление и разпространение на музикално съдържание. Проектът изпълнява поставените цели и показва практически умения за проектиране, разработване и защита на уеб приложения, като същевременно представлява добра основа за надграждане до продукт с по-широко приложение.</w:t>
      </w:r>
    </w:p>
    <w:p w14:paraId="0144CCCB" w14:textId="77777777" w:rsidR="00171058" w:rsidRPr="00171058" w:rsidRDefault="00171058" w:rsidP="00171058">
      <w:r w:rsidRPr="00171058">
        <w:t>Като бъдещо развитие на системата могат да бъдат реализирани функционалности като интеграция с външни музикални услуги, препоръчваща система, базирана на машинно обучение, мобилно приложение за Android и iOS, известия в реално време, офлайн режим за възпроизвеждане на музика, както и разширени аналитични инструменти за изпълнителите. Реализирането на подобни възможности би повишило конкурентоспособността на платформата и би подобрило потребителското изживяване.</w:t>
      </w:r>
    </w:p>
    <w:p w14:paraId="47714B08" w14:textId="77777777" w:rsidR="00171058" w:rsidRPr="00171058" w:rsidRDefault="00171058" w:rsidP="00171058">
      <w:r w:rsidRPr="00171058">
        <w:lastRenderedPageBreak/>
        <w:t>В заключение може да се приеме, че поставените цели и задачи на дипломната работа са успешно изпълнени. Разработената система представлява завършено, надеждно и разширяемо софтуерно решение, което отговаря на съвременните изисквания за уеб приложения и демонстрира ефективното прилагане на използваните технологии и добрите практики при разработката на софтуер.</w:t>
      </w:r>
    </w:p>
    <w:p w14:paraId="74000ECE" w14:textId="77777777" w:rsidR="001C4B8B" w:rsidRPr="00711698" w:rsidRDefault="001C4B8B">
      <w:pPr>
        <w:ind w:firstLine="0"/>
        <w:jc w:val="left"/>
        <w:rPr>
          <w:rFonts w:eastAsiaTheme="majorEastAsia"/>
          <w:b/>
          <w:sz w:val="32"/>
          <w:szCs w:val="32"/>
        </w:rPr>
      </w:pPr>
      <w:r w:rsidRPr="00711698">
        <w:br w:type="page"/>
      </w:r>
    </w:p>
    <w:p w14:paraId="4144F20B" w14:textId="6A1B957F" w:rsidR="00067E20" w:rsidRPr="00711698" w:rsidRDefault="00C776CD" w:rsidP="00C776CD">
      <w:pPr>
        <w:pStyle w:val="Heading1"/>
        <w:jc w:val="center"/>
      </w:pPr>
      <w:bookmarkStart w:id="154" w:name="_Toc232257460"/>
      <w:r w:rsidRPr="00711698">
        <w:lastRenderedPageBreak/>
        <w:t>ЛИТЕРАТУРА</w:t>
      </w:r>
      <w:bookmarkEnd w:id="154"/>
    </w:p>
    <w:p w14:paraId="0D06578E" w14:textId="77777777" w:rsidR="00067E20" w:rsidRPr="00711698" w:rsidRDefault="00067E20" w:rsidP="00D831E9">
      <w:r w:rsidRPr="00711698">
        <w:t>Изброени и описани ползваните източници, подредбата е по азбучен ред на автора</w:t>
      </w:r>
    </w:p>
    <w:p w14:paraId="6D1D9E1C" w14:textId="1C21A0BB" w:rsidR="006030FD" w:rsidRPr="00711698" w:rsidRDefault="006030FD" w:rsidP="006030FD">
      <w:r w:rsidRPr="00711698">
        <w:t>[1]</w:t>
      </w:r>
      <w:r w:rsidRPr="00711698">
        <w:tab/>
        <w:t xml:space="preserve">Softuni Курс - </w:t>
      </w:r>
      <w:hyperlink r:id="rId49" w:anchor="lesson-12350" w:history="1">
        <w:r w:rsidRPr="00711698">
          <w:t>https://softuni.bg/trainings/2419/asp-net-core-mvc-june-2019#lesson-12350</w:t>
        </w:r>
      </w:hyperlink>
    </w:p>
    <w:p w14:paraId="24477A54" w14:textId="5D6D2166" w:rsidR="006030FD" w:rsidRPr="00711698" w:rsidRDefault="006030FD" w:rsidP="006030FD">
      <w:r w:rsidRPr="00711698">
        <w:t>[2]</w:t>
      </w:r>
      <w:r w:rsidRPr="00711698">
        <w:tab/>
        <w:t xml:space="preserve">Microsoft документация - </w:t>
      </w:r>
      <w:hyperlink r:id="rId50" w:history="1">
        <w:r w:rsidRPr="00711698">
          <w:t>https://dotnet.microsoft.com/en-us/apps/aspnet</w:t>
        </w:r>
      </w:hyperlink>
    </w:p>
    <w:p w14:paraId="652CC08E" w14:textId="2FACE144" w:rsidR="006030FD" w:rsidRPr="00711698" w:rsidRDefault="006030FD" w:rsidP="006030FD">
      <w:r w:rsidRPr="00711698">
        <w:t>[3]</w:t>
      </w:r>
      <w:r w:rsidRPr="00711698">
        <w:tab/>
        <w:t xml:space="preserve">Entity framework документация - </w:t>
      </w:r>
      <w:hyperlink r:id="rId51" w:history="1">
        <w:r w:rsidRPr="00711698">
          <w:t>https://learn.microsoft.com/en-us/ef/</w:t>
        </w:r>
      </w:hyperlink>
    </w:p>
    <w:p w14:paraId="00E3F1D7" w14:textId="4B776C75" w:rsidR="006030FD" w:rsidRPr="00711698" w:rsidRDefault="006030FD" w:rsidP="006030FD">
      <w:r w:rsidRPr="00711698">
        <w:t>[4]</w:t>
      </w:r>
      <w:r w:rsidRPr="00711698">
        <w:tab/>
        <w:t xml:space="preserve">xUnit - </w:t>
      </w:r>
      <w:hyperlink r:id="rId52" w:history="1">
        <w:r w:rsidRPr="00711698">
          <w:t>https://xunit.net/?tabs=cs</w:t>
        </w:r>
      </w:hyperlink>
    </w:p>
    <w:p w14:paraId="43C167F2" w14:textId="75329E87" w:rsidR="006030FD" w:rsidRPr="00711698" w:rsidRDefault="006030FD" w:rsidP="006030FD">
      <w:r w:rsidRPr="00711698">
        <w:t>[5]</w:t>
      </w:r>
      <w:r w:rsidRPr="00711698">
        <w:tab/>
      </w:r>
      <w:hyperlink r:id="rId53" w:history="1">
        <w:r w:rsidRPr="00711698">
          <w:t>MyTested.AspNetCore.Mvc</w:t>
        </w:r>
      </w:hyperlink>
      <w:r w:rsidRPr="00711698">
        <w:t xml:space="preserve"> примери-</w:t>
      </w:r>
      <w:r w:rsidRPr="00711698">
        <w:rPr>
          <w:b/>
          <w:bCs/>
        </w:rPr>
        <w:t xml:space="preserve"> </w:t>
      </w:r>
      <w:hyperlink r:id="rId54" w:history="1">
        <w:r w:rsidRPr="00711698">
          <w:t>https://www.youtube.com/watch?v=cHe4tCDdKAA&amp;list=PLLGdqRi7N09YoomAKadOjLopq0sIr_PKT</w:t>
        </w:r>
      </w:hyperlink>
      <w:r w:rsidRPr="00711698">
        <w:t xml:space="preserve"> </w:t>
      </w:r>
    </w:p>
    <w:p w14:paraId="660152F3" w14:textId="548436C6" w:rsidR="00882683" w:rsidRPr="00711698" w:rsidRDefault="006030FD" w:rsidP="006030FD">
      <w:pPr>
        <w:rPr>
          <w:color w:val="FF0000"/>
        </w:rPr>
      </w:pPr>
      <w:r w:rsidRPr="00711698">
        <w:t>[5]</w:t>
      </w:r>
      <w:r w:rsidRPr="00711698">
        <w:tab/>
        <w:t xml:space="preserve">Angular документация - </w:t>
      </w:r>
      <w:hyperlink r:id="rId55" w:history="1">
        <w:r w:rsidRPr="00711698">
          <w:t>https://angular.dev/</w:t>
        </w:r>
      </w:hyperlink>
    </w:p>
    <w:p w14:paraId="5BD81875" w14:textId="77777777" w:rsidR="001C4B8B" w:rsidRPr="00711698" w:rsidRDefault="001C4B8B">
      <w:pPr>
        <w:ind w:firstLine="0"/>
        <w:jc w:val="left"/>
        <w:rPr>
          <w:rFonts w:eastAsiaTheme="majorEastAsia"/>
          <w:b/>
          <w:sz w:val="32"/>
          <w:szCs w:val="32"/>
        </w:rPr>
      </w:pPr>
      <w:r w:rsidRPr="00711698">
        <w:br w:type="page"/>
      </w:r>
    </w:p>
    <w:p w14:paraId="0C2F14BA" w14:textId="0ED1F734" w:rsidR="00067E20" w:rsidRPr="00711698" w:rsidRDefault="00C776CD" w:rsidP="00C776CD">
      <w:pPr>
        <w:pStyle w:val="Heading1"/>
        <w:jc w:val="center"/>
      </w:pPr>
      <w:bookmarkStart w:id="155" w:name="_Toc232257461"/>
      <w:r w:rsidRPr="00711698">
        <w:lastRenderedPageBreak/>
        <w:t>ПРИЛОЖЕНИЯ</w:t>
      </w:r>
      <w:bookmarkEnd w:id="155"/>
    </w:p>
    <w:p w14:paraId="4B1695DC" w14:textId="1816ACDF" w:rsidR="00B27446" w:rsidRDefault="00B27446" w:rsidP="00B27446">
      <w:pPr>
        <w:rPr>
          <w:lang w:val="en-US"/>
        </w:rPr>
      </w:pPr>
      <w:r>
        <w:rPr>
          <w:lang w:val="en-US"/>
        </w:rPr>
        <w:t xml:space="preserve">GitHub - </w:t>
      </w:r>
      <w:hyperlink r:id="rId56" w:history="1">
        <w:r w:rsidRPr="00002817">
          <w:rPr>
            <w:rStyle w:val="Hyperlink"/>
            <w:lang w:val="en-US"/>
          </w:rPr>
          <w:t>https://github.com/dimitarkole/MusicHub</w:t>
        </w:r>
      </w:hyperlink>
      <w:r>
        <w:rPr>
          <w:lang w:val="en-US"/>
        </w:rPr>
        <w:t xml:space="preserve"> </w:t>
      </w:r>
    </w:p>
    <w:p w14:paraId="1069329F" w14:textId="4DE6D642" w:rsidR="00B27446" w:rsidRPr="00711698" w:rsidRDefault="00B27446" w:rsidP="00B27446">
      <w:r>
        <w:rPr>
          <w:lang w:val="en-US"/>
        </w:rPr>
        <w:t xml:space="preserve">Azure DEVOPS - </w:t>
      </w:r>
      <w:hyperlink r:id="rId57" w:history="1">
        <w:r w:rsidRPr="00002817">
          <w:rPr>
            <w:rStyle w:val="Hyperlink"/>
            <w:lang w:val="en-US"/>
          </w:rPr>
          <w:t>https://dev.azure.com/dimkolev2002/MusicHub%202.0</w:t>
        </w:r>
      </w:hyperlink>
      <w:r>
        <w:rPr>
          <w:lang w:val="en-US"/>
        </w:rPr>
        <w:t xml:space="preserve"> </w:t>
      </w:r>
    </w:p>
    <w:p w14:paraId="57FA0A89" w14:textId="77777777" w:rsidR="00B27446" w:rsidRPr="00B27446" w:rsidRDefault="00B27446" w:rsidP="00B27446">
      <w:pPr>
        <w:rPr>
          <w:lang w:val="en-US"/>
        </w:rPr>
      </w:pPr>
    </w:p>
    <w:p w14:paraId="6277CF41" w14:textId="77777777" w:rsidR="00067E20" w:rsidRPr="00711698" w:rsidRDefault="00067E20" w:rsidP="00D831E9"/>
    <w:sectPr w:rsidR="00067E20" w:rsidRPr="00711698" w:rsidSect="00B51991">
      <w:headerReference w:type="default" r:id="rId58"/>
      <w:footerReference w:type="default" r:id="rId59"/>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4B4C35" w14:textId="77777777" w:rsidR="001403C8" w:rsidRDefault="001403C8" w:rsidP="00D831E9">
      <w:r>
        <w:separator/>
      </w:r>
    </w:p>
    <w:p w14:paraId="6DB746B9" w14:textId="77777777" w:rsidR="001403C8" w:rsidRDefault="001403C8" w:rsidP="00D831E9"/>
  </w:endnote>
  <w:endnote w:type="continuationSeparator" w:id="0">
    <w:p w14:paraId="2E06861A" w14:textId="77777777" w:rsidR="001403C8" w:rsidRDefault="001403C8" w:rsidP="00D831E9">
      <w:r>
        <w:continuationSeparator/>
      </w:r>
    </w:p>
    <w:p w14:paraId="4B536737" w14:textId="77777777" w:rsidR="001403C8" w:rsidRDefault="001403C8" w:rsidP="00D831E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80598715"/>
      <w:docPartObj>
        <w:docPartGallery w:val="Page Numbers (Bottom of Page)"/>
        <w:docPartUnique/>
      </w:docPartObj>
    </w:sdtPr>
    <w:sdtEndPr>
      <w:rPr>
        <w:noProof/>
      </w:rPr>
    </w:sdtEndPr>
    <w:sdtContent>
      <w:p w14:paraId="5BE2FE62" w14:textId="77777777" w:rsidR="00417EDA" w:rsidRDefault="002E04C7" w:rsidP="001C4B8B">
        <w:pPr>
          <w:pStyle w:val="Footer"/>
          <w:jc w:val="center"/>
        </w:pPr>
        <w:r>
          <w:fldChar w:fldCharType="begin"/>
        </w:r>
        <w:r w:rsidR="00417EDA">
          <w:instrText xml:space="preserve"> PAGE   \* MERGEFORMAT </w:instrText>
        </w:r>
        <w:r>
          <w:fldChar w:fldCharType="separate"/>
        </w:r>
        <w:r w:rsidR="00C82349">
          <w:rPr>
            <w:noProof/>
          </w:rPr>
          <w:t>2</w:t>
        </w:r>
        <w:r>
          <w:rPr>
            <w:noProof/>
          </w:rPr>
          <w:fldChar w:fldCharType="end"/>
        </w:r>
      </w:p>
    </w:sdtContent>
  </w:sdt>
  <w:p w14:paraId="2E45CD45" w14:textId="77777777" w:rsidR="001A3994" w:rsidRDefault="001A3994" w:rsidP="00D831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830593" w14:textId="77777777" w:rsidR="001403C8" w:rsidRDefault="001403C8" w:rsidP="00D831E9">
      <w:r>
        <w:separator/>
      </w:r>
    </w:p>
    <w:p w14:paraId="7279AD98" w14:textId="77777777" w:rsidR="001403C8" w:rsidRDefault="001403C8" w:rsidP="00D831E9"/>
  </w:footnote>
  <w:footnote w:type="continuationSeparator" w:id="0">
    <w:p w14:paraId="0D2DA056" w14:textId="77777777" w:rsidR="001403C8" w:rsidRDefault="001403C8" w:rsidP="00D831E9">
      <w:r>
        <w:continuationSeparator/>
      </w:r>
    </w:p>
    <w:p w14:paraId="2A6CBA3E" w14:textId="77777777" w:rsidR="001403C8" w:rsidRDefault="001403C8" w:rsidP="00D831E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73CC5" w14:textId="6436CDF2" w:rsidR="00417EDA" w:rsidRPr="005431E1" w:rsidRDefault="00417EDA" w:rsidP="00D831E9">
    <w:pPr>
      <w:pStyle w:val="Header"/>
      <w:pBdr>
        <w:bottom w:val="single" w:sz="4" w:space="1" w:color="auto"/>
      </w:pBdr>
      <w:ind w:firstLine="0"/>
      <w:rPr>
        <w:lang w:val="en-US"/>
      </w:rPr>
    </w:pPr>
    <w:r>
      <w:t xml:space="preserve">Дипломна работа на </w:t>
    </w:r>
    <w:r w:rsidR="00507A25">
      <w:t>Димитър Колев</w:t>
    </w:r>
    <w:r>
      <w:t xml:space="preserve">, ФКСТ, Специалност </w:t>
    </w:r>
    <w:r w:rsidR="00507A25">
      <w:t>Киберсигурност</w:t>
    </w:r>
    <w:r w:rsidR="005431E1">
      <w:tab/>
      <w:t>20</w:t>
    </w:r>
    <w:r w:rsidR="005431E1">
      <w:rPr>
        <w:lang w:val="en-US"/>
      </w:rPr>
      <w:t>2</w:t>
    </w:r>
    <w:r w:rsidR="00507A25">
      <w:t>6</w:t>
    </w:r>
    <w:r>
      <w:t xml:space="preserve"> г.</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A5817"/>
    <w:multiLevelType w:val="hybridMultilevel"/>
    <w:tmpl w:val="155CD162"/>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 w15:restartNumberingAfterBreak="0">
    <w:nsid w:val="00E04488"/>
    <w:multiLevelType w:val="multilevel"/>
    <w:tmpl w:val="E2F8CAF6"/>
    <w:lvl w:ilvl="0">
      <w:start w:val="1"/>
      <w:numFmt w:val="upperRoman"/>
      <w:lvlText w:val="%1."/>
      <w:lvlJc w:val="right"/>
      <w:pPr>
        <w:ind w:left="720" w:hanging="360"/>
      </w:pPr>
      <w:rPr>
        <w:rFonts w:hint="default"/>
      </w:rPr>
    </w:lvl>
    <w:lvl w:ilvl="1">
      <w:start w:val="1"/>
      <w:numFmt w:val="decimal"/>
      <w:isLgl/>
      <w:lvlText w:val="%1.%2"/>
      <w:lvlJc w:val="left"/>
      <w:pPr>
        <w:ind w:left="900" w:hanging="5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1FC3CA5"/>
    <w:multiLevelType w:val="hybridMultilevel"/>
    <w:tmpl w:val="155CD162"/>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3" w15:restartNumberingAfterBreak="0">
    <w:nsid w:val="04B41C03"/>
    <w:multiLevelType w:val="hybridMultilevel"/>
    <w:tmpl w:val="3C8E74F2"/>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4" w15:restartNumberingAfterBreak="0">
    <w:nsid w:val="09066B55"/>
    <w:multiLevelType w:val="multilevel"/>
    <w:tmpl w:val="E2F8CAF6"/>
    <w:lvl w:ilvl="0">
      <w:start w:val="1"/>
      <w:numFmt w:val="upperRoman"/>
      <w:lvlText w:val="%1."/>
      <w:lvlJc w:val="right"/>
      <w:pPr>
        <w:ind w:left="720" w:hanging="360"/>
      </w:pPr>
      <w:rPr>
        <w:rFonts w:hint="default"/>
      </w:rPr>
    </w:lvl>
    <w:lvl w:ilvl="1">
      <w:start w:val="1"/>
      <w:numFmt w:val="decimal"/>
      <w:isLgl/>
      <w:lvlText w:val="%1.%2"/>
      <w:lvlJc w:val="left"/>
      <w:pPr>
        <w:ind w:left="900" w:hanging="5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9FD6607"/>
    <w:multiLevelType w:val="multilevel"/>
    <w:tmpl w:val="E2F8CAF6"/>
    <w:lvl w:ilvl="0">
      <w:start w:val="1"/>
      <w:numFmt w:val="upperRoman"/>
      <w:lvlText w:val="%1."/>
      <w:lvlJc w:val="right"/>
      <w:pPr>
        <w:ind w:left="720" w:hanging="360"/>
      </w:pPr>
      <w:rPr>
        <w:rFonts w:hint="default"/>
      </w:rPr>
    </w:lvl>
    <w:lvl w:ilvl="1">
      <w:start w:val="1"/>
      <w:numFmt w:val="decimal"/>
      <w:isLgl/>
      <w:lvlText w:val="%1.%2"/>
      <w:lvlJc w:val="left"/>
      <w:pPr>
        <w:ind w:left="900" w:hanging="5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0ED94CBC"/>
    <w:multiLevelType w:val="multilevel"/>
    <w:tmpl w:val="E2F8CAF6"/>
    <w:lvl w:ilvl="0">
      <w:start w:val="1"/>
      <w:numFmt w:val="upperRoman"/>
      <w:lvlText w:val="%1."/>
      <w:lvlJc w:val="right"/>
      <w:pPr>
        <w:ind w:left="720" w:hanging="360"/>
      </w:pPr>
      <w:rPr>
        <w:rFonts w:hint="default"/>
      </w:rPr>
    </w:lvl>
    <w:lvl w:ilvl="1">
      <w:start w:val="1"/>
      <w:numFmt w:val="decimal"/>
      <w:isLgl/>
      <w:lvlText w:val="%1.%2"/>
      <w:lvlJc w:val="left"/>
      <w:pPr>
        <w:ind w:left="900" w:hanging="5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4D61962"/>
    <w:multiLevelType w:val="hybridMultilevel"/>
    <w:tmpl w:val="977CEE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36770D"/>
    <w:multiLevelType w:val="multilevel"/>
    <w:tmpl w:val="0D1E9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590CF0"/>
    <w:multiLevelType w:val="multilevel"/>
    <w:tmpl w:val="2A8A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037368"/>
    <w:multiLevelType w:val="multilevel"/>
    <w:tmpl w:val="4ADA1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E139D6"/>
    <w:multiLevelType w:val="multilevel"/>
    <w:tmpl w:val="F5BA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F67872"/>
    <w:multiLevelType w:val="hybridMultilevel"/>
    <w:tmpl w:val="155CD162"/>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3" w15:restartNumberingAfterBreak="0">
    <w:nsid w:val="2CDB15EC"/>
    <w:multiLevelType w:val="multilevel"/>
    <w:tmpl w:val="E2F8CAF6"/>
    <w:lvl w:ilvl="0">
      <w:start w:val="1"/>
      <w:numFmt w:val="upperRoman"/>
      <w:lvlText w:val="%1."/>
      <w:lvlJc w:val="right"/>
      <w:pPr>
        <w:ind w:left="720" w:hanging="360"/>
      </w:pPr>
      <w:rPr>
        <w:rFonts w:hint="default"/>
      </w:rPr>
    </w:lvl>
    <w:lvl w:ilvl="1">
      <w:start w:val="1"/>
      <w:numFmt w:val="decimal"/>
      <w:isLgl/>
      <w:lvlText w:val="%1.%2"/>
      <w:lvlJc w:val="left"/>
      <w:pPr>
        <w:ind w:left="900" w:hanging="5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2826D58"/>
    <w:multiLevelType w:val="multilevel"/>
    <w:tmpl w:val="40FA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394071"/>
    <w:multiLevelType w:val="multilevel"/>
    <w:tmpl w:val="4288CF8E"/>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BEC09E8"/>
    <w:multiLevelType w:val="hybridMultilevel"/>
    <w:tmpl w:val="155CD162"/>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7" w15:restartNumberingAfterBreak="0">
    <w:nsid w:val="3CCD55FF"/>
    <w:multiLevelType w:val="multilevel"/>
    <w:tmpl w:val="E2F8CAF6"/>
    <w:lvl w:ilvl="0">
      <w:start w:val="1"/>
      <w:numFmt w:val="upperRoman"/>
      <w:lvlText w:val="%1."/>
      <w:lvlJc w:val="right"/>
      <w:pPr>
        <w:ind w:left="720" w:hanging="360"/>
      </w:pPr>
      <w:rPr>
        <w:rFonts w:hint="default"/>
      </w:rPr>
    </w:lvl>
    <w:lvl w:ilvl="1">
      <w:start w:val="1"/>
      <w:numFmt w:val="decimal"/>
      <w:isLgl/>
      <w:lvlText w:val="%1.%2"/>
      <w:lvlJc w:val="left"/>
      <w:pPr>
        <w:ind w:left="900" w:hanging="5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4F430F0D"/>
    <w:multiLevelType w:val="hybridMultilevel"/>
    <w:tmpl w:val="0CC07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6320F6"/>
    <w:multiLevelType w:val="multilevel"/>
    <w:tmpl w:val="E2F8CAF6"/>
    <w:lvl w:ilvl="0">
      <w:start w:val="1"/>
      <w:numFmt w:val="upperRoman"/>
      <w:lvlText w:val="%1."/>
      <w:lvlJc w:val="right"/>
      <w:pPr>
        <w:ind w:left="720" w:hanging="360"/>
      </w:pPr>
      <w:rPr>
        <w:rFonts w:hint="default"/>
      </w:rPr>
    </w:lvl>
    <w:lvl w:ilvl="1">
      <w:start w:val="1"/>
      <w:numFmt w:val="decimal"/>
      <w:isLgl/>
      <w:lvlText w:val="%1.%2"/>
      <w:lvlJc w:val="left"/>
      <w:pPr>
        <w:ind w:left="900" w:hanging="5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84A59F7"/>
    <w:multiLevelType w:val="multilevel"/>
    <w:tmpl w:val="537A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FE1CFE"/>
    <w:multiLevelType w:val="multilevel"/>
    <w:tmpl w:val="E2F8CAF6"/>
    <w:lvl w:ilvl="0">
      <w:start w:val="1"/>
      <w:numFmt w:val="upperRoman"/>
      <w:lvlText w:val="%1."/>
      <w:lvlJc w:val="right"/>
      <w:pPr>
        <w:ind w:left="720" w:hanging="360"/>
      </w:pPr>
      <w:rPr>
        <w:rFonts w:hint="default"/>
      </w:rPr>
    </w:lvl>
    <w:lvl w:ilvl="1">
      <w:start w:val="1"/>
      <w:numFmt w:val="decimal"/>
      <w:isLgl/>
      <w:lvlText w:val="%1.%2"/>
      <w:lvlJc w:val="left"/>
      <w:pPr>
        <w:ind w:left="900" w:hanging="5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5EFE131B"/>
    <w:multiLevelType w:val="multilevel"/>
    <w:tmpl w:val="7FE642D8"/>
    <w:lvl w:ilvl="0">
      <w:start w:val="1"/>
      <w:numFmt w:val="upperRoman"/>
      <w:lvlText w:val="%1."/>
      <w:lvlJc w:val="right"/>
      <w:pPr>
        <w:ind w:left="720" w:hanging="360"/>
      </w:pPr>
    </w:lvl>
    <w:lvl w:ilvl="1">
      <w:start w:val="2"/>
      <w:numFmt w:val="decimal"/>
      <w:isLgl/>
      <w:lvlText w:val="%1.%2"/>
      <w:lvlJc w:val="left"/>
      <w:pPr>
        <w:ind w:left="900" w:hanging="5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657F0D05"/>
    <w:multiLevelType w:val="multilevel"/>
    <w:tmpl w:val="7FE642D8"/>
    <w:lvl w:ilvl="0">
      <w:start w:val="1"/>
      <w:numFmt w:val="upperRoman"/>
      <w:lvlText w:val="%1."/>
      <w:lvlJc w:val="right"/>
      <w:pPr>
        <w:ind w:left="720" w:hanging="360"/>
      </w:pPr>
    </w:lvl>
    <w:lvl w:ilvl="1">
      <w:start w:val="2"/>
      <w:numFmt w:val="decimal"/>
      <w:isLgl/>
      <w:lvlText w:val="%1.%2"/>
      <w:lvlJc w:val="left"/>
      <w:pPr>
        <w:ind w:left="900" w:hanging="5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67DE0C5C"/>
    <w:multiLevelType w:val="hybridMultilevel"/>
    <w:tmpl w:val="17CA27D8"/>
    <w:lvl w:ilvl="0" w:tplc="04020001">
      <w:start w:val="1"/>
      <w:numFmt w:val="bullet"/>
      <w:lvlText w:val=""/>
      <w:lvlJc w:val="left"/>
      <w:pPr>
        <w:ind w:left="1431" w:hanging="360"/>
      </w:pPr>
      <w:rPr>
        <w:rFonts w:ascii="Symbol" w:hAnsi="Symbol" w:hint="default"/>
      </w:rPr>
    </w:lvl>
    <w:lvl w:ilvl="1" w:tplc="04020003" w:tentative="1">
      <w:start w:val="1"/>
      <w:numFmt w:val="bullet"/>
      <w:lvlText w:val="o"/>
      <w:lvlJc w:val="left"/>
      <w:pPr>
        <w:ind w:left="2151" w:hanging="360"/>
      </w:pPr>
      <w:rPr>
        <w:rFonts w:ascii="Courier New" w:hAnsi="Courier New" w:cs="Courier New" w:hint="default"/>
      </w:rPr>
    </w:lvl>
    <w:lvl w:ilvl="2" w:tplc="04020005" w:tentative="1">
      <w:start w:val="1"/>
      <w:numFmt w:val="bullet"/>
      <w:lvlText w:val=""/>
      <w:lvlJc w:val="left"/>
      <w:pPr>
        <w:ind w:left="2871" w:hanging="360"/>
      </w:pPr>
      <w:rPr>
        <w:rFonts w:ascii="Wingdings" w:hAnsi="Wingdings" w:hint="default"/>
      </w:rPr>
    </w:lvl>
    <w:lvl w:ilvl="3" w:tplc="04020001" w:tentative="1">
      <w:start w:val="1"/>
      <w:numFmt w:val="bullet"/>
      <w:lvlText w:val=""/>
      <w:lvlJc w:val="left"/>
      <w:pPr>
        <w:ind w:left="3591" w:hanging="360"/>
      </w:pPr>
      <w:rPr>
        <w:rFonts w:ascii="Symbol" w:hAnsi="Symbol" w:hint="default"/>
      </w:rPr>
    </w:lvl>
    <w:lvl w:ilvl="4" w:tplc="04020003" w:tentative="1">
      <w:start w:val="1"/>
      <w:numFmt w:val="bullet"/>
      <w:lvlText w:val="o"/>
      <w:lvlJc w:val="left"/>
      <w:pPr>
        <w:ind w:left="4311" w:hanging="360"/>
      </w:pPr>
      <w:rPr>
        <w:rFonts w:ascii="Courier New" w:hAnsi="Courier New" w:cs="Courier New" w:hint="default"/>
      </w:rPr>
    </w:lvl>
    <w:lvl w:ilvl="5" w:tplc="04020005" w:tentative="1">
      <w:start w:val="1"/>
      <w:numFmt w:val="bullet"/>
      <w:lvlText w:val=""/>
      <w:lvlJc w:val="left"/>
      <w:pPr>
        <w:ind w:left="5031" w:hanging="360"/>
      </w:pPr>
      <w:rPr>
        <w:rFonts w:ascii="Wingdings" w:hAnsi="Wingdings" w:hint="default"/>
      </w:rPr>
    </w:lvl>
    <w:lvl w:ilvl="6" w:tplc="04020001" w:tentative="1">
      <w:start w:val="1"/>
      <w:numFmt w:val="bullet"/>
      <w:lvlText w:val=""/>
      <w:lvlJc w:val="left"/>
      <w:pPr>
        <w:ind w:left="5751" w:hanging="360"/>
      </w:pPr>
      <w:rPr>
        <w:rFonts w:ascii="Symbol" w:hAnsi="Symbol" w:hint="default"/>
      </w:rPr>
    </w:lvl>
    <w:lvl w:ilvl="7" w:tplc="04020003" w:tentative="1">
      <w:start w:val="1"/>
      <w:numFmt w:val="bullet"/>
      <w:lvlText w:val="o"/>
      <w:lvlJc w:val="left"/>
      <w:pPr>
        <w:ind w:left="6471" w:hanging="360"/>
      </w:pPr>
      <w:rPr>
        <w:rFonts w:ascii="Courier New" w:hAnsi="Courier New" w:cs="Courier New" w:hint="default"/>
      </w:rPr>
    </w:lvl>
    <w:lvl w:ilvl="8" w:tplc="04020005" w:tentative="1">
      <w:start w:val="1"/>
      <w:numFmt w:val="bullet"/>
      <w:lvlText w:val=""/>
      <w:lvlJc w:val="left"/>
      <w:pPr>
        <w:ind w:left="7191" w:hanging="360"/>
      </w:pPr>
      <w:rPr>
        <w:rFonts w:ascii="Wingdings" w:hAnsi="Wingdings" w:hint="default"/>
      </w:rPr>
    </w:lvl>
  </w:abstractNum>
  <w:abstractNum w:abstractNumId="25" w15:restartNumberingAfterBreak="0">
    <w:nsid w:val="69343CE5"/>
    <w:multiLevelType w:val="multilevel"/>
    <w:tmpl w:val="E2F8CAF6"/>
    <w:lvl w:ilvl="0">
      <w:start w:val="1"/>
      <w:numFmt w:val="upperRoman"/>
      <w:lvlText w:val="%1."/>
      <w:lvlJc w:val="right"/>
      <w:pPr>
        <w:ind w:left="720" w:hanging="360"/>
      </w:pPr>
      <w:rPr>
        <w:rFonts w:hint="default"/>
      </w:rPr>
    </w:lvl>
    <w:lvl w:ilvl="1">
      <w:start w:val="1"/>
      <w:numFmt w:val="decimal"/>
      <w:isLgl/>
      <w:lvlText w:val="%1.%2"/>
      <w:lvlJc w:val="left"/>
      <w:pPr>
        <w:ind w:left="900" w:hanging="5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74595971"/>
    <w:multiLevelType w:val="hybridMultilevel"/>
    <w:tmpl w:val="FABC8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A0B4200"/>
    <w:multiLevelType w:val="hybridMultilevel"/>
    <w:tmpl w:val="24CE6C8A"/>
    <w:lvl w:ilvl="0" w:tplc="04020001">
      <w:start w:val="1"/>
      <w:numFmt w:val="bullet"/>
      <w:lvlText w:val=""/>
      <w:lvlJc w:val="left"/>
      <w:pPr>
        <w:ind w:left="360" w:hanging="360"/>
      </w:pPr>
      <w:rPr>
        <w:rFonts w:ascii="Symbol" w:hAnsi="Symbol" w:hint="default"/>
      </w:rPr>
    </w:lvl>
    <w:lvl w:ilvl="1" w:tplc="04020003">
      <w:start w:val="1"/>
      <w:numFmt w:val="bullet"/>
      <w:lvlText w:val="o"/>
      <w:lvlJc w:val="left"/>
      <w:pPr>
        <w:ind w:left="1080" w:hanging="360"/>
      </w:pPr>
      <w:rPr>
        <w:rFonts w:ascii="Courier New" w:hAnsi="Courier New" w:cs="Courier New" w:hint="default"/>
      </w:rPr>
    </w:lvl>
    <w:lvl w:ilvl="2" w:tplc="04020005">
      <w:start w:val="1"/>
      <w:numFmt w:val="bullet"/>
      <w:lvlText w:val=""/>
      <w:lvlJc w:val="left"/>
      <w:pPr>
        <w:ind w:left="1800" w:hanging="360"/>
      </w:pPr>
      <w:rPr>
        <w:rFonts w:ascii="Wingdings" w:hAnsi="Wingdings" w:hint="default"/>
      </w:rPr>
    </w:lvl>
    <w:lvl w:ilvl="3" w:tplc="04020001" w:tentative="1">
      <w:start w:val="1"/>
      <w:numFmt w:val="bullet"/>
      <w:lvlText w:val=""/>
      <w:lvlJc w:val="left"/>
      <w:pPr>
        <w:ind w:left="2520" w:hanging="360"/>
      </w:pPr>
      <w:rPr>
        <w:rFonts w:ascii="Symbol" w:hAnsi="Symbol" w:hint="default"/>
      </w:rPr>
    </w:lvl>
    <w:lvl w:ilvl="4" w:tplc="04020003" w:tentative="1">
      <w:start w:val="1"/>
      <w:numFmt w:val="bullet"/>
      <w:lvlText w:val="o"/>
      <w:lvlJc w:val="left"/>
      <w:pPr>
        <w:ind w:left="3240" w:hanging="360"/>
      </w:pPr>
      <w:rPr>
        <w:rFonts w:ascii="Courier New" w:hAnsi="Courier New" w:cs="Courier New" w:hint="default"/>
      </w:rPr>
    </w:lvl>
    <w:lvl w:ilvl="5" w:tplc="04020005" w:tentative="1">
      <w:start w:val="1"/>
      <w:numFmt w:val="bullet"/>
      <w:lvlText w:val=""/>
      <w:lvlJc w:val="left"/>
      <w:pPr>
        <w:ind w:left="3960" w:hanging="360"/>
      </w:pPr>
      <w:rPr>
        <w:rFonts w:ascii="Wingdings" w:hAnsi="Wingdings" w:hint="default"/>
      </w:rPr>
    </w:lvl>
    <w:lvl w:ilvl="6" w:tplc="04020001" w:tentative="1">
      <w:start w:val="1"/>
      <w:numFmt w:val="bullet"/>
      <w:lvlText w:val=""/>
      <w:lvlJc w:val="left"/>
      <w:pPr>
        <w:ind w:left="4680" w:hanging="360"/>
      </w:pPr>
      <w:rPr>
        <w:rFonts w:ascii="Symbol" w:hAnsi="Symbol" w:hint="default"/>
      </w:rPr>
    </w:lvl>
    <w:lvl w:ilvl="7" w:tplc="04020003" w:tentative="1">
      <w:start w:val="1"/>
      <w:numFmt w:val="bullet"/>
      <w:lvlText w:val="o"/>
      <w:lvlJc w:val="left"/>
      <w:pPr>
        <w:ind w:left="5400" w:hanging="360"/>
      </w:pPr>
      <w:rPr>
        <w:rFonts w:ascii="Courier New" w:hAnsi="Courier New" w:cs="Courier New" w:hint="default"/>
      </w:rPr>
    </w:lvl>
    <w:lvl w:ilvl="8" w:tplc="04020005" w:tentative="1">
      <w:start w:val="1"/>
      <w:numFmt w:val="bullet"/>
      <w:lvlText w:val=""/>
      <w:lvlJc w:val="left"/>
      <w:pPr>
        <w:ind w:left="6120" w:hanging="360"/>
      </w:pPr>
      <w:rPr>
        <w:rFonts w:ascii="Wingdings" w:hAnsi="Wingdings" w:hint="default"/>
      </w:rPr>
    </w:lvl>
  </w:abstractNum>
  <w:num w:numId="1">
    <w:abstractNumId w:val="7"/>
  </w:num>
  <w:num w:numId="2">
    <w:abstractNumId w:val="18"/>
  </w:num>
  <w:num w:numId="3">
    <w:abstractNumId w:val="27"/>
  </w:num>
  <w:num w:numId="4">
    <w:abstractNumId w:val="26"/>
  </w:num>
  <w:num w:numId="5">
    <w:abstractNumId w:val="8"/>
  </w:num>
  <w:num w:numId="6">
    <w:abstractNumId w:val="15"/>
  </w:num>
  <w:num w:numId="7">
    <w:abstractNumId w:val="24"/>
  </w:num>
  <w:num w:numId="8">
    <w:abstractNumId w:val="2"/>
  </w:num>
  <w:num w:numId="9">
    <w:abstractNumId w:val="20"/>
  </w:num>
  <w:num w:numId="10">
    <w:abstractNumId w:val="14"/>
  </w:num>
  <w:num w:numId="11">
    <w:abstractNumId w:val="11"/>
  </w:num>
  <w:num w:numId="12">
    <w:abstractNumId w:val="22"/>
  </w:num>
  <w:num w:numId="13">
    <w:abstractNumId w:val="16"/>
  </w:num>
  <w:num w:numId="14">
    <w:abstractNumId w:val="0"/>
  </w:num>
  <w:num w:numId="15">
    <w:abstractNumId w:val="12"/>
  </w:num>
  <w:num w:numId="16">
    <w:abstractNumId w:val="9"/>
  </w:num>
  <w:num w:numId="17">
    <w:abstractNumId w:val="10"/>
  </w:num>
  <w:num w:numId="18">
    <w:abstractNumId w:val="3"/>
  </w:num>
  <w:num w:numId="19">
    <w:abstractNumId w:val="23"/>
  </w:num>
  <w:num w:numId="20">
    <w:abstractNumId w:val="17"/>
  </w:num>
  <w:num w:numId="21">
    <w:abstractNumId w:val="6"/>
  </w:num>
  <w:num w:numId="22">
    <w:abstractNumId w:val="1"/>
  </w:num>
  <w:num w:numId="23">
    <w:abstractNumId w:val="21"/>
  </w:num>
  <w:num w:numId="24">
    <w:abstractNumId w:val="4"/>
  </w:num>
  <w:num w:numId="25">
    <w:abstractNumId w:val="25"/>
  </w:num>
  <w:num w:numId="26">
    <w:abstractNumId w:val="5"/>
  </w:num>
  <w:num w:numId="27">
    <w:abstractNumId w:val="19"/>
  </w:num>
  <w:num w:numId="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67E20"/>
    <w:rsid w:val="00000DD8"/>
    <w:rsid w:val="00024EF2"/>
    <w:rsid w:val="000302CD"/>
    <w:rsid w:val="00030DBD"/>
    <w:rsid w:val="0003281D"/>
    <w:rsid w:val="00042A07"/>
    <w:rsid w:val="0004554A"/>
    <w:rsid w:val="0004647A"/>
    <w:rsid w:val="00047345"/>
    <w:rsid w:val="00050760"/>
    <w:rsid w:val="00057C5F"/>
    <w:rsid w:val="00067E20"/>
    <w:rsid w:val="000705CC"/>
    <w:rsid w:val="00077851"/>
    <w:rsid w:val="00082F00"/>
    <w:rsid w:val="000842CC"/>
    <w:rsid w:val="0009359F"/>
    <w:rsid w:val="0009493F"/>
    <w:rsid w:val="000A29A9"/>
    <w:rsid w:val="000B7C54"/>
    <w:rsid w:val="000C2CBD"/>
    <w:rsid w:val="000D03EE"/>
    <w:rsid w:val="000D79AD"/>
    <w:rsid w:val="000E6FB8"/>
    <w:rsid w:val="000E72F1"/>
    <w:rsid w:val="000F23C0"/>
    <w:rsid w:val="000F7104"/>
    <w:rsid w:val="001009C7"/>
    <w:rsid w:val="00105FAF"/>
    <w:rsid w:val="00114D06"/>
    <w:rsid w:val="00114E61"/>
    <w:rsid w:val="0013225D"/>
    <w:rsid w:val="001403C8"/>
    <w:rsid w:val="00140C7B"/>
    <w:rsid w:val="00141C37"/>
    <w:rsid w:val="0015076E"/>
    <w:rsid w:val="00150B6A"/>
    <w:rsid w:val="00160226"/>
    <w:rsid w:val="00162578"/>
    <w:rsid w:val="001646F5"/>
    <w:rsid w:val="00171058"/>
    <w:rsid w:val="00196F48"/>
    <w:rsid w:val="001A3994"/>
    <w:rsid w:val="001B03BB"/>
    <w:rsid w:val="001B2C89"/>
    <w:rsid w:val="001C4B8B"/>
    <w:rsid w:val="00200892"/>
    <w:rsid w:val="00200AE5"/>
    <w:rsid w:val="00203808"/>
    <w:rsid w:val="0020646E"/>
    <w:rsid w:val="0021445C"/>
    <w:rsid w:val="00231981"/>
    <w:rsid w:val="002321A9"/>
    <w:rsid w:val="00240B5A"/>
    <w:rsid w:val="002418DE"/>
    <w:rsid w:val="00243D6E"/>
    <w:rsid w:val="0024658C"/>
    <w:rsid w:val="00254B54"/>
    <w:rsid w:val="00263A7C"/>
    <w:rsid w:val="00263BB6"/>
    <w:rsid w:val="00264624"/>
    <w:rsid w:val="00282EB6"/>
    <w:rsid w:val="002850C6"/>
    <w:rsid w:val="002868A7"/>
    <w:rsid w:val="002C3EE0"/>
    <w:rsid w:val="002D0915"/>
    <w:rsid w:val="002D6D71"/>
    <w:rsid w:val="002E04C7"/>
    <w:rsid w:val="002E3D7A"/>
    <w:rsid w:val="002E4B66"/>
    <w:rsid w:val="002E6E75"/>
    <w:rsid w:val="002F162B"/>
    <w:rsid w:val="002F2458"/>
    <w:rsid w:val="003017E2"/>
    <w:rsid w:val="00302DCD"/>
    <w:rsid w:val="0030313F"/>
    <w:rsid w:val="003053A5"/>
    <w:rsid w:val="00317381"/>
    <w:rsid w:val="00321ECC"/>
    <w:rsid w:val="00343DA0"/>
    <w:rsid w:val="0035063A"/>
    <w:rsid w:val="0035397B"/>
    <w:rsid w:val="003562A7"/>
    <w:rsid w:val="003839DF"/>
    <w:rsid w:val="0038442B"/>
    <w:rsid w:val="0039003C"/>
    <w:rsid w:val="003918C6"/>
    <w:rsid w:val="00391F13"/>
    <w:rsid w:val="003969A2"/>
    <w:rsid w:val="003A1471"/>
    <w:rsid w:val="003C53A4"/>
    <w:rsid w:val="003D2C7F"/>
    <w:rsid w:val="003E0221"/>
    <w:rsid w:val="003F3E5C"/>
    <w:rsid w:val="00402910"/>
    <w:rsid w:val="0041440C"/>
    <w:rsid w:val="00415C08"/>
    <w:rsid w:val="00417EDA"/>
    <w:rsid w:val="00421267"/>
    <w:rsid w:val="0042177A"/>
    <w:rsid w:val="00437D18"/>
    <w:rsid w:val="00453C5B"/>
    <w:rsid w:val="00457A46"/>
    <w:rsid w:val="00461FAE"/>
    <w:rsid w:val="004632C8"/>
    <w:rsid w:val="00471165"/>
    <w:rsid w:val="00473740"/>
    <w:rsid w:val="004750CD"/>
    <w:rsid w:val="00480EDA"/>
    <w:rsid w:val="004A16DA"/>
    <w:rsid w:val="004A36C9"/>
    <w:rsid w:val="004A407D"/>
    <w:rsid w:val="004B21F8"/>
    <w:rsid w:val="004C799C"/>
    <w:rsid w:val="004D417D"/>
    <w:rsid w:val="004F3E66"/>
    <w:rsid w:val="00501B81"/>
    <w:rsid w:val="00502240"/>
    <w:rsid w:val="005057D3"/>
    <w:rsid w:val="00507A25"/>
    <w:rsid w:val="0051084E"/>
    <w:rsid w:val="00511319"/>
    <w:rsid w:val="005114F3"/>
    <w:rsid w:val="00511C02"/>
    <w:rsid w:val="00517B0E"/>
    <w:rsid w:val="0053191C"/>
    <w:rsid w:val="00532E4A"/>
    <w:rsid w:val="005431E1"/>
    <w:rsid w:val="00545C5D"/>
    <w:rsid w:val="00556E04"/>
    <w:rsid w:val="00560926"/>
    <w:rsid w:val="005626E6"/>
    <w:rsid w:val="00567E20"/>
    <w:rsid w:val="00571B40"/>
    <w:rsid w:val="005724F4"/>
    <w:rsid w:val="00575E08"/>
    <w:rsid w:val="00577210"/>
    <w:rsid w:val="00581696"/>
    <w:rsid w:val="00587E42"/>
    <w:rsid w:val="0059378F"/>
    <w:rsid w:val="0059798A"/>
    <w:rsid w:val="005A097D"/>
    <w:rsid w:val="005A558A"/>
    <w:rsid w:val="005A6B28"/>
    <w:rsid w:val="005B5818"/>
    <w:rsid w:val="005C5BDB"/>
    <w:rsid w:val="005C60CA"/>
    <w:rsid w:val="005C723D"/>
    <w:rsid w:val="005D069B"/>
    <w:rsid w:val="005D4876"/>
    <w:rsid w:val="005D5184"/>
    <w:rsid w:val="005D564D"/>
    <w:rsid w:val="005E1D36"/>
    <w:rsid w:val="005E2281"/>
    <w:rsid w:val="005E5277"/>
    <w:rsid w:val="005E59FB"/>
    <w:rsid w:val="0060080B"/>
    <w:rsid w:val="00601AD4"/>
    <w:rsid w:val="00602CE4"/>
    <w:rsid w:val="00602FB1"/>
    <w:rsid w:val="006030FD"/>
    <w:rsid w:val="00604B28"/>
    <w:rsid w:val="00610F86"/>
    <w:rsid w:val="006202A3"/>
    <w:rsid w:val="00622AD6"/>
    <w:rsid w:val="00653243"/>
    <w:rsid w:val="00661063"/>
    <w:rsid w:val="00670229"/>
    <w:rsid w:val="00686015"/>
    <w:rsid w:val="006935F9"/>
    <w:rsid w:val="006A504C"/>
    <w:rsid w:val="006A56DF"/>
    <w:rsid w:val="006D671E"/>
    <w:rsid w:val="006F7C49"/>
    <w:rsid w:val="00700ED0"/>
    <w:rsid w:val="00702443"/>
    <w:rsid w:val="0071020F"/>
    <w:rsid w:val="00711698"/>
    <w:rsid w:val="00734DB7"/>
    <w:rsid w:val="00742369"/>
    <w:rsid w:val="0074426C"/>
    <w:rsid w:val="00757486"/>
    <w:rsid w:val="0077615A"/>
    <w:rsid w:val="0079445D"/>
    <w:rsid w:val="007950BB"/>
    <w:rsid w:val="00796CA3"/>
    <w:rsid w:val="007B2A27"/>
    <w:rsid w:val="007B4133"/>
    <w:rsid w:val="007D5071"/>
    <w:rsid w:val="007E6C73"/>
    <w:rsid w:val="007F2EE4"/>
    <w:rsid w:val="007F3C1A"/>
    <w:rsid w:val="007F779B"/>
    <w:rsid w:val="00800493"/>
    <w:rsid w:val="00820DCE"/>
    <w:rsid w:val="00821F3F"/>
    <w:rsid w:val="00823E65"/>
    <w:rsid w:val="00832F03"/>
    <w:rsid w:val="00841DAD"/>
    <w:rsid w:val="00844AA1"/>
    <w:rsid w:val="0086181B"/>
    <w:rsid w:val="0088028B"/>
    <w:rsid w:val="00882683"/>
    <w:rsid w:val="0089522B"/>
    <w:rsid w:val="008A03A0"/>
    <w:rsid w:val="008B13BD"/>
    <w:rsid w:val="008C51FA"/>
    <w:rsid w:val="008D24CA"/>
    <w:rsid w:val="008E4FBD"/>
    <w:rsid w:val="008E6F2D"/>
    <w:rsid w:val="008F0C2F"/>
    <w:rsid w:val="008F5972"/>
    <w:rsid w:val="00906CE2"/>
    <w:rsid w:val="00914588"/>
    <w:rsid w:val="00916182"/>
    <w:rsid w:val="0092069E"/>
    <w:rsid w:val="00937027"/>
    <w:rsid w:val="00971F87"/>
    <w:rsid w:val="0098596C"/>
    <w:rsid w:val="009B19B5"/>
    <w:rsid w:val="009B5767"/>
    <w:rsid w:val="009D5B73"/>
    <w:rsid w:val="009D63CB"/>
    <w:rsid w:val="009F10F9"/>
    <w:rsid w:val="009F48D2"/>
    <w:rsid w:val="00A06073"/>
    <w:rsid w:val="00A17652"/>
    <w:rsid w:val="00A304FB"/>
    <w:rsid w:val="00A46EAC"/>
    <w:rsid w:val="00A47C67"/>
    <w:rsid w:val="00A519F4"/>
    <w:rsid w:val="00A55066"/>
    <w:rsid w:val="00A61931"/>
    <w:rsid w:val="00A65E3F"/>
    <w:rsid w:val="00A762AA"/>
    <w:rsid w:val="00A8245D"/>
    <w:rsid w:val="00A92DF5"/>
    <w:rsid w:val="00A941BF"/>
    <w:rsid w:val="00A97864"/>
    <w:rsid w:val="00AA296B"/>
    <w:rsid w:val="00AA2EB8"/>
    <w:rsid w:val="00AA6864"/>
    <w:rsid w:val="00AB050D"/>
    <w:rsid w:val="00AD1495"/>
    <w:rsid w:val="00AE375B"/>
    <w:rsid w:val="00AE390A"/>
    <w:rsid w:val="00AE6054"/>
    <w:rsid w:val="00B00A6C"/>
    <w:rsid w:val="00B10253"/>
    <w:rsid w:val="00B179F8"/>
    <w:rsid w:val="00B27446"/>
    <w:rsid w:val="00B36273"/>
    <w:rsid w:val="00B37B23"/>
    <w:rsid w:val="00B41BE4"/>
    <w:rsid w:val="00B41C30"/>
    <w:rsid w:val="00B41DB0"/>
    <w:rsid w:val="00B5107A"/>
    <w:rsid w:val="00B51991"/>
    <w:rsid w:val="00B5464C"/>
    <w:rsid w:val="00B556D6"/>
    <w:rsid w:val="00B56082"/>
    <w:rsid w:val="00B64EEC"/>
    <w:rsid w:val="00B66DB9"/>
    <w:rsid w:val="00B72D64"/>
    <w:rsid w:val="00B73CC8"/>
    <w:rsid w:val="00B813C8"/>
    <w:rsid w:val="00BA7276"/>
    <w:rsid w:val="00BC1D3A"/>
    <w:rsid w:val="00BC554D"/>
    <w:rsid w:val="00C0133A"/>
    <w:rsid w:val="00C12C1F"/>
    <w:rsid w:val="00C13230"/>
    <w:rsid w:val="00C230E3"/>
    <w:rsid w:val="00C2528D"/>
    <w:rsid w:val="00C2716E"/>
    <w:rsid w:val="00C31584"/>
    <w:rsid w:val="00C40388"/>
    <w:rsid w:val="00C41E9F"/>
    <w:rsid w:val="00C60E11"/>
    <w:rsid w:val="00C62F03"/>
    <w:rsid w:val="00C646CF"/>
    <w:rsid w:val="00C743F5"/>
    <w:rsid w:val="00C776CD"/>
    <w:rsid w:val="00C81FEE"/>
    <w:rsid w:val="00C82349"/>
    <w:rsid w:val="00C86923"/>
    <w:rsid w:val="00C94CD6"/>
    <w:rsid w:val="00CA07CA"/>
    <w:rsid w:val="00CA3287"/>
    <w:rsid w:val="00CC0FBD"/>
    <w:rsid w:val="00CC3384"/>
    <w:rsid w:val="00CC34D0"/>
    <w:rsid w:val="00CC65F4"/>
    <w:rsid w:val="00CE5E5A"/>
    <w:rsid w:val="00CF152A"/>
    <w:rsid w:val="00D10A12"/>
    <w:rsid w:val="00D16F3F"/>
    <w:rsid w:val="00D22439"/>
    <w:rsid w:val="00D2472D"/>
    <w:rsid w:val="00D27BE4"/>
    <w:rsid w:val="00D33B16"/>
    <w:rsid w:val="00D34265"/>
    <w:rsid w:val="00D567DF"/>
    <w:rsid w:val="00D574AD"/>
    <w:rsid w:val="00D617B8"/>
    <w:rsid w:val="00D831E9"/>
    <w:rsid w:val="00D839AE"/>
    <w:rsid w:val="00D85557"/>
    <w:rsid w:val="00D90310"/>
    <w:rsid w:val="00D96868"/>
    <w:rsid w:val="00D969EB"/>
    <w:rsid w:val="00DA3363"/>
    <w:rsid w:val="00DA5F61"/>
    <w:rsid w:val="00DB7DD1"/>
    <w:rsid w:val="00DC3A48"/>
    <w:rsid w:val="00DD1968"/>
    <w:rsid w:val="00DF07CB"/>
    <w:rsid w:val="00DF1FCF"/>
    <w:rsid w:val="00E00C51"/>
    <w:rsid w:val="00E045C8"/>
    <w:rsid w:val="00E14E75"/>
    <w:rsid w:val="00E229D2"/>
    <w:rsid w:val="00E24B49"/>
    <w:rsid w:val="00E27286"/>
    <w:rsid w:val="00E35AEC"/>
    <w:rsid w:val="00E41AE6"/>
    <w:rsid w:val="00E47302"/>
    <w:rsid w:val="00E54F61"/>
    <w:rsid w:val="00E55BC6"/>
    <w:rsid w:val="00E678DC"/>
    <w:rsid w:val="00E77870"/>
    <w:rsid w:val="00E81105"/>
    <w:rsid w:val="00E87685"/>
    <w:rsid w:val="00E93D6D"/>
    <w:rsid w:val="00EA077B"/>
    <w:rsid w:val="00EA2B05"/>
    <w:rsid w:val="00EB5943"/>
    <w:rsid w:val="00EC13CC"/>
    <w:rsid w:val="00ED741F"/>
    <w:rsid w:val="00EE467D"/>
    <w:rsid w:val="00EE4808"/>
    <w:rsid w:val="00EE4A9F"/>
    <w:rsid w:val="00EE5EF1"/>
    <w:rsid w:val="00EF5050"/>
    <w:rsid w:val="00EF7677"/>
    <w:rsid w:val="00F07BAF"/>
    <w:rsid w:val="00F141C0"/>
    <w:rsid w:val="00F16060"/>
    <w:rsid w:val="00F32052"/>
    <w:rsid w:val="00F33642"/>
    <w:rsid w:val="00F42A7A"/>
    <w:rsid w:val="00F555F3"/>
    <w:rsid w:val="00F6117C"/>
    <w:rsid w:val="00F80BB3"/>
    <w:rsid w:val="00F82480"/>
    <w:rsid w:val="00F86457"/>
    <w:rsid w:val="00F966F4"/>
    <w:rsid w:val="00F97B64"/>
    <w:rsid w:val="00FA3850"/>
    <w:rsid w:val="00FA5AF4"/>
    <w:rsid w:val="00FB16CF"/>
    <w:rsid w:val="00FB3F54"/>
    <w:rsid w:val="00FD01CC"/>
    <w:rsid w:val="00FD4BD7"/>
    <w:rsid w:val="00FF0428"/>
    <w:rsid w:val="00FF3468"/>
    <w:rsid w:val="5C1C7D54"/>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30BB3F"/>
  <w15:docId w15:val="{7540AEF0-9A57-4E8F-877B-78586ACF2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25D"/>
    <w:pPr>
      <w:ind w:firstLine="720"/>
      <w:jc w:val="both"/>
    </w:pPr>
    <w:rPr>
      <w:rFonts w:ascii="Times New Roman" w:hAnsi="Times New Roman" w:cs="Times New Roman"/>
      <w:sz w:val="24"/>
      <w:szCs w:val="24"/>
      <w:lang w:val="bg-BG"/>
    </w:rPr>
  </w:style>
  <w:style w:type="paragraph" w:styleId="Heading1">
    <w:name w:val="heading 1"/>
    <w:basedOn w:val="Normal"/>
    <w:next w:val="Normal"/>
    <w:link w:val="Heading1Char"/>
    <w:uiPriority w:val="9"/>
    <w:qFormat/>
    <w:rsid w:val="001C4B8B"/>
    <w:pPr>
      <w:keepNext/>
      <w:keepLines/>
      <w:spacing w:before="240" w:after="240"/>
      <w:outlineLvl w:val="0"/>
    </w:pPr>
    <w:rPr>
      <w:rFonts w:eastAsiaTheme="majorEastAsia"/>
      <w:b/>
      <w:sz w:val="32"/>
      <w:szCs w:val="32"/>
    </w:rPr>
  </w:style>
  <w:style w:type="paragraph" w:styleId="Heading2">
    <w:name w:val="heading 2"/>
    <w:basedOn w:val="Normal"/>
    <w:next w:val="Normal"/>
    <w:link w:val="Heading2Char"/>
    <w:uiPriority w:val="9"/>
    <w:unhideWhenUsed/>
    <w:qFormat/>
    <w:rsid w:val="001C4B8B"/>
    <w:pPr>
      <w:keepNext/>
      <w:keepLines/>
      <w:spacing w:before="40" w:after="0"/>
      <w:outlineLvl w:val="1"/>
    </w:pPr>
    <w:rPr>
      <w:rFonts w:eastAsiaTheme="majorEastAsia"/>
      <w:b/>
      <w:sz w:val="28"/>
      <w:szCs w:val="26"/>
    </w:rPr>
  </w:style>
  <w:style w:type="paragraph" w:styleId="Heading3">
    <w:name w:val="heading 3"/>
    <w:basedOn w:val="Normal"/>
    <w:next w:val="Normal"/>
    <w:link w:val="Heading3Char"/>
    <w:uiPriority w:val="9"/>
    <w:unhideWhenUsed/>
    <w:qFormat/>
    <w:rsid w:val="009D5B73"/>
    <w:pPr>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7E20"/>
    <w:pPr>
      <w:ind w:left="720"/>
      <w:contextualSpacing/>
    </w:pPr>
  </w:style>
  <w:style w:type="paragraph" w:styleId="Title">
    <w:name w:val="Title"/>
    <w:basedOn w:val="Normal"/>
    <w:next w:val="Normal"/>
    <w:link w:val="TitleChar"/>
    <w:uiPriority w:val="10"/>
    <w:qFormat/>
    <w:rsid w:val="00067E2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67E20"/>
    <w:rPr>
      <w:rFonts w:asciiTheme="majorHAnsi" w:eastAsiaTheme="majorEastAsia" w:hAnsiTheme="majorHAnsi" w:cstheme="majorBidi"/>
      <w:color w:val="17365D" w:themeColor="text2" w:themeShade="BF"/>
      <w:spacing w:val="5"/>
      <w:kern w:val="28"/>
      <w:sz w:val="52"/>
      <w:szCs w:val="52"/>
    </w:rPr>
  </w:style>
  <w:style w:type="character" w:styleId="Hyperlink">
    <w:name w:val="Hyperlink"/>
    <w:basedOn w:val="DefaultParagraphFont"/>
    <w:uiPriority w:val="99"/>
    <w:unhideWhenUsed/>
    <w:rsid w:val="00067E20"/>
    <w:rPr>
      <w:color w:val="0000FF" w:themeColor="hyperlink"/>
      <w:u w:val="single"/>
    </w:rPr>
  </w:style>
  <w:style w:type="table" w:styleId="TableGrid">
    <w:name w:val="Table Grid"/>
    <w:basedOn w:val="TableNormal"/>
    <w:uiPriority w:val="59"/>
    <w:rsid w:val="007761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17EDA"/>
    <w:pPr>
      <w:tabs>
        <w:tab w:val="center" w:pos="4703"/>
        <w:tab w:val="right" w:pos="9406"/>
      </w:tabs>
      <w:spacing w:after="0" w:line="240" w:lineRule="auto"/>
    </w:pPr>
  </w:style>
  <w:style w:type="character" w:customStyle="1" w:styleId="HeaderChar">
    <w:name w:val="Header Char"/>
    <w:basedOn w:val="DefaultParagraphFont"/>
    <w:link w:val="Header"/>
    <w:uiPriority w:val="99"/>
    <w:rsid w:val="00417EDA"/>
    <w:rPr>
      <w:rFonts w:ascii="Times New Roman" w:hAnsi="Times New Roman" w:cs="Times New Roman"/>
      <w:sz w:val="24"/>
      <w:szCs w:val="24"/>
      <w:lang w:val="bg-BG"/>
    </w:rPr>
  </w:style>
  <w:style w:type="paragraph" w:styleId="Footer">
    <w:name w:val="footer"/>
    <w:basedOn w:val="Normal"/>
    <w:link w:val="FooterChar"/>
    <w:uiPriority w:val="99"/>
    <w:unhideWhenUsed/>
    <w:rsid w:val="00417EDA"/>
    <w:pPr>
      <w:tabs>
        <w:tab w:val="center" w:pos="4703"/>
        <w:tab w:val="right" w:pos="9406"/>
      </w:tabs>
      <w:spacing w:after="0" w:line="240" w:lineRule="auto"/>
    </w:pPr>
  </w:style>
  <w:style w:type="character" w:customStyle="1" w:styleId="FooterChar">
    <w:name w:val="Footer Char"/>
    <w:basedOn w:val="DefaultParagraphFont"/>
    <w:link w:val="Footer"/>
    <w:uiPriority w:val="99"/>
    <w:rsid w:val="00417EDA"/>
    <w:rPr>
      <w:rFonts w:ascii="Times New Roman" w:hAnsi="Times New Roman" w:cs="Times New Roman"/>
      <w:sz w:val="24"/>
      <w:szCs w:val="24"/>
      <w:lang w:val="bg-BG"/>
    </w:rPr>
  </w:style>
  <w:style w:type="character" w:customStyle="1" w:styleId="Heading1Char">
    <w:name w:val="Heading 1 Char"/>
    <w:basedOn w:val="DefaultParagraphFont"/>
    <w:link w:val="Heading1"/>
    <w:uiPriority w:val="9"/>
    <w:rsid w:val="001C4B8B"/>
    <w:rPr>
      <w:rFonts w:ascii="Times New Roman" w:eastAsiaTheme="majorEastAsia" w:hAnsi="Times New Roman" w:cs="Times New Roman"/>
      <w:b/>
      <w:sz w:val="32"/>
      <w:szCs w:val="32"/>
      <w:lang w:val="bg-BG"/>
    </w:rPr>
  </w:style>
  <w:style w:type="character" w:customStyle="1" w:styleId="Heading2Char">
    <w:name w:val="Heading 2 Char"/>
    <w:basedOn w:val="DefaultParagraphFont"/>
    <w:link w:val="Heading2"/>
    <w:uiPriority w:val="9"/>
    <w:rsid w:val="001C4B8B"/>
    <w:rPr>
      <w:rFonts w:ascii="Times New Roman" w:eastAsiaTheme="majorEastAsia" w:hAnsi="Times New Roman" w:cs="Times New Roman"/>
      <w:b/>
      <w:sz w:val="28"/>
      <w:szCs w:val="26"/>
      <w:lang w:val="bg-BG"/>
    </w:rPr>
  </w:style>
  <w:style w:type="character" w:customStyle="1" w:styleId="Heading3Char">
    <w:name w:val="Heading 3 Char"/>
    <w:basedOn w:val="DefaultParagraphFont"/>
    <w:link w:val="Heading3"/>
    <w:uiPriority w:val="9"/>
    <w:rsid w:val="009D5B73"/>
    <w:rPr>
      <w:rFonts w:ascii="Times New Roman" w:hAnsi="Times New Roman" w:cs="Times New Roman"/>
      <w:b/>
      <w:sz w:val="24"/>
      <w:szCs w:val="24"/>
      <w:lang w:val="bg-BG"/>
    </w:rPr>
  </w:style>
  <w:style w:type="paragraph" w:styleId="TOCHeading">
    <w:name w:val="TOC Heading"/>
    <w:basedOn w:val="Heading1"/>
    <w:next w:val="Normal"/>
    <w:uiPriority w:val="39"/>
    <w:unhideWhenUsed/>
    <w:qFormat/>
    <w:rsid w:val="00077851"/>
    <w:pPr>
      <w:spacing w:after="0" w:line="259" w:lineRule="auto"/>
      <w:ind w:firstLine="0"/>
      <w:jc w:val="left"/>
      <w:outlineLvl w:val="9"/>
    </w:pPr>
    <w:rPr>
      <w:rFonts w:asciiTheme="majorHAnsi" w:hAnsiTheme="majorHAnsi" w:cstheme="majorBidi"/>
      <w:b w:val="0"/>
      <w:color w:val="365F91" w:themeColor="accent1" w:themeShade="BF"/>
      <w:lang w:val="en-US"/>
    </w:rPr>
  </w:style>
  <w:style w:type="paragraph" w:styleId="TOC2">
    <w:name w:val="toc 2"/>
    <w:basedOn w:val="Normal"/>
    <w:next w:val="Normal"/>
    <w:autoRedefine/>
    <w:uiPriority w:val="39"/>
    <w:unhideWhenUsed/>
    <w:rsid w:val="00077851"/>
    <w:pPr>
      <w:spacing w:after="100" w:line="259" w:lineRule="auto"/>
      <w:ind w:left="220" w:firstLine="0"/>
      <w:jc w:val="left"/>
    </w:pPr>
    <w:rPr>
      <w:rFonts w:asciiTheme="minorHAnsi" w:eastAsiaTheme="minorEastAsia" w:hAnsiTheme="minorHAnsi"/>
      <w:sz w:val="22"/>
      <w:szCs w:val="22"/>
      <w:lang w:val="en-US"/>
    </w:rPr>
  </w:style>
  <w:style w:type="paragraph" w:styleId="TOC1">
    <w:name w:val="toc 1"/>
    <w:basedOn w:val="Normal"/>
    <w:next w:val="Normal"/>
    <w:autoRedefine/>
    <w:uiPriority w:val="39"/>
    <w:unhideWhenUsed/>
    <w:rsid w:val="00077851"/>
    <w:pPr>
      <w:spacing w:after="100" w:line="259" w:lineRule="auto"/>
      <w:ind w:firstLine="0"/>
      <w:jc w:val="left"/>
    </w:pPr>
    <w:rPr>
      <w:rFonts w:asciiTheme="minorHAnsi" w:eastAsiaTheme="minorEastAsia" w:hAnsiTheme="minorHAnsi"/>
      <w:sz w:val="22"/>
      <w:szCs w:val="22"/>
      <w:lang w:val="en-US"/>
    </w:rPr>
  </w:style>
  <w:style w:type="paragraph" w:styleId="TOC3">
    <w:name w:val="toc 3"/>
    <w:basedOn w:val="Normal"/>
    <w:next w:val="Normal"/>
    <w:autoRedefine/>
    <w:uiPriority w:val="39"/>
    <w:unhideWhenUsed/>
    <w:rsid w:val="00077851"/>
    <w:pPr>
      <w:spacing w:after="100" w:line="259" w:lineRule="auto"/>
      <w:ind w:left="440" w:firstLine="0"/>
      <w:jc w:val="left"/>
    </w:pPr>
    <w:rPr>
      <w:rFonts w:asciiTheme="minorHAnsi" w:eastAsiaTheme="minorEastAsia" w:hAnsiTheme="minorHAnsi"/>
      <w:sz w:val="22"/>
      <w:szCs w:val="22"/>
      <w:lang w:val="en-US"/>
    </w:rPr>
  </w:style>
  <w:style w:type="paragraph" w:styleId="BalloonText">
    <w:name w:val="Balloon Text"/>
    <w:basedOn w:val="Normal"/>
    <w:link w:val="BalloonTextChar"/>
    <w:uiPriority w:val="99"/>
    <w:semiHidden/>
    <w:unhideWhenUsed/>
    <w:rsid w:val="005431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31E1"/>
    <w:rPr>
      <w:rFonts w:ascii="Tahoma" w:hAnsi="Tahoma" w:cs="Tahoma"/>
      <w:sz w:val="16"/>
      <w:szCs w:val="16"/>
      <w:lang w:val="bg-BG"/>
    </w:rPr>
  </w:style>
  <w:style w:type="character" w:styleId="FollowedHyperlink">
    <w:name w:val="FollowedHyperlink"/>
    <w:basedOn w:val="DefaultParagraphFont"/>
    <w:uiPriority w:val="99"/>
    <w:semiHidden/>
    <w:unhideWhenUsed/>
    <w:rsid w:val="00C82349"/>
    <w:rPr>
      <w:color w:val="800080" w:themeColor="followedHyperlink"/>
      <w:u w:val="single"/>
    </w:rPr>
  </w:style>
  <w:style w:type="paragraph" w:customStyle="1" w:styleId="isselectedend">
    <w:name w:val="isselectedend"/>
    <w:basedOn w:val="Normal"/>
    <w:rsid w:val="00E55BC6"/>
    <w:pPr>
      <w:spacing w:before="100" w:beforeAutospacing="1" w:after="100" w:afterAutospacing="1" w:line="240" w:lineRule="auto"/>
      <w:ind w:firstLine="0"/>
      <w:jc w:val="left"/>
    </w:pPr>
    <w:rPr>
      <w:rFonts w:eastAsia="Times New Roman"/>
      <w:lang w:eastAsia="bg-BG"/>
    </w:rPr>
  </w:style>
  <w:style w:type="paragraph" w:styleId="NormalWeb">
    <w:name w:val="Normal (Web)"/>
    <w:basedOn w:val="Normal"/>
    <w:uiPriority w:val="99"/>
    <w:unhideWhenUsed/>
    <w:rsid w:val="00E55BC6"/>
    <w:pPr>
      <w:spacing w:before="100" w:beforeAutospacing="1" w:after="100" w:afterAutospacing="1" w:line="240" w:lineRule="auto"/>
      <w:ind w:firstLine="0"/>
      <w:jc w:val="left"/>
    </w:pPr>
    <w:rPr>
      <w:rFonts w:eastAsia="Times New Roman"/>
      <w:lang w:eastAsia="bg-BG"/>
    </w:rPr>
  </w:style>
  <w:style w:type="character" w:styleId="Strong">
    <w:name w:val="Strong"/>
    <w:basedOn w:val="DefaultParagraphFont"/>
    <w:uiPriority w:val="22"/>
    <w:qFormat/>
    <w:rsid w:val="00B73CC8"/>
    <w:rPr>
      <w:b/>
      <w:bCs/>
    </w:rPr>
  </w:style>
  <w:style w:type="character" w:styleId="HTMLCode">
    <w:name w:val="HTML Code"/>
    <w:basedOn w:val="DefaultParagraphFont"/>
    <w:uiPriority w:val="99"/>
    <w:semiHidden/>
    <w:unhideWhenUsed/>
    <w:rsid w:val="006030FD"/>
    <w:rPr>
      <w:rFonts w:ascii="Courier New" w:eastAsia="Times New Roman" w:hAnsi="Courier New" w:cs="Courier New"/>
      <w:sz w:val="20"/>
      <w:szCs w:val="20"/>
    </w:rPr>
  </w:style>
  <w:style w:type="paragraph" w:styleId="TOC4">
    <w:name w:val="toc 4"/>
    <w:basedOn w:val="Normal"/>
    <w:next w:val="Normal"/>
    <w:autoRedefine/>
    <w:uiPriority w:val="39"/>
    <w:unhideWhenUsed/>
    <w:rsid w:val="00841DAD"/>
    <w:pPr>
      <w:spacing w:after="100" w:line="259" w:lineRule="auto"/>
      <w:ind w:left="660" w:firstLine="0"/>
      <w:jc w:val="left"/>
    </w:pPr>
    <w:rPr>
      <w:rFonts w:asciiTheme="minorHAnsi" w:eastAsiaTheme="minorEastAsia" w:hAnsiTheme="minorHAnsi" w:cstheme="minorBidi"/>
      <w:sz w:val="22"/>
      <w:szCs w:val="22"/>
      <w:lang w:eastAsia="bg-BG"/>
    </w:rPr>
  </w:style>
  <w:style w:type="paragraph" w:styleId="TOC5">
    <w:name w:val="toc 5"/>
    <w:basedOn w:val="Normal"/>
    <w:next w:val="Normal"/>
    <w:autoRedefine/>
    <w:uiPriority w:val="39"/>
    <w:unhideWhenUsed/>
    <w:rsid w:val="00841DAD"/>
    <w:pPr>
      <w:spacing w:after="100" w:line="259" w:lineRule="auto"/>
      <w:ind w:left="880" w:firstLine="0"/>
      <w:jc w:val="left"/>
    </w:pPr>
    <w:rPr>
      <w:rFonts w:asciiTheme="minorHAnsi" w:eastAsiaTheme="minorEastAsia" w:hAnsiTheme="minorHAnsi" w:cstheme="minorBidi"/>
      <w:sz w:val="22"/>
      <w:szCs w:val="22"/>
      <w:lang w:eastAsia="bg-BG"/>
    </w:rPr>
  </w:style>
  <w:style w:type="paragraph" w:styleId="TOC6">
    <w:name w:val="toc 6"/>
    <w:basedOn w:val="Normal"/>
    <w:next w:val="Normal"/>
    <w:autoRedefine/>
    <w:uiPriority w:val="39"/>
    <w:unhideWhenUsed/>
    <w:rsid w:val="00841DAD"/>
    <w:pPr>
      <w:spacing w:after="100" w:line="259" w:lineRule="auto"/>
      <w:ind w:left="1100" w:firstLine="0"/>
      <w:jc w:val="left"/>
    </w:pPr>
    <w:rPr>
      <w:rFonts w:asciiTheme="minorHAnsi" w:eastAsiaTheme="minorEastAsia" w:hAnsiTheme="minorHAnsi" w:cstheme="minorBidi"/>
      <w:sz w:val="22"/>
      <w:szCs w:val="22"/>
      <w:lang w:eastAsia="bg-BG"/>
    </w:rPr>
  </w:style>
  <w:style w:type="paragraph" w:styleId="TOC7">
    <w:name w:val="toc 7"/>
    <w:basedOn w:val="Normal"/>
    <w:next w:val="Normal"/>
    <w:autoRedefine/>
    <w:uiPriority w:val="39"/>
    <w:unhideWhenUsed/>
    <w:rsid w:val="00841DAD"/>
    <w:pPr>
      <w:spacing w:after="100" w:line="259" w:lineRule="auto"/>
      <w:ind w:left="1320" w:firstLine="0"/>
      <w:jc w:val="left"/>
    </w:pPr>
    <w:rPr>
      <w:rFonts w:asciiTheme="minorHAnsi" w:eastAsiaTheme="minorEastAsia" w:hAnsiTheme="minorHAnsi" w:cstheme="minorBidi"/>
      <w:sz w:val="22"/>
      <w:szCs w:val="22"/>
      <w:lang w:eastAsia="bg-BG"/>
    </w:rPr>
  </w:style>
  <w:style w:type="paragraph" w:styleId="TOC8">
    <w:name w:val="toc 8"/>
    <w:basedOn w:val="Normal"/>
    <w:next w:val="Normal"/>
    <w:autoRedefine/>
    <w:uiPriority w:val="39"/>
    <w:unhideWhenUsed/>
    <w:rsid w:val="00841DAD"/>
    <w:pPr>
      <w:spacing w:after="100" w:line="259" w:lineRule="auto"/>
      <w:ind w:left="1540" w:firstLine="0"/>
      <w:jc w:val="left"/>
    </w:pPr>
    <w:rPr>
      <w:rFonts w:asciiTheme="minorHAnsi" w:eastAsiaTheme="minorEastAsia" w:hAnsiTheme="minorHAnsi" w:cstheme="minorBidi"/>
      <w:sz w:val="22"/>
      <w:szCs w:val="22"/>
      <w:lang w:eastAsia="bg-BG"/>
    </w:rPr>
  </w:style>
  <w:style w:type="paragraph" w:styleId="TOC9">
    <w:name w:val="toc 9"/>
    <w:basedOn w:val="Normal"/>
    <w:next w:val="Normal"/>
    <w:autoRedefine/>
    <w:uiPriority w:val="39"/>
    <w:unhideWhenUsed/>
    <w:rsid w:val="00841DAD"/>
    <w:pPr>
      <w:spacing w:after="100" w:line="259" w:lineRule="auto"/>
      <w:ind w:left="1760" w:firstLine="0"/>
      <w:jc w:val="left"/>
    </w:pPr>
    <w:rPr>
      <w:rFonts w:asciiTheme="minorHAnsi" w:eastAsiaTheme="minorEastAsia" w:hAnsiTheme="minorHAnsi" w:cstheme="minorBidi"/>
      <w:sz w:val="22"/>
      <w:szCs w:val="22"/>
      <w:lang w:eastAsia="bg-BG"/>
    </w:rPr>
  </w:style>
  <w:style w:type="character" w:styleId="UnresolvedMention">
    <w:name w:val="Unresolved Mention"/>
    <w:basedOn w:val="DefaultParagraphFont"/>
    <w:uiPriority w:val="99"/>
    <w:semiHidden/>
    <w:unhideWhenUsed/>
    <w:rsid w:val="00841DAD"/>
    <w:rPr>
      <w:color w:val="605E5C"/>
      <w:shd w:val="clear" w:color="auto" w:fill="E1DFDD"/>
    </w:rPr>
  </w:style>
  <w:style w:type="paragraph" w:styleId="HTMLPreformatted">
    <w:name w:val="HTML Preformatted"/>
    <w:basedOn w:val="Normal"/>
    <w:link w:val="HTMLPreformattedChar"/>
    <w:uiPriority w:val="99"/>
    <w:semiHidden/>
    <w:unhideWhenUsed/>
    <w:rsid w:val="00094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sz w:val="20"/>
      <w:szCs w:val="20"/>
      <w:lang w:eastAsia="bg-BG"/>
    </w:rPr>
  </w:style>
  <w:style w:type="character" w:customStyle="1" w:styleId="HTMLPreformattedChar">
    <w:name w:val="HTML Preformatted Char"/>
    <w:basedOn w:val="DefaultParagraphFont"/>
    <w:link w:val="HTMLPreformatted"/>
    <w:uiPriority w:val="99"/>
    <w:semiHidden/>
    <w:rsid w:val="0009493F"/>
    <w:rPr>
      <w:rFonts w:ascii="Courier New" w:eastAsia="Times New Roman" w:hAnsi="Courier New" w:cs="Courier New"/>
      <w:sz w:val="20"/>
      <w:szCs w:val="20"/>
      <w:lang w:val="bg-BG" w:eastAsia="bg-B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044547">
      <w:bodyDiv w:val="1"/>
      <w:marLeft w:val="0"/>
      <w:marRight w:val="0"/>
      <w:marTop w:val="0"/>
      <w:marBottom w:val="0"/>
      <w:divBdr>
        <w:top w:val="none" w:sz="0" w:space="0" w:color="auto"/>
        <w:left w:val="none" w:sz="0" w:space="0" w:color="auto"/>
        <w:bottom w:val="none" w:sz="0" w:space="0" w:color="auto"/>
        <w:right w:val="none" w:sz="0" w:space="0" w:color="auto"/>
      </w:divBdr>
    </w:div>
    <w:div w:id="174148740">
      <w:bodyDiv w:val="1"/>
      <w:marLeft w:val="0"/>
      <w:marRight w:val="0"/>
      <w:marTop w:val="0"/>
      <w:marBottom w:val="0"/>
      <w:divBdr>
        <w:top w:val="none" w:sz="0" w:space="0" w:color="auto"/>
        <w:left w:val="none" w:sz="0" w:space="0" w:color="auto"/>
        <w:bottom w:val="none" w:sz="0" w:space="0" w:color="auto"/>
        <w:right w:val="none" w:sz="0" w:space="0" w:color="auto"/>
      </w:divBdr>
    </w:div>
    <w:div w:id="263541089">
      <w:bodyDiv w:val="1"/>
      <w:marLeft w:val="0"/>
      <w:marRight w:val="0"/>
      <w:marTop w:val="0"/>
      <w:marBottom w:val="0"/>
      <w:divBdr>
        <w:top w:val="none" w:sz="0" w:space="0" w:color="auto"/>
        <w:left w:val="none" w:sz="0" w:space="0" w:color="auto"/>
        <w:bottom w:val="none" w:sz="0" w:space="0" w:color="auto"/>
        <w:right w:val="none" w:sz="0" w:space="0" w:color="auto"/>
      </w:divBdr>
    </w:div>
    <w:div w:id="291178291">
      <w:bodyDiv w:val="1"/>
      <w:marLeft w:val="0"/>
      <w:marRight w:val="0"/>
      <w:marTop w:val="0"/>
      <w:marBottom w:val="0"/>
      <w:divBdr>
        <w:top w:val="none" w:sz="0" w:space="0" w:color="auto"/>
        <w:left w:val="none" w:sz="0" w:space="0" w:color="auto"/>
        <w:bottom w:val="none" w:sz="0" w:space="0" w:color="auto"/>
        <w:right w:val="none" w:sz="0" w:space="0" w:color="auto"/>
      </w:divBdr>
    </w:div>
    <w:div w:id="301425621">
      <w:bodyDiv w:val="1"/>
      <w:marLeft w:val="0"/>
      <w:marRight w:val="0"/>
      <w:marTop w:val="0"/>
      <w:marBottom w:val="0"/>
      <w:divBdr>
        <w:top w:val="none" w:sz="0" w:space="0" w:color="auto"/>
        <w:left w:val="none" w:sz="0" w:space="0" w:color="auto"/>
        <w:bottom w:val="none" w:sz="0" w:space="0" w:color="auto"/>
        <w:right w:val="none" w:sz="0" w:space="0" w:color="auto"/>
      </w:divBdr>
      <w:divsChild>
        <w:div w:id="1006791270">
          <w:marLeft w:val="0"/>
          <w:marRight w:val="0"/>
          <w:marTop w:val="0"/>
          <w:marBottom w:val="0"/>
          <w:divBdr>
            <w:top w:val="none" w:sz="0" w:space="0" w:color="auto"/>
            <w:left w:val="none" w:sz="0" w:space="0" w:color="auto"/>
            <w:bottom w:val="none" w:sz="0" w:space="0" w:color="auto"/>
            <w:right w:val="none" w:sz="0" w:space="0" w:color="auto"/>
          </w:divBdr>
        </w:div>
        <w:div w:id="1880818871">
          <w:marLeft w:val="0"/>
          <w:marRight w:val="0"/>
          <w:marTop w:val="0"/>
          <w:marBottom w:val="0"/>
          <w:divBdr>
            <w:top w:val="none" w:sz="0" w:space="0" w:color="auto"/>
            <w:left w:val="none" w:sz="0" w:space="0" w:color="auto"/>
            <w:bottom w:val="none" w:sz="0" w:space="0" w:color="auto"/>
            <w:right w:val="none" w:sz="0" w:space="0" w:color="auto"/>
          </w:divBdr>
        </w:div>
        <w:div w:id="1912764031">
          <w:marLeft w:val="0"/>
          <w:marRight w:val="0"/>
          <w:marTop w:val="0"/>
          <w:marBottom w:val="0"/>
          <w:divBdr>
            <w:top w:val="none" w:sz="0" w:space="0" w:color="auto"/>
            <w:left w:val="none" w:sz="0" w:space="0" w:color="auto"/>
            <w:bottom w:val="none" w:sz="0" w:space="0" w:color="auto"/>
            <w:right w:val="none" w:sz="0" w:space="0" w:color="auto"/>
          </w:divBdr>
        </w:div>
      </w:divsChild>
    </w:div>
    <w:div w:id="305857655">
      <w:bodyDiv w:val="1"/>
      <w:marLeft w:val="0"/>
      <w:marRight w:val="0"/>
      <w:marTop w:val="0"/>
      <w:marBottom w:val="0"/>
      <w:divBdr>
        <w:top w:val="none" w:sz="0" w:space="0" w:color="auto"/>
        <w:left w:val="none" w:sz="0" w:space="0" w:color="auto"/>
        <w:bottom w:val="none" w:sz="0" w:space="0" w:color="auto"/>
        <w:right w:val="none" w:sz="0" w:space="0" w:color="auto"/>
      </w:divBdr>
    </w:div>
    <w:div w:id="431626412">
      <w:bodyDiv w:val="1"/>
      <w:marLeft w:val="0"/>
      <w:marRight w:val="0"/>
      <w:marTop w:val="0"/>
      <w:marBottom w:val="0"/>
      <w:divBdr>
        <w:top w:val="none" w:sz="0" w:space="0" w:color="auto"/>
        <w:left w:val="none" w:sz="0" w:space="0" w:color="auto"/>
        <w:bottom w:val="none" w:sz="0" w:space="0" w:color="auto"/>
        <w:right w:val="none" w:sz="0" w:space="0" w:color="auto"/>
      </w:divBdr>
    </w:div>
    <w:div w:id="435054026">
      <w:bodyDiv w:val="1"/>
      <w:marLeft w:val="0"/>
      <w:marRight w:val="0"/>
      <w:marTop w:val="0"/>
      <w:marBottom w:val="0"/>
      <w:divBdr>
        <w:top w:val="none" w:sz="0" w:space="0" w:color="auto"/>
        <w:left w:val="none" w:sz="0" w:space="0" w:color="auto"/>
        <w:bottom w:val="none" w:sz="0" w:space="0" w:color="auto"/>
        <w:right w:val="none" w:sz="0" w:space="0" w:color="auto"/>
      </w:divBdr>
    </w:div>
    <w:div w:id="487357588">
      <w:bodyDiv w:val="1"/>
      <w:marLeft w:val="0"/>
      <w:marRight w:val="0"/>
      <w:marTop w:val="0"/>
      <w:marBottom w:val="0"/>
      <w:divBdr>
        <w:top w:val="none" w:sz="0" w:space="0" w:color="auto"/>
        <w:left w:val="none" w:sz="0" w:space="0" w:color="auto"/>
        <w:bottom w:val="none" w:sz="0" w:space="0" w:color="auto"/>
        <w:right w:val="none" w:sz="0" w:space="0" w:color="auto"/>
      </w:divBdr>
    </w:div>
    <w:div w:id="522547954">
      <w:bodyDiv w:val="1"/>
      <w:marLeft w:val="0"/>
      <w:marRight w:val="0"/>
      <w:marTop w:val="0"/>
      <w:marBottom w:val="0"/>
      <w:divBdr>
        <w:top w:val="none" w:sz="0" w:space="0" w:color="auto"/>
        <w:left w:val="none" w:sz="0" w:space="0" w:color="auto"/>
        <w:bottom w:val="none" w:sz="0" w:space="0" w:color="auto"/>
        <w:right w:val="none" w:sz="0" w:space="0" w:color="auto"/>
      </w:divBdr>
    </w:div>
    <w:div w:id="608393766">
      <w:bodyDiv w:val="1"/>
      <w:marLeft w:val="0"/>
      <w:marRight w:val="0"/>
      <w:marTop w:val="0"/>
      <w:marBottom w:val="0"/>
      <w:divBdr>
        <w:top w:val="none" w:sz="0" w:space="0" w:color="auto"/>
        <w:left w:val="none" w:sz="0" w:space="0" w:color="auto"/>
        <w:bottom w:val="none" w:sz="0" w:space="0" w:color="auto"/>
        <w:right w:val="none" w:sz="0" w:space="0" w:color="auto"/>
      </w:divBdr>
    </w:div>
    <w:div w:id="735400027">
      <w:bodyDiv w:val="1"/>
      <w:marLeft w:val="0"/>
      <w:marRight w:val="0"/>
      <w:marTop w:val="0"/>
      <w:marBottom w:val="0"/>
      <w:divBdr>
        <w:top w:val="none" w:sz="0" w:space="0" w:color="auto"/>
        <w:left w:val="none" w:sz="0" w:space="0" w:color="auto"/>
        <w:bottom w:val="none" w:sz="0" w:space="0" w:color="auto"/>
        <w:right w:val="none" w:sz="0" w:space="0" w:color="auto"/>
      </w:divBdr>
    </w:div>
    <w:div w:id="767889191">
      <w:bodyDiv w:val="1"/>
      <w:marLeft w:val="0"/>
      <w:marRight w:val="0"/>
      <w:marTop w:val="0"/>
      <w:marBottom w:val="0"/>
      <w:divBdr>
        <w:top w:val="none" w:sz="0" w:space="0" w:color="auto"/>
        <w:left w:val="none" w:sz="0" w:space="0" w:color="auto"/>
        <w:bottom w:val="none" w:sz="0" w:space="0" w:color="auto"/>
        <w:right w:val="none" w:sz="0" w:space="0" w:color="auto"/>
      </w:divBdr>
    </w:div>
    <w:div w:id="777797134">
      <w:bodyDiv w:val="1"/>
      <w:marLeft w:val="0"/>
      <w:marRight w:val="0"/>
      <w:marTop w:val="0"/>
      <w:marBottom w:val="0"/>
      <w:divBdr>
        <w:top w:val="none" w:sz="0" w:space="0" w:color="auto"/>
        <w:left w:val="none" w:sz="0" w:space="0" w:color="auto"/>
        <w:bottom w:val="none" w:sz="0" w:space="0" w:color="auto"/>
        <w:right w:val="none" w:sz="0" w:space="0" w:color="auto"/>
      </w:divBdr>
    </w:div>
    <w:div w:id="979505778">
      <w:bodyDiv w:val="1"/>
      <w:marLeft w:val="0"/>
      <w:marRight w:val="0"/>
      <w:marTop w:val="0"/>
      <w:marBottom w:val="0"/>
      <w:divBdr>
        <w:top w:val="none" w:sz="0" w:space="0" w:color="auto"/>
        <w:left w:val="none" w:sz="0" w:space="0" w:color="auto"/>
        <w:bottom w:val="none" w:sz="0" w:space="0" w:color="auto"/>
        <w:right w:val="none" w:sz="0" w:space="0" w:color="auto"/>
      </w:divBdr>
    </w:div>
    <w:div w:id="1061173040">
      <w:bodyDiv w:val="1"/>
      <w:marLeft w:val="0"/>
      <w:marRight w:val="0"/>
      <w:marTop w:val="0"/>
      <w:marBottom w:val="0"/>
      <w:divBdr>
        <w:top w:val="none" w:sz="0" w:space="0" w:color="auto"/>
        <w:left w:val="none" w:sz="0" w:space="0" w:color="auto"/>
        <w:bottom w:val="none" w:sz="0" w:space="0" w:color="auto"/>
        <w:right w:val="none" w:sz="0" w:space="0" w:color="auto"/>
      </w:divBdr>
      <w:divsChild>
        <w:div w:id="1855877360">
          <w:marLeft w:val="0"/>
          <w:marRight w:val="0"/>
          <w:marTop w:val="0"/>
          <w:marBottom w:val="0"/>
          <w:divBdr>
            <w:top w:val="none" w:sz="0" w:space="0" w:color="auto"/>
            <w:left w:val="none" w:sz="0" w:space="0" w:color="auto"/>
            <w:bottom w:val="none" w:sz="0" w:space="0" w:color="auto"/>
            <w:right w:val="none" w:sz="0" w:space="0" w:color="auto"/>
          </w:divBdr>
          <w:divsChild>
            <w:div w:id="1396581952">
              <w:marLeft w:val="0"/>
              <w:marRight w:val="0"/>
              <w:marTop w:val="0"/>
              <w:marBottom w:val="0"/>
              <w:divBdr>
                <w:top w:val="none" w:sz="0" w:space="0" w:color="auto"/>
                <w:left w:val="none" w:sz="0" w:space="0" w:color="auto"/>
                <w:bottom w:val="none" w:sz="0" w:space="0" w:color="auto"/>
                <w:right w:val="none" w:sz="0" w:space="0" w:color="auto"/>
              </w:divBdr>
              <w:divsChild>
                <w:div w:id="1605183389">
                  <w:marLeft w:val="0"/>
                  <w:marRight w:val="0"/>
                  <w:marTop w:val="0"/>
                  <w:marBottom w:val="0"/>
                  <w:divBdr>
                    <w:top w:val="none" w:sz="0" w:space="0" w:color="auto"/>
                    <w:left w:val="none" w:sz="0" w:space="0" w:color="auto"/>
                    <w:bottom w:val="none" w:sz="0" w:space="0" w:color="auto"/>
                    <w:right w:val="none" w:sz="0" w:space="0" w:color="auto"/>
                  </w:divBdr>
                  <w:divsChild>
                    <w:div w:id="1850098832">
                      <w:marLeft w:val="0"/>
                      <w:marRight w:val="0"/>
                      <w:marTop w:val="0"/>
                      <w:marBottom w:val="0"/>
                      <w:divBdr>
                        <w:top w:val="none" w:sz="0" w:space="0" w:color="auto"/>
                        <w:left w:val="none" w:sz="0" w:space="0" w:color="auto"/>
                        <w:bottom w:val="none" w:sz="0" w:space="0" w:color="auto"/>
                        <w:right w:val="none" w:sz="0" w:space="0" w:color="auto"/>
                      </w:divBdr>
                      <w:divsChild>
                        <w:div w:id="748693583">
                          <w:marLeft w:val="0"/>
                          <w:marRight w:val="0"/>
                          <w:marTop w:val="0"/>
                          <w:marBottom w:val="0"/>
                          <w:divBdr>
                            <w:top w:val="none" w:sz="0" w:space="0" w:color="auto"/>
                            <w:left w:val="none" w:sz="0" w:space="0" w:color="auto"/>
                            <w:bottom w:val="none" w:sz="0" w:space="0" w:color="auto"/>
                            <w:right w:val="none" w:sz="0" w:space="0" w:color="auto"/>
                          </w:divBdr>
                          <w:divsChild>
                            <w:div w:id="1800144737">
                              <w:marLeft w:val="0"/>
                              <w:marRight w:val="0"/>
                              <w:marTop w:val="0"/>
                              <w:marBottom w:val="0"/>
                              <w:divBdr>
                                <w:top w:val="none" w:sz="0" w:space="0" w:color="auto"/>
                                <w:left w:val="none" w:sz="0" w:space="0" w:color="auto"/>
                                <w:bottom w:val="none" w:sz="0" w:space="0" w:color="auto"/>
                                <w:right w:val="none" w:sz="0" w:space="0" w:color="auto"/>
                              </w:divBdr>
                              <w:divsChild>
                                <w:div w:id="1136752267">
                                  <w:marLeft w:val="0"/>
                                  <w:marRight w:val="0"/>
                                  <w:marTop w:val="0"/>
                                  <w:marBottom w:val="0"/>
                                  <w:divBdr>
                                    <w:top w:val="none" w:sz="0" w:space="0" w:color="auto"/>
                                    <w:left w:val="none" w:sz="0" w:space="0" w:color="auto"/>
                                    <w:bottom w:val="none" w:sz="0" w:space="0" w:color="auto"/>
                                    <w:right w:val="none" w:sz="0" w:space="0" w:color="auto"/>
                                  </w:divBdr>
                                  <w:divsChild>
                                    <w:div w:id="174545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0344452">
      <w:bodyDiv w:val="1"/>
      <w:marLeft w:val="0"/>
      <w:marRight w:val="0"/>
      <w:marTop w:val="0"/>
      <w:marBottom w:val="0"/>
      <w:divBdr>
        <w:top w:val="none" w:sz="0" w:space="0" w:color="auto"/>
        <w:left w:val="none" w:sz="0" w:space="0" w:color="auto"/>
        <w:bottom w:val="none" w:sz="0" w:space="0" w:color="auto"/>
        <w:right w:val="none" w:sz="0" w:space="0" w:color="auto"/>
      </w:divBdr>
    </w:div>
    <w:div w:id="1114327797">
      <w:bodyDiv w:val="1"/>
      <w:marLeft w:val="0"/>
      <w:marRight w:val="0"/>
      <w:marTop w:val="0"/>
      <w:marBottom w:val="0"/>
      <w:divBdr>
        <w:top w:val="none" w:sz="0" w:space="0" w:color="auto"/>
        <w:left w:val="none" w:sz="0" w:space="0" w:color="auto"/>
        <w:bottom w:val="none" w:sz="0" w:space="0" w:color="auto"/>
        <w:right w:val="none" w:sz="0" w:space="0" w:color="auto"/>
      </w:divBdr>
    </w:div>
    <w:div w:id="1144349180">
      <w:bodyDiv w:val="1"/>
      <w:marLeft w:val="0"/>
      <w:marRight w:val="0"/>
      <w:marTop w:val="0"/>
      <w:marBottom w:val="0"/>
      <w:divBdr>
        <w:top w:val="none" w:sz="0" w:space="0" w:color="auto"/>
        <w:left w:val="none" w:sz="0" w:space="0" w:color="auto"/>
        <w:bottom w:val="none" w:sz="0" w:space="0" w:color="auto"/>
        <w:right w:val="none" w:sz="0" w:space="0" w:color="auto"/>
      </w:divBdr>
    </w:div>
    <w:div w:id="1148937932">
      <w:bodyDiv w:val="1"/>
      <w:marLeft w:val="0"/>
      <w:marRight w:val="0"/>
      <w:marTop w:val="0"/>
      <w:marBottom w:val="0"/>
      <w:divBdr>
        <w:top w:val="none" w:sz="0" w:space="0" w:color="auto"/>
        <w:left w:val="none" w:sz="0" w:space="0" w:color="auto"/>
        <w:bottom w:val="none" w:sz="0" w:space="0" w:color="auto"/>
        <w:right w:val="none" w:sz="0" w:space="0" w:color="auto"/>
      </w:divBdr>
    </w:div>
    <w:div w:id="1219324242">
      <w:bodyDiv w:val="1"/>
      <w:marLeft w:val="0"/>
      <w:marRight w:val="0"/>
      <w:marTop w:val="0"/>
      <w:marBottom w:val="0"/>
      <w:divBdr>
        <w:top w:val="none" w:sz="0" w:space="0" w:color="auto"/>
        <w:left w:val="none" w:sz="0" w:space="0" w:color="auto"/>
        <w:bottom w:val="none" w:sz="0" w:space="0" w:color="auto"/>
        <w:right w:val="none" w:sz="0" w:space="0" w:color="auto"/>
      </w:divBdr>
    </w:div>
    <w:div w:id="1237400362">
      <w:bodyDiv w:val="1"/>
      <w:marLeft w:val="0"/>
      <w:marRight w:val="0"/>
      <w:marTop w:val="0"/>
      <w:marBottom w:val="0"/>
      <w:divBdr>
        <w:top w:val="none" w:sz="0" w:space="0" w:color="auto"/>
        <w:left w:val="none" w:sz="0" w:space="0" w:color="auto"/>
        <w:bottom w:val="none" w:sz="0" w:space="0" w:color="auto"/>
        <w:right w:val="none" w:sz="0" w:space="0" w:color="auto"/>
      </w:divBdr>
    </w:div>
    <w:div w:id="1337340750">
      <w:bodyDiv w:val="1"/>
      <w:marLeft w:val="0"/>
      <w:marRight w:val="0"/>
      <w:marTop w:val="0"/>
      <w:marBottom w:val="0"/>
      <w:divBdr>
        <w:top w:val="none" w:sz="0" w:space="0" w:color="auto"/>
        <w:left w:val="none" w:sz="0" w:space="0" w:color="auto"/>
        <w:bottom w:val="none" w:sz="0" w:space="0" w:color="auto"/>
        <w:right w:val="none" w:sz="0" w:space="0" w:color="auto"/>
      </w:divBdr>
    </w:div>
    <w:div w:id="1358657680">
      <w:bodyDiv w:val="1"/>
      <w:marLeft w:val="0"/>
      <w:marRight w:val="0"/>
      <w:marTop w:val="0"/>
      <w:marBottom w:val="0"/>
      <w:divBdr>
        <w:top w:val="none" w:sz="0" w:space="0" w:color="auto"/>
        <w:left w:val="none" w:sz="0" w:space="0" w:color="auto"/>
        <w:bottom w:val="none" w:sz="0" w:space="0" w:color="auto"/>
        <w:right w:val="none" w:sz="0" w:space="0" w:color="auto"/>
      </w:divBdr>
    </w:div>
    <w:div w:id="1520582340">
      <w:bodyDiv w:val="1"/>
      <w:marLeft w:val="0"/>
      <w:marRight w:val="0"/>
      <w:marTop w:val="0"/>
      <w:marBottom w:val="0"/>
      <w:divBdr>
        <w:top w:val="none" w:sz="0" w:space="0" w:color="auto"/>
        <w:left w:val="none" w:sz="0" w:space="0" w:color="auto"/>
        <w:bottom w:val="none" w:sz="0" w:space="0" w:color="auto"/>
        <w:right w:val="none" w:sz="0" w:space="0" w:color="auto"/>
      </w:divBdr>
      <w:divsChild>
        <w:div w:id="84812828">
          <w:marLeft w:val="0"/>
          <w:marRight w:val="0"/>
          <w:marTop w:val="0"/>
          <w:marBottom w:val="0"/>
          <w:divBdr>
            <w:top w:val="none" w:sz="0" w:space="0" w:color="auto"/>
            <w:left w:val="none" w:sz="0" w:space="0" w:color="auto"/>
            <w:bottom w:val="none" w:sz="0" w:space="0" w:color="auto"/>
            <w:right w:val="none" w:sz="0" w:space="0" w:color="auto"/>
          </w:divBdr>
          <w:divsChild>
            <w:div w:id="2124113450">
              <w:marLeft w:val="0"/>
              <w:marRight w:val="0"/>
              <w:marTop w:val="0"/>
              <w:marBottom w:val="0"/>
              <w:divBdr>
                <w:top w:val="none" w:sz="0" w:space="0" w:color="auto"/>
                <w:left w:val="none" w:sz="0" w:space="0" w:color="auto"/>
                <w:bottom w:val="none" w:sz="0" w:space="0" w:color="auto"/>
                <w:right w:val="none" w:sz="0" w:space="0" w:color="auto"/>
              </w:divBdr>
            </w:div>
            <w:div w:id="2084255223">
              <w:marLeft w:val="0"/>
              <w:marRight w:val="0"/>
              <w:marTop w:val="0"/>
              <w:marBottom w:val="0"/>
              <w:divBdr>
                <w:top w:val="none" w:sz="0" w:space="0" w:color="auto"/>
                <w:left w:val="none" w:sz="0" w:space="0" w:color="auto"/>
                <w:bottom w:val="none" w:sz="0" w:space="0" w:color="auto"/>
                <w:right w:val="none" w:sz="0" w:space="0" w:color="auto"/>
              </w:divBdr>
            </w:div>
            <w:div w:id="1798832485">
              <w:marLeft w:val="0"/>
              <w:marRight w:val="0"/>
              <w:marTop w:val="0"/>
              <w:marBottom w:val="0"/>
              <w:divBdr>
                <w:top w:val="none" w:sz="0" w:space="0" w:color="auto"/>
                <w:left w:val="none" w:sz="0" w:space="0" w:color="auto"/>
                <w:bottom w:val="none" w:sz="0" w:space="0" w:color="auto"/>
                <w:right w:val="none" w:sz="0" w:space="0" w:color="auto"/>
              </w:divBdr>
            </w:div>
            <w:div w:id="13578992">
              <w:marLeft w:val="0"/>
              <w:marRight w:val="0"/>
              <w:marTop w:val="0"/>
              <w:marBottom w:val="0"/>
              <w:divBdr>
                <w:top w:val="none" w:sz="0" w:space="0" w:color="auto"/>
                <w:left w:val="none" w:sz="0" w:space="0" w:color="auto"/>
                <w:bottom w:val="none" w:sz="0" w:space="0" w:color="auto"/>
                <w:right w:val="none" w:sz="0" w:space="0" w:color="auto"/>
              </w:divBdr>
            </w:div>
            <w:div w:id="1110322610">
              <w:marLeft w:val="0"/>
              <w:marRight w:val="0"/>
              <w:marTop w:val="0"/>
              <w:marBottom w:val="0"/>
              <w:divBdr>
                <w:top w:val="none" w:sz="0" w:space="0" w:color="auto"/>
                <w:left w:val="none" w:sz="0" w:space="0" w:color="auto"/>
                <w:bottom w:val="none" w:sz="0" w:space="0" w:color="auto"/>
                <w:right w:val="none" w:sz="0" w:space="0" w:color="auto"/>
              </w:divBdr>
            </w:div>
            <w:div w:id="233589562">
              <w:marLeft w:val="0"/>
              <w:marRight w:val="0"/>
              <w:marTop w:val="0"/>
              <w:marBottom w:val="0"/>
              <w:divBdr>
                <w:top w:val="none" w:sz="0" w:space="0" w:color="auto"/>
                <w:left w:val="none" w:sz="0" w:space="0" w:color="auto"/>
                <w:bottom w:val="none" w:sz="0" w:space="0" w:color="auto"/>
                <w:right w:val="none" w:sz="0" w:space="0" w:color="auto"/>
              </w:divBdr>
            </w:div>
            <w:div w:id="416099262">
              <w:marLeft w:val="0"/>
              <w:marRight w:val="0"/>
              <w:marTop w:val="0"/>
              <w:marBottom w:val="0"/>
              <w:divBdr>
                <w:top w:val="none" w:sz="0" w:space="0" w:color="auto"/>
                <w:left w:val="none" w:sz="0" w:space="0" w:color="auto"/>
                <w:bottom w:val="none" w:sz="0" w:space="0" w:color="auto"/>
                <w:right w:val="none" w:sz="0" w:space="0" w:color="auto"/>
              </w:divBdr>
            </w:div>
            <w:div w:id="601255649">
              <w:marLeft w:val="0"/>
              <w:marRight w:val="0"/>
              <w:marTop w:val="0"/>
              <w:marBottom w:val="0"/>
              <w:divBdr>
                <w:top w:val="none" w:sz="0" w:space="0" w:color="auto"/>
                <w:left w:val="none" w:sz="0" w:space="0" w:color="auto"/>
                <w:bottom w:val="none" w:sz="0" w:space="0" w:color="auto"/>
                <w:right w:val="none" w:sz="0" w:space="0" w:color="auto"/>
              </w:divBdr>
            </w:div>
            <w:div w:id="1766075220">
              <w:marLeft w:val="0"/>
              <w:marRight w:val="0"/>
              <w:marTop w:val="0"/>
              <w:marBottom w:val="0"/>
              <w:divBdr>
                <w:top w:val="none" w:sz="0" w:space="0" w:color="auto"/>
                <w:left w:val="none" w:sz="0" w:space="0" w:color="auto"/>
                <w:bottom w:val="none" w:sz="0" w:space="0" w:color="auto"/>
                <w:right w:val="none" w:sz="0" w:space="0" w:color="auto"/>
              </w:divBdr>
            </w:div>
            <w:div w:id="983238167">
              <w:marLeft w:val="0"/>
              <w:marRight w:val="0"/>
              <w:marTop w:val="0"/>
              <w:marBottom w:val="0"/>
              <w:divBdr>
                <w:top w:val="none" w:sz="0" w:space="0" w:color="auto"/>
                <w:left w:val="none" w:sz="0" w:space="0" w:color="auto"/>
                <w:bottom w:val="none" w:sz="0" w:space="0" w:color="auto"/>
                <w:right w:val="none" w:sz="0" w:space="0" w:color="auto"/>
              </w:divBdr>
            </w:div>
            <w:div w:id="932931705">
              <w:marLeft w:val="0"/>
              <w:marRight w:val="0"/>
              <w:marTop w:val="0"/>
              <w:marBottom w:val="0"/>
              <w:divBdr>
                <w:top w:val="none" w:sz="0" w:space="0" w:color="auto"/>
                <w:left w:val="none" w:sz="0" w:space="0" w:color="auto"/>
                <w:bottom w:val="none" w:sz="0" w:space="0" w:color="auto"/>
                <w:right w:val="none" w:sz="0" w:space="0" w:color="auto"/>
              </w:divBdr>
            </w:div>
            <w:div w:id="596521809">
              <w:marLeft w:val="0"/>
              <w:marRight w:val="0"/>
              <w:marTop w:val="0"/>
              <w:marBottom w:val="0"/>
              <w:divBdr>
                <w:top w:val="none" w:sz="0" w:space="0" w:color="auto"/>
                <w:left w:val="none" w:sz="0" w:space="0" w:color="auto"/>
                <w:bottom w:val="none" w:sz="0" w:space="0" w:color="auto"/>
                <w:right w:val="none" w:sz="0" w:space="0" w:color="auto"/>
              </w:divBdr>
            </w:div>
            <w:div w:id="1036349594">
              <w:marLeft w:val="0"/>
              <w:marRight w:val="0"/>
              <w:marTop w:val="0"/>
              <w:marBottom w:val="0"/>
              <w:divBdr>
                <w:top w:val="none" w:sz="0" w:space="0" w:color="auto"/>
                <w:left w:val="none" w:sz="0" w:space="0" w:color="auto"/>
                <w:bottom w:val="none" w:sz="0" w:space="0" w:color="auto"/>
                <w:right w:val="none" w:sz="0" w:space="0" w:color="auto"/>
              </w:divBdr>
            </w:div>
            <w:div w:id="1994409984">
              <w:marLeft w:val="0"/>
              <w:marRight w:val="0"/>
              <w:marTop w:val="0"/>
              <w:marBottom w:val="0"/>
              <w:divBdr>
                <w:top w:val="none" w:sz="0" w:space="0" w:color="auto"/>
                <w:left w:val="none" w:sz="0" w:space="0" w:color="auto"/>
                <w:bottom w:val="none" w:sz="0" w:space="0" w:color="auto"/>
                <w:right w:val="none" w:sz="0" w:space="0" w:color="auto"/>
              </w:divBdr>
            </w:div>
            <w:div w:id="1098404635">
              <w:marLeft w:val="0"/>
              <w:marRight w:val="0"/>
              <w:marTop w:val="0"/>
              <w:marBottom w:val="0"/>
              <w:divBdr>
                <w:top w:val="none" w:sz="0" w:space="0" w:color="auto"/>
                <w:left w:val="none" w:sz="0" w:space="0" w:color="auto"/>
                <w:bottom w:val="none" w:sz="0" w:space="0" w:color="auto"/>
                <w:right w:val="none" w:sz="0" w:space="0" w:color="auto"/>
              </w:divBdr>
            </w:div>
            <w:div w:id="1129590954">
              <w:marLeft w:val="0"/>
              <w:marRight w:val="0"/>
              <w:marTop w:val="0"/>
              <w:marBottom w:val="0"/>
              <w:divBdr>
                <w:top w:val="none" w:sz="0" w:space="0" w:color="auto"/>
                <w:left w:val="none" w:sz="0" w:space="0" w:color="auto"/>
                <w:bottom w:val="none" w:sz="0" w:space="0" w:color="auto"/>
                <w:right w:val="none" w:sz="0" w:space="0" w:color="auto"/>
              </w:divBdr>
            </w:div>
            <w:div w:id="300887598">
              <w:marLeft w:val="0"/>
              <w:marRight w:val="0"/>
              <w:marTop w:val="0"/>
              <w:marBottom w:val="0"/>
              <w:divBdr>
                <w:top w:val="none" w:sz="0" w:space="0" w:color="auto"/>
                <w:left w:val="none" w:sz="0" w:space="0" w:color="auto"/>
                <w:bottom w:val="none" w:sz="0" w:space="0" w:color="auto"/>
                <w:right w:val="none" w:sz="0" w:space="0" w:color="auto"/>
              </w:divBdr>
            </w:div>
            <w:div w:id="1101490649">
              <w:marLeft w:val="0"/>
              <w:marRight w:val="0"/>
              <w:marTop w:val="0"/>
              <w:marBottom w:val="0"/>
              <w:divBdr>
                <w:top w:val="none" w:sz="0" w:space="0" w:color="auto"/>
                <w:left w:val="none" w:sz="0" w:space="0" w:color="auto"/>
                <w:bottom w:val="none" w:sz="0" w:space="0" w:color="auto"/>
                <w:right w:val="none" w:sz="0" w:space="0" w:color="auto"/>
              </w:divBdr>
            </w:div>
            <w:div w:id="1472675570">
              <w:marLeft w:val="0"/>
              <w:marRight w:val="0"/>
              <w:marTop w:val="0"/>
              <w:marBottom w:val="0"/>
              <w:divBdr>
                <w:top w:val="none" w:sz="0" w:space="0" w:color="auto"/>
                <w:left w:val="none" w:sz="0" w:space="0" w:color="auto"/>
                <w:bottom w:val="none" w:sz="0" w:space="0" w:color="auto"/>
                <w:right w:val="none" w:sz="0" w:space="0" w:color="auto"/>
              </w:divBdr>
            </w:div>
            <w:div w:id="1704751029">
              <w:marLeft w:val="0"/>
              <w:marRight w:val="0"/>
              <w:marTop w:val="0"/>
              <w:marBottom w:val="0"/>
              <w:divBdr>
                <w:top w:val="none" w:sz="0" w:space="0" w:color="auto"/>
                <w:left w:val="none" w:sz="0" w:space="0" w:color="auto"/>
                <w:bottom w:val="none" w:sz="0" w:space="0" w:color="auto"/>
                <w:right w:val="none" w:sz="0" w:space="0" w:color="auto"/>
              </w:divBdr>
            </w:div>
            <w:div w:id="270169984">
              <w:marLeft w:val="0"/>
              <w:marRight w:val="0"/>
              <w:marTop w:val="0"/>
              <w:marBottom w:val="0"/>
              <w:divBdr>
                <w:top w:val="none" w:sz="0" w:space="0" w:color="auto"/>
                <w:left w:val="none" w:sz="0" w:space="0" w:color="auto"/>
                <w:bottom w:val="none" w:sz="0" w:space="0" w:color="auto"/>
                <w:right w:val="none" w:sz="0" w:space="0" w:color="auto"/>
              </w:divBdr>
            </w:div>
            <w:div w:id="59057165">
              <w:marLeft w:val="0"/>
              <w:marRight w:val="0"/>
              <w:marTop w:val="0"/>
              <w:marBottom w:val="0"/>
              <w:divBdr>
                <w:top w:val="none" w:sz="0" w:space="0" w:color="auto"/>
                <w:left w:val="none" w:sz="0" w:space="0" w:color="auto"/>
                <w:bottom w:val="none" w:sz="0" w:space="0" w:color="auto"/>
                <w:right w:val="none" w:sz="0" w:space="0" w:color="auto"/>
              </w:divBdr>
            </w:div>
            <w:div w:id="718164642">
              <w:marLeft w:val="0"/>
              <w:marRight w:val="0"/>
              <w:marTop w:val="0"/>
              <w:marBottom w:val="0"/>
              <w:divBdr>
                <w:top w:val="none" w:sz="0" w:space="0" w:color="auto"/>
                <w:left w:val="none" w:sz="0" w:space="0" w:color="auto"/>
                <w:bottom w:val="none" w:sz="0" w:space="0" w:color="auto"/>
                <w:right w:val="none" w:sz="0" w:space="0" w:color="auto"/>
              </w:divBdr>
            </w:div>
            <w:div w:id="552078892">
              <w:marLeft w:val="0"/>
              <w:marRight w:val="0"/>
              <w:marTop w:val="0"/>
              <w:marBottom w:val="0"/>
              <w:divBdr>
                <w:top w:val="none" w:sz="0" w:space="0" w:color="auto"/>
                <w:left w:val="none" w:sz="0" w:space="0" w:color="auto"/>
                <w:bottom w:val="none" w:sz="0" w:space="0" w:color="auto"/>
                <w:right w:val="none" w:sz="0" w:space="0" w:color="auto"/>
              </w:divBdr>
            </w:div>
            <w:div w:id="1223369512">
              <w:marLeft w:val="0"/>
              <w:marRight w:val="0"/>
              <w:marTop w:val="0"/>
              <w:marBottom w:val="0"/>
              <w:divBdr>
                <w:top w:val="none" w:sz="0" w:space="0" w:color="auto"/>
                <w:left w:val="none" w:sz="0" w:space="0" w:color="auto"/>
                <w:bottom w:val="none" w:sz="0" w:space="0" w:color="auto"/>
                <w:right w:val="none" w:sz="0" w:space="0" w:color="auto"/>
              </w:divBdr>
            </w:div>
            <w:div w:id="1149245811">
              <w:marLeft w:val="0"/>
              <w:marRight w:val="0"/>
              <w:marTop w:val="0"/>
              <w:marBottom w:val="0"/>
              <w:divBdr>
                <w:top w:val="none" w:sz="0" w:space="0" w:color="auto"/>
                <w:left w:val="none" w:sz="0" w:space="0" w:color="auto"/>
                <w:bottom w:val="none" w:sz="0" w:space="0" w:color="auto"/>
                <w:right w:val="none" w:sz="0" w:space="0" w:color="auto"/>
              </w:divBdr>
            </w:div>
            <w:div w:id="1639259785">
              <w:marLeft w:val="0"/>
              <w:marRight w:val="0"/>
              <w:marTop w:val="0"/>
              <w:marBottom w:val="0"/>
              <w:divBdr>
                <w:top w:val="none" w:sz="0" w:space="0" w:color="auto"/>
                <w:left w:val="none" w:sz="0" w:space="0" w:color="auto"/>
                <w:bottom w:val="none" w:sz="0" w:space="0" w:color="auto"/>
                <w:right w:val="none" w:sz="0" w:space="0" w:color="auto"/>
              </w:divBdr>
            </w:div>
            <w:div w:id="2005283716">
              <w:marLeft w:val="0"/>
              <w:marRight w:val="0"/>
              <w:marTop w:val="0"/>
              <w:marBottom w:val="0"/>
              <w:divBdr>
                <w:top w:val="none" w:sz="0" w:space="0" w:color="auto"/>
                <w:left w:val="none" w:sz="0" w:space="0" w:color="auto"/>
                <w:bottom w:val="none" w:sz="0" w:space="0" w:color="auto"/>
                <w:right w:val="none" w:sz="0" w:space="0" w:color="auto"/>
              </w:divBdr>
            </w:div>
            <w:div w:id="1405421218">
              <w:marLeft w:val="0"/>
              <w:marRight w:val="0"/>
              <w:marTop w:val="0"/>
              <w:marBottom w:val="0"/>
              <w:divBdr>
                <w:top w:val="none" w:sz="0" w:space="0" w:color="auto"/>
                <w:left w:val="none" w:sz="0" w:space="0" w:color="auto"/>
                <w:bottom w:val="none" w:sz="0" w:space="0" w:color="auto"/>
                <w:right w:val="none" w:sz="0" w:space="0" w:color="auto"/>
              </w:divBdr>
            </w:div>
            <w:div w:id="1862813131">
              <w:marLeft w:val="0"/>
              <w:marRight w:val="0"/>
              <w:marTop w:val="0"/>
              <w:marBottom w:val="0"/>
              <w:divBdr>
                <w:top w:val="none" w:sz="0" w:space="0" w:color="auto"/>
                <w:left w:val="none" w:sz="0" w:space="0" w:color="auto"/>
                <w:bottom w:val="none" w:sz="0" w:space="0" w:color="auto"/>
                <w:right w:val="none" w:sz="0" w:space="0" w:color="auto"/>
              </w:divBdr>
            </w:div>
            <w:div w:id="371004717">
              <w:marLeft w:val="0"/>
              <w:marRight w:val="0"/>
              <w:marTop w:val="0"/>
              <w:marBottom w:val="0"/>
              <w:divBdr>
                <w:top w:val="none" w:sz="0" w:space="0" w:color="auto"/>
                <w:left w:val="none" w:sz="0" w:space="0" w:color="auto"/>
                <w:bottom w:val="none" w:sz="0" w:space="0" w:color="auto"/>
                <w:right w:val="none" w:sz="0" w:space="0" w:color="auto"/>
              </w:divBdr>
            </w:div>
            <w:div w:id="1677417826">
              <w:marLeft w:val="0"/>
              <w:marRight w:val="0"/>
              <w:marTop w:val="0"/>
              <w:marBottom w:val="0"/>
              <w:divBdr>
                <w:top w:val="none" w:sz="0" w:space="0" w:color="auto"/>
                <w:left w:val="none" w:sz="0" w:space="0" w:color="auto"/>
                <w:bottom w:val="none" w:sz="0" w:space="0" w:color="auto"/>
                <w:right w:val="none" w:sz="0" w:space="0" w:color="auto"/>
              </w:divBdr>
            </w:div>
            <w:div w:id="505830737">
              <w:marLeft w:val="0"/>
              <w:marRight w:val="0"/>
              <w:marTop w:val="0"/>
              <w:marBottom w:val="0"/>
              <w:divBdr>
                <w:top w:val="none" w:sz="0" w:space="0" w:color="auto"/>
                <w:left w:val="none" w:sz="0" w:space="0" w:color="auto"/>
                <w:bottom w:val="none" w:sz="0" w:space="0" w:color="auto"/>
                <w:right w:val="none" w:sz="0" w:space="0" w:color="auto"/>
              </w:divBdr>
            </w:div>
            <w:div w:id="95253928">
              <w:marLeft w:val="0"/>
              <w:marRight w:val="0"/>
              <w:marTop w:val="0"/>
              <w:marBottom w:val="0"/>
              <w:divBdr>
                <w:top w:val="none" w:sz="0" w:space="0" w:color="auto"/>
                <w:left w:val="none" w:sz="0" w:space="0" w:color="auto"/>
                <w:bottom w:val="none" w:sz="0" w:space="0" w:color="auto"/>
                <w:right w:val="none" w:sz="0" w:space="0" w:color="auto"/>
              </w:divBdr>
            </w:div>
            <w:div w:id="1710564866">
              <w:marLeft w:val="0"/>
              <w:marRight w:val="0"/>
              <w:marTop w:val="0"/>
              <w:marBottom w:val="0"/>
              <w:divBdr>
                <w:top w:val="none" w:sz="0" w:space="0" w:color="auto"/>
                <w:left w:val="none" w:sz="0" w:space="0" w:color="auto"/>
                <w:bottom w:val="none" w:sz="0" w:space="0" w:color="auto"/>
                <w:right w:val="none" w:sz="0" w:space="0" w:color="auto"/>
              </w:divBdr>
            </w:div>
            <w:div w:id="891421983">
              <w:marLeft w:val="0"/>
              <w:marRight w:val="0"/>
              <w:marTop w:val="0"/>
              <w:marBottom w:val="0"/>
              <w:divBdr>
                <w:top w:val="none" w:sz="0" w:space="0" w:color="auto"/>
                <w:left w:val="none" w:sz="0" w:space="0" w:color="auto"/>
                <w:bottom w:val="none" w:sz="0" w:space="0" w:color="auto"/>
                <w:right w:val="none" w:sz="0" w:space="0" w:color="auto"/>
              </w:divBdr>
            </w:div>
            <w:div w:id="1971279907">
              <w:marLeft w:val="0"/>
              <w:marRight w:val="0"/>
              <w:marTop w:val="0"/>
              <w:marBottom w:val="0"/>
              <w:divBdr>
                <w:top w:val="none" w:sz="0" w:space="0" w:color="auto"/>
                <w:left w:val="none" w:sz="0" w:space="0" w:color="auto"/>
                <w:bottom w:val="none" w:sz="0" w:space="0" w:color="auto"/>
                <w:right w:val="none" w:sz="0" w:space="0" w:color="auto"/>
              </w:divBdr>
            </w:div>
            <w:div w:id="1669866856">
              <w:marLeft w:val="0"/>
              <w:marRight w:val="0"/>
              <w:marTop w:val="0"/>
              <w:marBottom w:val="0"/>
              <w:divBdr>
                <w:top w:val="none" w:sz="0" w:space="0" w:color="auto"/>
                <w:left w:val="none" w:sz="0" w:space="0" w:color="auto"/>
                <w:bottom w:val="none" w:sz="0" w:space="0" w:color="auto"/>
                <w:right w:val="none" w:sz="0" w:space="0" w:color="auto"/>
              </w:divBdr>
            </w:div>
            <w:div w:id="270865038">
              <w:marLeft w:val="0"/>
              <w:marRight w:val="0"/>
              <w:marTop w:val="0"/>
              <w:marBottom w:val="0"/>
              <w:divBdr>
                <w:top w:val="none" w:sz="0" w:space="0" w:color="auto"/>
                <w:left w:val="none" w:sz="0" w:space="0" w:color="auto"/>
                <w:bottom w:val="none" w:sz="0" w:space="0" w:color="auto"/>
                <w:right w:val="none" w:sz="0" w:space="0" w:color="auto"/>
              </w:divBdr>
            </w:div>
            <w:div w:id="1441029866">
              <w:marLeft w:val="0"/>
              <w:marRight w:val="0"/>
              <w:marTop w:val="0"/>
              <w:marBottom w:val="0"/>
              <w:divBdr>
                <w:top w:val="none" w:sz="0" w:space="0" w:color="auto"/>
                <w:left w:val="none" w:sz="0" w:space="0" w:color="auto"/>
                <w:bottom w:val="none" w:sz="0" w:space="0" w:color="auto"/>
                <w:right w:val="none" w:sz="0" w:space="0" w:color="auto"/>
              </w:divBdr>
            </w:div>
            <w:div w:id="1416900677">
              <w:marLeft w:val="0"/>
              <w:marRight w:val="0"/>
              <w:marTop w:val="0"/>
              <w:marBottom w:val="0"/>
              <w:divBdr>
                <w:top w:val="none" w:sz="0" w:space="0" w:color="auto"/>
                <w:left w:val="none" w:sz="0" w:space="0" w:color="auto"/>
                <w:bottom w:val="none" w:sz="0" w:space="0" w:color="auto"/>
                <w:right w:val="none" w:sz="0" w:space="0" w:color="auto"/>
              </w:divBdr>
            </w:div>
            <w:div w:id="1459224957">
              <w:marLeft w:val="0"/>
              <w:marRight w:val="0"/>
              <w:marTop w:val="0"/>
              <w:marBottom w:val="0"/>
              <w:divBdr>
                <w:top w:val="none" w:sz="0" w:space="0" w:color="auto"/>
                <w:left w:val="none" w:sz="0" w:space="0" w:color="auto"/>
                <w:bottom w:val="none" w:sz="0" w:space="0" w:color="auto"/>
                <w:right w:val="none" w:sz="0" w:space="0" w:color="auto"/>
              </w:divBdr>
            </w:div>
            <w:div w:id="811365012">
              <w:marLeft w:val="0"/>
              <w:marRight w:val="0"/>
              <w:marTop w:val="0"/>
              <w:marBottom w:val="0"/>
              <w:divBdr>
                <w:top w:val="none" w:sz="0" w:space="0" w:color="auto"/>
                <w:left w:val="none" w:sz="0" w:space="0" w:color="auto"/>
                <w:bottom w:val="none" w:sz="0" w:space="0" w:color="auto"/>
                <w:right w:val="none" w:sz="0" w:space="0" w:color="auto"/>
              </w:divBdr>
            </w:div>
            <w:div w:id="1141267475">
              <w:marLeft w:val="0"/>
              <w:marRight w:val="0"/>
              <w:marTop w:val="0"/>
              <w:marBottom w:val="0"/>
              <w:divBdr>
                <w:top w:val="none" w:sz="0" w:space="0" w:color="auto"/>
                <w:left w:val="none" w:sz="0" w:space="0" w:color="auto"/>
                <w:bottom w:val="none" w:sz="0" w:space="0" w:color="auto"/>
                <w:right w:val="none" w:sz="0" w:space="0" w:color="auto"/>
              </w:divBdr>
            </w:div>
            <w:div w:id="2040161210">
              <w:marLeft w:val="0"/>
              <w:marRight w:val="0"/>
              <w:marTop w:val="0"/>
              <w:marBottom w:val="0"/>
              <w:divBdr>
                <w:top w:val="none" w:sz="0" w:space="0" w:color="auto"/>
                <w:left w:val="none" w:sz="0" w:space="0" w:color="auto"/>
                <w:bottom w:val="none" w:sz="0" w:space="0" w:color="auto"/>
                <w:right w:val="none" w:sz="0" w:space="0" w:color="auto"/>
              </w:divBdr>
            </w:div>
            <w:div w:id="1896772107">
              <w:marLeft w:val="0"/>
              <w:marRight w:val="0"/>
              <w:marTop w:val="0"/>
              <w:marBottom w:val="0"/>
              <w:divBdr>
                <w:top w:val="none" w:sz="0" w:space="0" w:color="auto"/>
                <w:left w:val="none" w:sz="0" w:space="0" w:color="auto"/>
                <w:bottom w:val="none" w:sz="0" w:space="0" w:color="auto"/>
                <w:right w:val="none" w:sz="0" w:space="0" w:color="auto"/>
              </w:divBdr>
            </w:div>
            <w:div w:id="1000081586">
              <w:marLeft w:val="0"/>
              <w:marRight w:val="0"/>
              <w:marTop w:val="0"/>
              <w:marBottom w:val="0"/>
              <w:divBdr>
                <w:top w:val="none" w:sz="0" w:space="0" w:color="auto"/>
                <w:left w:val="none" w:sz="0" w:space="0" w:color="auto"/>
                <w:bottom w:val="none" w:sz="0" w:space="0" w:color="auto"/>
                <w:right w:val="none" w:sz="0" w:space="0" w:color="auto"/>
              </w:divBdr>
            </w:div>
            <w:div w:id="507407277">
              <w:marLeft w:val="0"/>
              <w:marRight w:val="0"/>
              <w:marTop w:val="0"/>
              <w:marBottom w:val="0"/>
              <w:divBdr>
                <w:top w:val="none" w:sz="0" w:space="0" w:color="auto"/>
                <w:left w:val="none" w:sz="0" w:space="0" w:color="auto"/>
                <w:bottom w:val="none" w:sz="0" w:space="0" w:color="auto"/>
                <w:right w:val="none" w:sz="0" w:space="0" w:color="auto"/>
              </w:divBdr>
            </w:div>
            <w:div w:id="1836073800">
              <w:marLeft w:val="0"/>
              <w:marRight w:val="0"/>
              <w:marTop w:val="0"/>
              <w:marBottom w:val="0"/>
              <w:divBdr>
                <w:top w:val="none" w:sz="0" w:space="0" w:color="auto"/>
                <w:left w:val="none" w:sz="0" w:space="0" w:color="auto"/>
                <w:bottom w:val="none" w:sz="0" w:space="0" w:color="auto"/>
                <w:right w:val="none" w:sz="0" w:space="0" w:color="auto"/>
              </w:divBdr>
            </w:div>
            <w:div w:id="1330450878">
              <w:marLeft w:val="0"/>
              <w:marRight w:val="0"/>
              <w:marTop w:val="0"/>
              <w:marBottom w:val="0"/>
              <w:divBdr>
                <w:top w:val="none" w:sz="0" w:space="0" w:color="auto"/>
                <w:left w:val="none" w:sz="0" w:space="0" w:color="auto"/>
                <w:bottom w:val="none" w:sz="0" w:space="0" w:color="auto"/>
                <w:right w:val="none" w:sz="0" w:space="0" w:color="auto"/>
              </w:divBdr>
            </w:div>
            <w:div w:id="674040249">
              <w:marLeft w:val="0"/>
              <w:marRight w:val="0"/>
              <w:marTop w:val="0"/>
              <w:marBottom w:val="0"/>
              <w:divBdr>
                <w:top w:val="none" w:sz="0" w:space="0" w:color="auto"/>
                <w:left w:val="none" w:sz="0" w:space="0" w:color="auto"/>
                <w:bottom w:val="none" w:sz="0" w:space="0" w:color="auto"/>
                <w:right w:val="none" w:sz="0" w:space="0" w:color="auto"/>
              </w:divBdr>
            </w:div>
            <w:div w:id="451286636">
              <w:marLeft w:val="0"/>
              <w:marRight w:val="0"/>
              <w:marTop w:val="0"/>
              <w:marBottom w:val="0"/>
              <w:divBdr>
                <w:top w:val="none" w:sz="0" w:space="0" w:color="auto"/>
                <w:left w:val="none" w:sz="0" w:space="0" w:color="auto"/>
                <w:bottom w:val="none" w:sz="0" w:space="0" w:color="auto"/>
                <w:right w:val="none" w:sz="0" w:space="0" w:color="auto"/>
              </w:divBdr>
            </w:div>
            <w:div w:id="822308633">
              <w:marLeft w:val="0"/>
              <w:marRight w:val="0"/>
              <w:marTop w:val="0"/>
              <w:marBottom w:val="0"/>
              <w:divBdr>
                <w:top w:val="none" w:sz="0" w:space="0" w:color="auto"/>
                <w:left w:val="none" w:sz="0" w:space="0" w:color="auto"/>
                <w:bottom w:val="none" w:sz="0" w:space="0" w:color="auto"/>
                <w:right w:val="none" w:sz="0" w:space="0" w:color="auto"/>
              </w:divBdr>
            </w:div>
            <w:div w:id="1043596117">
              <w:marLeft w:val="0"/>
              <w:marRight w:val="0"/>
              <w:marTop w:val="0"/>
              <w:marBottom w:val="0"/>
              <w:divBdr>
                <w:top w:val="none" w:sz="0" w:space="0" w:color="auto"/>
                <w:left w:val="none" w:sz="0" w:space="0" w:color="auto"/>
                <w:bottom w:val="none" w:sz="0" w:space="0" w:color="auto"/>
                <w:right w:val="none" w:sz="0" w:space="0" w:color="auto"/>
              </w:divBdr>
            </w:div>
            <w:div w:id="1836140131">
              <w:marLeft w:val="0"/>
              <w:marRight w:val="0"/>
              <w:marTop w:val="0"/>
              <w:marBottom w:val="0"/>
              <w:divBdr>
                <w:top w:val="none" w:sz="0" w:space="0" w:color="auto"/>
                <w:left w:val="none" w:sz="0" w:space="0" w:color="auto"/>
                <w:bottom w:val="none" w:sz="0" w:space="0" w:color="auto"/>
                <w:right w:val="none" w:sz="0" w:space="0" w:color="auto"/>
              </w:divBdr>
            </w:div>
            <w:div w:id="1436098986">
              <w:marLeft w:val="0"/>
              <w:marRight w:val="0"/>
              <w:marTop w:val="0"/>
              <w:marBottom w:val="0"/>
              <w:divBdr>
                <w:top w:val="none" w:sz="0" w:space="0" w:color="auto"/>
                <w:left w:val="none" w:sz="0" w:space="0" w:color="auto"/>
                <w:bottom w:val="none" w:sz="0" w:space="0" w:color="auto"/>
                <w:right w:val="none" w:sz="0" w:space="0" w:color="auto"/>
              </w:divBdr>
            </w:div>
            <w:div w:id="277303553">
              <w:marLeft w:val="0"/>
              <w:marRight w:val="0"/>
              <w:marTop w:val="0"/>
              <w:marBottom w:val="0"/>
              <w:divBdr>
                <w:top w:val="none" w:sz="0" w:space="0" w:color="auto"/>
                <w:left w:val="none" w:sz="0" w:space="0" w:color="auto"/>
                <w:bottom w:val="none" w:sz="0" w:space="0" w:color="auto"/>
                <w:right w:val="none" w:sz="0" w:space="0" w:color="auto"/>
              </w:divBdr>
            </w:div>
            <w:div w:id="816461760">
              <w:marLeft w:val="0"/>
              <w:marRight w:val="0"/>
              <w:marTop w:val="0"/>
              <w:marBottom w:val="0"/>
              <w:divBdr>
                <w:top w:val="none" w:sz="0" w:space="0" w:color="auto"/>
                <w:left w:val="none" w:sz="0" w:space="0" w:color="auto"/>
                <w:bottom w:val="none" w:sz="0" w:space="0" w:color="auto"/>
                <w:right w:val="none" w:sz="0" w:space="0" w:color="auto"/>
              </w:divBdr>
            </w:div>
            <w:div w:id="1635137523">
              <w:marLeft w:val="0"/>
              <w:marRight w:val="0"/>
              <w:marTop w:val="0"/>
              <w:marBottom w:val="0"/>
              <w:divBdr>
                <w:top w:val="none" w:sz="0" w:space="0" w:color="auto"/>
                <w:left w:val="none" w:sz="0" w:space="0" w:color="auto"/>
                <w:bottom w:val="none" w:sz="0" w:space="0" w:color="auto"/>
                <w:right w:val="none" w:sz="0" w:space="0" w:color="auto"/>
              </w:divBdr>
            </w:div>
            <w:div w:id="127557402">
              <w:marLeft w:val="0"/>
              <w:marRight w:val="0"/>
              <w:marTop w:val="0"/>
              <w:marBottom w:val="0"/>
              <w:divBdr>
                <w:top w:val="none" w:sz="0" w:space="0" w:color="auto"/>
                <w:left w:val="none" w:sz="0" w:space="0" w:color="auto"/>
                <w:bottom w:val="none" w:sz="0" w:space="0" w:color="auto"/>
                <w:right w:val="none" w:sz="0" w:space="0" w:color="auto"/>
              </w:divBdr>
            </w:div>
            <w:div w:id="470632769">
              <w:marLeft w:val="0"/>
              <w:marRight w:val="0"/>
              <w:marTop w:val="0"/>
              <w:marBottom w:val="0"/>
              <w:divBdr>
                <w:top w:val="none" w:sz="0" w:space="0" w:color="auto"/>
                <w:left w:val="none" w:sz="0" w:space="0" w:color="auto"/>
                <w:bottom w:val="none" w:sz="0" w:space="0" w:color="auto"/>
                <w:right w:val="none" w:sz="0" w:space="0" w:color="auto"/>
              </w:divBdr>
            </w:div>
            <w:div w:id="1931620403">
              <w:marLeft w:val="0"/>
              <w:marRight w:val="0"/>
              <w:marTop w:val="0"/>
              <w:marBottom w:val="0"/>
              <w:divBdr>
                <w:top w:val="none" w:sz="0" w:space="0" w:color="auto"/>
                <w:left w:val="none" w:sz="0" w:space="0" w:color="auto"/>
                <w:bottom w:val="none" w:sz="0" w:space="0" w:color="auto"/>
                <w:right w:val="none" w:sz="0" w:space="0" w:color="auto"/>
              </w:divBdr>
            </w:div>
            <w:div w:id="876889994">
              <w:marLeft w:val="0"/>
              <w:marRight w:val="0"/>
              <w:marTop w:val="0"/>
              <w:marBottom w:val="0"/>
              <w:divBdr>
                <w:top w:val="none" w:sz="0" w:space="0" w:color="auto"/>
                <w:left w:val="none" w:sz="0" w:space="0" w:color="auto"/>
                <w:bottom w:val="none" w:sz="0" w:space="0" w:color="auto"/>
                <w:right w:val="none" w:sz="0" w:space="0" w:color="auto"/>
              </w:divBdr>
            </w:div>
            <w:div w:id="241063701">
              <w:marLeft w:val="0"/>
              <w:marRight w:val="0"/>
              <w:marTop w:val="0"/>
              <w:marBottom w:val="0"/>
              <w:divBdr>
                <w:top w:val="none" w:sz="0" w:space="0" w:color="auto"/>
                <w:left w:val="none" w:sz="0" w:space="0" w:color="auto"/>
                <w:bottom w:val="none" w:sz="0" w:space="0" w:color="auto"/>
                <w:right w:val="none" w:sz="0" w:space="0" w:color="auto"/>
              </w:divBdr>
            </w:div>
            <w:div w:id="1638027687">
              <w:marLeft w:val="0"/>
              <w:marRight w:val="0"/>
              <w:marTop w:val="0"/>
              <w:marBottom w:val="0"/>
              <w:divBdr>
                <w:top w:val="none" w:sz="0" w:space="0" w:color="auto"/>
                <w:left w:val="none" w:sz="0" w:space="0" w:color="auto"/>
                <w:bottom w:val="none" w:sz="0" w:space="0" w:color="auto"/>
                <w:right w:val="none" w:sz="0" w:space="0" w:color="auto"/>
              </w:divBdr>
            </w:div>
            <w:div w:id="190799983">
              <w:marLeft w:val="0"/>
              <w:marRight w:val="0"/>
              <w:marTop w:val="0"/>
              <w:marBottom w:val="0"/>
              <w:divBdr>
                <w:top w:val="none" w:sz="0" w:space="0" w:color="auto"/>
                <w:left w:val="none" w:sz="0" w:space="0" w:color="auto"/>
                <w:bottom w:val="none" w:sz="0" w:space="0" w:color="auto"/>
                <w:right w:val="none" w:sz="0" w:space="0" w:color="auto"/>
              </w:divBdr>
            </w:div>
            <w:div w:id="555052261">
              <w:marLeft w:val="0"/>
              <w:marRight w:val="0"/>
              <w:marTop w:val="0"/>
              <w:marBottom w:val="0"/>
              <w:divBdr>
                <w:top w:val="none" w:sz="0" w:space="0" w:color="auto"/>
                <w:left w:val="none" w:sz="0" w:space="0" w:color="auto"/>
                <w:bottom w:val="none" w:sz="0" w:space="0" w:color="auto"/>
                <w:right w:val="none" w:sz="0" w:space="0" w:color="auto"/>
              </w:divBdr>
            </w:div>
            <w:div w:id="687409794">
              <w:marLeft w:val="0"/>
              <w:marRight w:val="0"/>
              <w:marTop w:val="0"/>
              <w:marBottom w:val="0"/>
              <w:divBdr>
                <w:top w:val="none" w:sz="0" w:space="0" w:color="auto"/>
                <w:left w:val="none" w:sz="0" w:space="0" w:color="auto"/>
                <w:bottom w:val="none" w:sz="0" w:space="0" w:color="auto"/>
                <w:right w:val="none" w:sz="0" w:space="0" w:color="auto"/>
              </w:divBdr>
            </w:div>
            <w:div w:id="987436315">
              <w:marLeft w:val="0"/>
              <w:marRight w:val="0"/>
              <w:marTop w:val="0"/>
              <w:marBottom w:val="0"/>
              <w:divBdr>
                <w:top w:val="none" w:sz="0" w:space="0" w:color="auto"/>
                <w:left w:val="none" w:sz="0" w:space="0" w:color="auto"/>
                <w:bottom w:val="none" w:sz="0" w:space="0" w:color="auto"/>
                <w:right w:val="none" w:sz="0" w:space="0" w:color="auto"/>
              </w:divBdr>
            </w:div>
            <w:div w:id="1088968127">
              <w:marLeft w:val="0"/>
              <w:marRight w:val="0"/>
              <w:marTop w:val="0"/>
              <w:marBottom w:val="0"/>
              <w:divBdr>
                <w:top w:val="none" w:sz="0" w:space="0" w:color="auto"/>
                <w:left w:val="none" w:sz="0" w:space="0" w:color="auto"/>
                <w:bottom w:val="none" w:sz="0" w:space="0" w:color="auto"/>
                <w:right w:val="none" w:sz="0" w:space="0" w:color="auto"/>
              </w:divBdr>
            </w:div>
            <w:div w:id="821580554">
              <w:marLeft w:val="0"/>
              <w:marRight w:val="0"/>
              <w:marTop w:val="0"/>
              <w:marBottom w:val="0"/>
              <w:divBdr>
                <w:top w:val="none" w:sz="0" w:space="0" w:color="auto"/>
                <w:left w:val="none" w:sz="0" w:space="0" w:color="auto"/>
                <w:bottom w:val="none" w:sz="0" w:space="0" w:color="auto"/>
                <w:right w:val="none" w:sz="0" w:space="0" w:color="auto"/>
              </w:divBdr>
            </w:div>
            <w:div w:id="1395852442">
              <w:marLeft w:val="0"/>
              <w:marRight w:val="0"/>
              <w:marTop w:val="0"/>
              <w:marBottom w:val="0"/>
              <w:divBdr>
                <w:top w:val="none" w:sz="0" w:space="0" w:color="auto"/>
                <w:left w:val="none" w:sz="0" w:space="0" w:color="auto"/>
                <w:bottom w:val="none" w:sz="0" w:space="0" w:color="auto"/>
                <w:right w:val="none" w:sz="0" w:space="0" w:color="auto"/>
              </w:divBdr>
            </w:div>
            <w:div w:id="280914723">
              <w:marLeft w:val="0"/>
              <w:marRight w:val="0"/>
              <w:marTop w:val="0"/>
              <w:marBottom w:val="0"/>
              <w:divBdr>
                <w:top w:val="none" w:sz="0" w:space="0" w:color="auto"/>
                <w:left w:val="none" w:sz="0" w:space="0" w:color="auto"/>
                <w:bottom w:val="none" w:sz="0" w:space="0" w:color="auto"/>
                <w:right w:val="none" w:sz="0" w:space="0" w:color="auto"/>
              </w:divBdr>
            </w:div>
            <w:div w:id="1110781967">
              <w:marLeft w:val="0"/>
              <w:marRight w:val="0"/>
              <w:marTop w:val="0"/>
              <w:marBottom w:val="0"/>
              <w:divBdr>
                <w:top w:val="none" w:sz="0" w:space="0" w:color="auto"/>
                <w:left w:val="none" w:sz="0" w:space="0" w:color="auto"/>
                <w:bottom w:val="none" w:sz="0" w:space="0" w:color="auto"/>
                <w:right w:val="none" w:sz="0" w:space="0" w:color="auto"/>
              </w:divBdr>
            </w:div>
            <w:div w:id="1333026616">
              <w:marLeft w:val="0"/>
              <w:marRight w:val="0"/>
              <w:marTop w:val="0"/>
              <w:marBottom w:val="0"/>
              <w:divBdr>
                <w:top w:val="none" w:sz="0" w:space="0" w:color="auto"/>
                <w:left w:val="none" w:sz="0" w:space="0" w:color="auto"/>
                <w:bottom w:val="none" w:sz="0" w:space="0" w:color="auto"/>
                <w:right w:val="none" w:sz="0" w:space="0" w:color="auto"/>
              </w:divBdr>
            </w:div>
            <w:div w:id="400493761">
              <w:marLeft w:val="0"/>
              <w:marRight w:val="0"/>
              <w:marTop w:val="0"/>
              <w:marBottom w:val="0"/>
              <w:divBdr>
                <w:top w:val="none" w:sz="0" w:space="0" w:color="auto"/>
                <w:left w:val="none" w:sz="0" w:space="0" w:color="auto"/>
                <w:bottom w:val="none" w:sz="0" w:space="0" w:color="auto"/>
                <w:right w:val="none" w:sz="0" w:space="0" w:color="auto"/>
              </w:divBdr>
            </w:div>
            <w:div w:id="1341851338">
              <w:marLeft w:val="0"/>
              <w:marRight w:val="0"/>
              <w:marTop w:val="0"/>
              <w:marBottom w:val="0"/>
              <w:divBdr>
                <w:top w:val="none" w:sz="0" w:space="0" w:color="auto"/>
                <w:left w:val="none" w:sz="0" w:space="0" w:color="auto"/>
                <w:bottom w:val="none" w:sz="0" w:space="0" w:color="auto"/>
                <w:right w:val="none" w:sz="0" w:space="0" w:color="auto"/>
              </w:divBdr>
            </w:div>
            <w:div w:id="152768409">
              <w:marLeft w:val="0"/>
              <w:marRight w:val="0"/>
              <w:marTop w:val="0"/>
              <w:marBottom w:val="0"/>
              <w:divBdr>
                <w:top w:val="none" w:sz="0" w:space="0" w:color="auto"/>
                <w:left w:val="none" w:sz="0" w:space="0" w:color="auto"/>
                <w:bottom w:val="none" w:sz="0" w:space="0" w:color="auto"/>
                <w:right w:val="none" w:sz="0" w:space="0" w:color="auto"/>
              </w:divBdr>
            </w:div>
            <w:div w:id="1519195004">
              <w:marLeft w:val="0"/>
              <w:marRight w:val="0"/>
              <w:marTop w:val="0"/>
              <w:marBottom w:val="0"/>
              <w:divBdr>
                <w:top w:val="none" w:sz="0" w:space="0" w:color="auto"/>
                <w:left w:val="none" w:sz="0" w:space="0" w:color="auto"/>
                <w:bottom w:val="none" w:sz="0" w:space="0" w:color="auto"/>
                <w:right w:val="none" w:sz="0" w:space="0" w:color="auto"/>
              </w:divBdr>
            </w:div>
            <w:div w:id="399134369">
              <w:marLeft w:val="0"/>
              <w:marRight w:val="0"/>
              <w:marTop w:val="0"/>
              <w:marBottom w:val="0"/>
              <w:divBdr>
                <w:top w:val="none" w:sz="0" w:space="0" w:color="auto"/>
                <w:left w:val="none" w:sz="0" w:space="0" w:color="auto"/>
                <w:bottom w:val="none" w:sz="0" w:space="0" w:color="auto"/>
                <w:right w:val="none" w:sz="0" w:space="0" w:color="auto"/>
              </w:divBdr>
            </w:div>
            <w:div w:id="51732533">
              <w:marLeft w:val="0"/>
              <w:marRight w:val="0"/>
              <w:marTop w:val="0"/>
              <w:marBottom w:val="0"/>
              <w:divBdr>
                <w:top w:val="none" w:sz="0" w:space="0" w:color="auto"/>
                <w:left w:val="none" w:sz="0" w:space="0" w:color="auto"/>
                <w:bottom w:val="none" w:sz="0" w:space="0" w:color="auto"/>
                <w:right w:val="none" w:sz="0" w:space="0" w:color="auto"/>
              </w:divBdr>
            </w:div>
            <w:div w:id="1986159758">
              <w:marLeft w:val="0"/>
              <w:marRight w:val="0"/>
              <w:marTop w:val="0"/>
              <w:marBottom w:val="0"/>
              <w:divBdr>
                <w:top w:val="none" w:sz="0" w:space="0" w:color="auto"/>
                <w:left w:val="none" w:sz="0" w:space="0" w:color="auto"/>
                <w:bottom w:val="none" w:sz="0" w:space="0" w:color="auto"/>
                <w:right w:val="none" w:sz="0" w:space="0" w:color="auto"/>
              </w:divBdr>
            </w:div>
            <w:div w:id="797450129">
              <w:marLeft w:val="0"/>
              <w:marRight w:val="0"/>
              <w:marTop w:val="0"/>
              <w:marBottom w:val="0"/>
              <w:divBdr>
                <w:top w:val="none" w:sz="0" w:space="0" w:color="auto"/>
                <w:left w:val="none" w:sz="0" w:space="0" w:color="auto"/>
                <w:bottom w:val="none" w:sz="0" w:space="0" w:color="auto"/>
                <w:right w:val="none" w:sz="0" w:space="0" w:color="auto"/>
              </w:divBdr>
            </w:div>
            <w:div w:id="397826571">
              <w:marLeft w:val="0"/>
              <w:marRight w:val="0"/>
              <w:marTop w:val="0"/>
              <w:marBottom w:val="0"/>
              <w:divBdr>
                <w:top w:val="none" w:sz="0" w:space="0" w:color="auto"/>
                <w:left w:val="none" w:sz="0" w:space="0" w:color="auto"/>
                <w:bottom w:val="none" w:sz="0" w:space="0" w:color="auto"/>
                <w:right w:val="none" w:sz="0" w:space="0" w:color="auto"/>
              </w:divBdr>
            </w:div>
            <w:div w:id="2108694846">
              <w:marLeft w:val="0"/>
              <w:marRight w:val="0"/>
              <w:marTop w:val="0"/>
              <w:marBottom w:val="0"/>
              <w:divBdr>
                <w:top w:val="none" w:sz="0" w:space="0" w:color="auto"/>
                <w:left w:val="none" w:sz="0" w:space="0" w:color="auto"/>
                <w:bottom w:val="none" w:sz="0" w:space="0" w:color="auto"/>
                <w:right w:val="none" w:sz="0" w:space="0" w:color="auto"/>
              </w:divBdr>
            </w:div>
            <w:div w:id="1811900808">
              <w:marLeft w:val="0"/>
              <w:marRight w:val="0"/>
              <w:marTop w:val="0"/>
              <w:marBottom w:val="0"/>
              <w:divBdr>
                <w:top w:val="none" w:sz="0" w:space="0" w:color="auto"/>
                <w:left w:val="none" w:sz="0" w:space="0" w:color="auto"/>
                <w:bottom w:val="none" w:sz="0" w:space="0" w:color="auto"/>
                <w:right w:val="none" w:sz="0" w:space="0" w:color="auto"/>
              </w:divBdr>
            </w:div>
            <w:div w:id="853886710">
              <w:marLeft w:val="0"/>
              <w:marRight w:val="0"/>
              <w:marTop w:val="0"/>
              <w:marBottom w:val="0"/>
              <w:divBdr>
                <w:top w:val="none" w:sz="0" w:space="0" w:color="auto"/>
                <w:left w:val="none" w:sz="0" w:space="0" w:color="auto"/>
                <w:bottom w:val="none" w:sz="0" w:space="0" w:color="auto"/>
                <w:right w:val="none" w:sz="0" w:space="0" w:color="auto"/>
              </w:divBdr>
            </w:div>
            <w:div w:id="1446582183">
              <w:marLeft w:val="0"/>
              <w:marRight w:val="0"/>
              <w:marTop w:val="0"/>
              <w:marBottom w:val="0"/>
              <w:divBdr>
                <w:top w:val="none" w:sz="0" w:space="0" w:color="auto"/>
                <w:left w:val="none" w:sz="0" w:space="0" w:color="auto"/>
                <w:bottom w:val="none" w:sz="0" w:space="0" w:color="auto"/>
                <w:right w:val="none" w:sz="0" w:space="0" w:color="auto"/>
              </w:divBdr>
            </w:div>
            <w:div w:id="2095391660">
              <w:marLeft w:val="0"/>
              <w:marRight w:val="0"/>
              <w:marTop w:val="0"/>
              <w:marBottom w:val="0"/>
              <w:divBdr>
                <w:top w:val="none" w:sz="0" w:space="0" w:color="auto"/>
                <w:left w:val="none" w:sz="0" w:space="0" w:color="auto"/>
                <w:bottom w:val="none" w:sz="0" w:space="0" w:color="auto"/>
                <w:right w:val="none" w:sz="0" w:space="0" w:color="auto"/>
              </w:divBdr>
            </w:div>
            <w:div w:id="82848962">
              <w:marLeft w:val="0"/>
              <w:marRight w:val="0"/>
              <w:marTop w:val="0"/>
              <w:marBottom w:val="0"/>
              <w:divBdr>
                <w:top w:val="none" w:sz="0" w:space="0" w:color="auto"/>
                <w:left w:val="none" w:sz="0" w:space="0" w:color="auto"/>
                <w:bottom w:val="none" w:sz="0" w:space="0" w:color="auto"/>
                <w:right w:val="none" w:sz="0" w:space="0" w:color="auto"/>
              </w:divBdr>
            </w:div>
            <w:div w:id="824320316">
              <w:marLeft w:val="0"/>
              <w:marRight w:val="0"/>
              <w:marTop w:val="0"/>
              <w:marBottom w:val="0"/>
              <w:divBdr>
                <w:top w:val="none" w:sz="0" w:space="0" w:color="auto"/>
                <w:left w:val="none" w:sz="0" w:space="0" w:color="auto"/>
                <w:bottom w:val="none" w:sz="0" w:space="0" w:color="auto"/>
                <w:right w:val="none" w:sz="0" w:space="0" w:color="auto"/>
              </w:divBdr>
            </w:div>
            <w:div w:id="2110419672">
              <w:marLeft w:val="0"/>
              <w:marRight w:val="0"/>
              <w:marTop w:val="0"/>
              <w:marBottom w:val="0"/>
              <w:divBdr>
                <w:top w:val="none" w:sz="0" w:space="0" w:color="auto"/>
                <w:left w:val="none" w:sz="0" w:space="0" w:color="auto"/>
                <w:bottom w:val="none" w:sz="0" w:space="0" w:color="auto"/>
                <w:right w:val="none" w:sz="0" w:space="0" w:color="auto"/>
              </w:divBdr>
            </w:div>
            <w:div w:id="2091075420">
              <w:marLeft w:val="0"/>
              <w:marRight w:val="0"/>
              <w:marTop w:val="0"/>
              <w:marBottom w:val="0"/>
              <w:divBdr>
                <w:top w:val="none" w:sz="0" w:space="0" w:color="auto"/>
                <w:left w:val="none" w:sz="0" w:space="0" w:color="auto"/>
                <w:bottom w:val="none" w:sz="0" w:space="0" w:color="auto"/>
                <w:right w:val="none" w:sz="0" w:space="0" w:color="auto"/>
              </w:divBdr>
            </w:div>
            <w:div w:id="902329292">
              <w:marLeft w:val="0"/>
              <w:marRight w:val="0"/>
              <w:marTop w:val="0"/>
              <w:marBottom w:val="0"/>
              <w:divBdr>
                <w:top w:val="none" w:sz="0" w:space="0" w:color="auto"/>
                <w:left w:val="none" w:sz="0" w:space="0" w:color="auto"/>
                <w:bottom w:val="none" w:sz="0" w:space="0" w:color="auto"/>
                <w:right w:val="none" w:sz="0" w:space="0" w:color="auto"/>
              </w:divBdr>
            </w:div>
            <w:div w:id="272176032">
              <w:marLeft w:val="0"/>
              <w:marRight w:val="0"/>
              <w:marTop w:val="0"/>
              <w:marBottom w:val="0"/>
              <w:divBdr>
                <w:top w:val="none" w:sz="0" w:space="0" w:color="auto"/>
                <w:left w:val="none" w:sz="0" w:space="0" w:color="auto"/>
                <w:bottom w:val="none" w:sz="0" w:space="0" w:color="auto"/>
                <w:right w:val="none" w:sz="0" w:space="0" w:color="auto"/>
              </w:divBdr>
            </w:div>
            <w:div w:id="1741630123">
              <w:marLeft w:val="0"/>
              <w:marRight w:val="0"/>
              <w:marTop w:val="0"/>
              <w:marBottom w:val="0"/>
              <w:divBdr>
                <w:top w:val="none" w:sz="0" w:space="0" w:color="auto"/>
                <w:left w:val="none" w:sz="0" w:space="0" w:color="auto"/>
                <w:bottom w:val="none" w:sz="0" w:space="0" w:color="auto"/>
                <w:right w:val="none" w:sz="0" w:space="0" w:color="auto"/>
              </w:divBdr>
            </w:div>
            <w:div w:id="1722826850">
              <w:marLeft w:val="0"/>
              <w:marRight w:val="0"/>
              <w:marTop w:val="0"/>
              <w:marBottom w:val="0"/>
              <w:divBdr>
                <w:top w:val="none" w:sz="0" w:space="0" w:color="auto"/>
                <w:left w:val="none" w:sz="0" w:space="0" w:color="auto"/>
                <w:bottom w:val="none" w:sz="0" w:space="0" w:color="auto"/>
                <w:right w:val="none" w:sz="0" w:space="0" w:color="auto"/>
              </w:divBdr>
            </w:div>
            <w:div w:id="2052418904">
              <w:marLeft w:val="0"/>
              <w:marRight w:val="0"/>
              <w:marTop w:val="0"/>
              <w:marBottom w:val="0"/>
              <w:divBdr>
                <w:top w:val="none" w:sz="0" w:space="0" w:color="auto"/>
                <w:left w:val="none" w:sz="0" w:space="0" w:color="auto"/>
                <w:bottom w:val="none" w:sz="0" w:space="0" w:color="auto"/>
                <w:right w:val="none" w:sz="0" w:space="0" w:color="auto"/>
              </w:divBdr>
            </w:div>
            <w:div w:id="1783070306">
              <w:marLeft w:val="0"/>
              <w:marRight w:val="0"/>
              <w:marTop w:val="0"/>
              <w:marBottom w:val="0"/>
              <w:divBdr>
                <w:top w:val="none" w:sz="0" w:space="0" w:color="auto"/>
                <w:left w:val="none" w:sz="0" w:space="0" w:color="auto"/>
                <w:bottom w:val="none" w:sz="0" w:space="0" w:color="auto"/>
                <w:right w:val="none" w:sz="0" w:space="0" w:color="auto"/>
              </w:divBdr>
            </w:div>
            <w:div w:id="794173625">
              <w:marLeft w:val="0"/>
              <w:marRight w:val="0"/>
              <w:marTop w:val="0"/>
              <w:marBottom w:val="0"/>
              <w:divBdr>
                <w:top w:val="none" w:sz="0" w:space="0" w:color="auto"/>
                <w:left w:val="none" w:sz="0" w:space="0" w:color="auto"/>
                <w:bottom w:val="none" w:sz="0" w:space="0" w:color="auto"/>
                <w:right w:val="none" w:sz="0" w:space="0" w:color="auto"/>
              </w:divBdr>
            </w:div>
            <w:div w:id="1532838442">
              <w:marLeft w:val="0"/>
              <w:marRight w:val="0"/>
              <w:marTop w:val="0"/>
              <w:marBottom w:val="0"/>
              <w:divBdr>
                <w:top w:val="none" w:sz="0" w:space="0" w:color="auto"/>
                <w:left w:val="none" w:sz="0" w:space="0" w:color="auto"/>
                <w:bottom w:val="none" w:sz="0" w:space="0" w:color="auto"/>
                <w:right w:val="none" w:sz="0" w:space="0" w:color="auto"/>
              </w:divBdr>
            </w:div>
            <w:div w:id="1739084785">
              <w:marLeft w:val="0"/>
              <w:marRight w:val="0"/>
              <w:marTop w:val="0"/>
              <w:marBottom w:val="0"/>
              <w:divBdr>
                <w:top w:val="none" w:sz="0" w:space="0" w:color="auto"/>
                <w:left w:val="none" w:sz="0" w:space="0" w:color="auto"/>
                <w:bottom w:val="none" w:sz="0" w:space="0" w:color="auto"/>
                <w:right w:val="none" w:sz="0" w:space="0" w:color="auto"/>
              </w:divBdr>
            </w:div>
            <w:div w:id="1547448976">
              <w:marLeft w:val="0"/>
              <w:marRight w:val="0"/>
              <w:marTop w:val="0"/>
              <w:marBottom w:val="0"/>
              <w:divBdr>
                <w:top w:val="none" w:sz="0" w:space="0" w:color="auto"/>
                <w:left w:val="none" w:sz="0" w:space="0" w:color="auto"/>
                <w:bottom w:val="none" w:sz="0" w:space="0" w:color="auto"/>
                <w:right w:val="none" w:sz="0" w:space="0" w:color="auto"/>
              </w:divBdr>
            </w:div>
            <w:div w:id="1170414443">
              <w:marLeft w:val="0"/>
              <w:marRight w:val="0"/>
              <w:marTop w:val="0"/>
              <w:marBottom w:val="0"/>
              <w:divBdr>
                <w:top w:val="none" w:sz="0" w:space="0" w:color="auto"/>
                <w:left w:val="none" w:sz="0" w:space="0" w:color="auto"/>
                <w:bottom w:val="none" w:sz="0" w:space="0" w:color="auto"/>
                <w:right w:val="none" w:sz="0" w:space="0" w:color="auto"/>
              </w:divBdr>
            </w:div>
            <w:div w:id="1978949339">
              <w:marLeft w:val="0"/>
              <w:marRight w:val="0"/>
              <w:marTop w:val="0"/>
              <w:marBottom w:val="0"/>
              <w:divBdr>
                <w:top w:val="none" w:sz="0" w:space="0" w:color="auto"/>
                <w:left w:val="none" w:sz="0" w:space="0" w:color="auto"/>
                <w:bottom w:val="none" w:sz="0" w:space="0" w:color="auto"/>
                <w:right w:val="none" w:sz="0" w:space="0" w:color="auto"/>
              </w:divBdr>
            </w:div>
            <w:div w:id="703796174">
              <w:marLeft w:val="0"/>
              <w:marRight w:val="0"/>
              <w:marTop w:val="0"/>
              <w:marBottom w:val="0"/>
              <w:divBdr>
                <w:top w:val="none" w:sz="0" w:space="0" w:color="auto"/>
                <w:left w:val="none" w:sz="0" w:space="0" w:color="auto"/>
                <w:bottom w:val="none" w:sz="0" w:space="0" w:color="auto"/>
                <w:right w:val="none" w:sz="0" w:space="0" w:color="auto"/>
              </w:divBdr>
            </w:div>
            <w:div w:id="1094402333">
              <w:marLeft w:val="0"/>
              <w:marRight w:val="0"/>
              <w:marTop w:val="0"/>
              <w:marBottom w:val="0"/>
              <w:divBdr>
                <w:top w:val="none" w:sz="0" w:space="0" w:color="auto"/>
                <w:left w:val="none" w:sz="0" w:space="0" w:color="auto"/>
                <w:bottom w:val="none" w:sz="0" w:space="0" w:color="auto"/>
                <w:right w:val="none" w:sz="0" w:space="0" w:color="auto"/>
              </w:divBdr>
            </w:div>
            <w:div w:id="179203169">
              <w:marLeft w:val="0"/>
              <w:marRight w:val="0"/>
              <w:marTop w:val="0"/>
              <w:marBottom w:val="0"/>
              <w:divBdr>
                <w:top w:val="none" w:sz="0" w:space="0" w:color="auto"/>
                <w:left w:val="none" w:sz="0" w:space="0" w:color="auto"/>
                <w:bottom w:val="none" w:sz="0" w:space="0" w:color="auto"/>
                <w:right w:val="none" w:sz="0" w:space="0" w:color="auto"/>
              </w:divBdr>
            </w:div>
            <w:div w:id="2131976036">
              <w:marLeft w:val="0"/>
              <w:marRight w:val="0"/>
              <w:marTop w:val="0"/>
              <w:marBottom w:val="0"/>
              <w:divBdr>
                <w:top w:val="none" w:sz="0" w:space="0" w:color="auto"/>
                <w:left w:val="none" w:sz="0" w:space="0" w:color="auto"/>
                <w:bottom w:val="none" w:sz="0" w:space="0" w:color="auto"/>
                <w:right w:val="none" w:sz="0" w:space="0" w:color="auto"/>
              </w:divBdr>
            </w:div>
            <w:div w:id="625939263">
              <w:marLeft w:val="0"/>
              <w:marRight w:val="0"/>
              <w:marTop w:val="0"/>
              <w:marBottom w:val="0"/>
              <w:divBdr>
                <w:top w:val="none" w:sz="0" w:space="0" w:color="auto"/>
                <w:left w:val="none" w:sz="0" w:space="0" w:color="auto"/>
                <w:bottom w:val="none" w:sz="0" w:space="0" w:color="auto"/>
                <w:right w:val="none" w:sz="0" w:space="0" w:color="auto"/>
              </w:divBdr>
            </w:div>
            <w:div w:id="1668362049">
              <w:marLeft w:val="0"/>
              <w:marRight w:val="0"/>
              <w:marTop w:val="0"/>
              <w:marBottom w:val="0"/>
              <w:divBdr>
                <w:top w:val="none" w:sz="0" w:space="0" w:color="auto"/>
                <w:left w:val="none" w:sz="0" w:space="0" w:color="auto"/>
                <w:bottom w:val="none" w:sz="0" w:space="0" w:color="auto"/>
                <w:right w:val="none" w:sz="0" w:space="0" w:color="auto"/>
              </w:divBdr>
            </w:div>
            <w:div w:id="1683894917">
              <w:marLeft w:val="0"/>
              <w:marRight w:val="0"/>
              <w:marTop w:val="0"/>
              <w:marBottom w:val="0"/>
              <w:divBdr>
                <w:top w:val="none" w:sz="0" w:space="0" w:color="auto"/>
                <w:left w:val="none" w:sz="0" w:space="0" w:color="auto"/>
                <w:bottom w:val="none" w:sz="0" w:space="0" w:color="auto"/>
                <w:right w:val="none" w:sz="0" w:space="0" w:color="auto"/>
              </w:divBdr>
            </w:div>
            <w:div w:id="690031852">
              <w:marLeft w:val="0"/>
              <w:marRight w:val="0"/>
              <w:marTop w:val="0"/>
              <w:marBottom w:val="0"/>
              <w:divBdr>
                <w:top w:val="none" w:sz="0" w:space="0" w:color="auto"/>
                <w:left w:val="none" w:sz="0" w:space="0" w:color="auto"/>
                <w:bottom w:val="none" w:sz="0" w:space="0" w:color="auto"/>
                <w:right w:val="none" w:sz="0" w:space="0" w:color="auto"/>
              </w:divBdr>
            </w:div>
            <w:div w:id="1414156591">
              <w:marLeft w:val="0"/>
              <w:marRight w:val="0"/>
              <w:marTop w:val="0"/>
              <w:marBottom w:val="0"/>
              <w:divBdr>
                <w:top w:val="none" w:sz="0" w:space="0" w:color="auto"/>
                <w:left w:val="none" w:sz="0" w:space="0" w:color="auto"/>
                <w:bottom w:val="none" w:sz="0" w:space="0" w:color="auto"/>
                <w:right w:val="none" w:sz="0" w:space="0" w:color="auto"/>
              </w:divBdr>
            </w:div>
            <w:div w:id="377633858">
              <w:marLeft w:val="0"/>
              <w:marRight w:val="0"/>
              <w:marTop w:val="0"/>
              <w:marBottom w:val="0"/>
              <w:divBdr>
                <w:top w:val="none" w:sz="0" w:space="0" w:color="auto"/>
                <w:left w:val="none" w:sz="0" w:space="0" w:color="auto"/>
                <w:bottom w:val="none" w:sz="0" w:space="0" w:color="auto"/>
                <w:right w:val="none" w:sz="0" w:space="0" w:color="auto"/>
              </w:divBdr>
            </w:div>
            <w:div w:id="1485317894">
              <w:marLeft w:val="0"/>
              <w:marRight w:val="0"/>
              <w:marTop w:val="0"/>
              <w:marBottom w:val="0"/>
              <w:divBdr>
                <w:top w:val="none" w:sz="0" w:space="0" w:color="auto"/>
                <w:left w:val="none" w:sz="0" w:space="0" w:color="auto"/>
                <w:bottom w:val="none" w:sz="0" w:space="0" w:color="auto"/>
                <w:right w:val="none" w:sz="0" w:space="0" w:color="auto"/>
              </w:divBdr>
            </w:div>
            <w:div w:id="466631350">
              <w:marLeft w:val="0"/>
              <w:marRight w:val="0"/>
              <w:marTop w:val="0"/>
              <w:marBottom w:val="0"/>
              <w:divBdr>
                <w:top w:val="none" w:sz="0" w:space="0" w:color="auto"/>
                <w:left w:val="none" w:sz="0" w:space="0" w:color="auto"/>
                <w:bottom w:val="none" w:sz="0" w:space="0" w:color="auto"/>
                <w:right w:val="none" w:sz="0" w:space="0" w:color="auto"/>
              </w:divBdr>
            </w:div>
            <w:div w:id="1965691467">
              <w:marLeft w:val="0"/>
              <w:marRight w:val="0"/>
              <w:marTop w:val="0"/>
              <w:marBottom w:val="0"/>
              <w:divBdr>
                <w:top w:val="none" w:sz="0" w:space="0" w:color="auto"/>
                <w:left w:val="none" w:sz="0" w:space="0" w:color="auto"/>
                <w:bottom w:val="none" w:sz="0" w:space="0" w:color="auto"/>
                <w:right w:val="none" w:sz="0" w:space="0" w:color="auto"/>
              </w:divBdr>
            </w:div>
            <w:div w:id="1131290344">
              <w:marLeft w:val="0"/>
              <w:marRight w:val="0"/>
              <w:marTop w:val="0"/>
              <w:marBottom w:val="0"/>
              <w:divBdr>
                <w:top w:val="none" w:sz="0" w:space="0" w:color="auto"/>
                <w:left w:val="none" w:sz="0" w:space="0" w:color="auto"/>
                <w:bottom w:val="none" w:sz="0" w:space="0" w:color="auto"/>
                <w:right w:val="none" w:sz="0" w:space="0" w:color="auto"/>
              </w:divBdr>
            </w:div>
            <w:div w:id="1309869526">
              <w:marLeft w:val="0"/>
              <w:marRight w:val="0"/>
              <w:marTop w:val="0"/>
              <w:marBottom w:val="0"/>
              <w:divBdr>
                <w:top w:val="none" w:sz="0" w:space="0" w:color="auto"/>
                <w:left w:val="none" w:sz="0" w:space="0" w:color="auto"/>
                <w:bottom w:val="none" w:sz="0" w:space="0" w:color="auto"/>
                <w:right w:val="none" w:sz="0" w:space="0" w:color="auto"/>
              </w:divBdr>
            </w:div>
            <w:div w:id="2040354574">
              <w:marLeft w:val="0"/>
              <w:marRight w:val="0"/>
              <w:marTop w:val="0"/>
              <w:marBottom w:val="0"/>
              <w:divBdr>
                <w:top w:val="none" w:sz="0" w:space="0" w:color="auto"/>
                <w:left w:val="none" w:sz="0" w:space="0" w:color="auto"/>
                <w:bottom w:val="none" w:sz="0" w:space="0" w:color="auto"/>
                <w:right w:val="none" w:sz="0" w:space="0" w:color="auto"/>
              </w:divBdr>
            </w:div>
            <w:div w:id="1359769933">
              <w:marLeft w:val="0"/>
              <w:marRight w:val="0"/>
              <w:marTop w:val="0"/>
              <w:marBottom w:val="0"/>
              <w:divBdr>
                <w:top w:val="none" w:sz="0" w:space="0" w:color="auto"/>
                <w:left w:val="none" w:sz="0" w:space="0" w:color="auto"/>
                <w:bottom w:val="none" w:sz="0" w:space="0" w:color="auto"/>
                <w:right w:val="none" w:sz="0" w:space="0" w:color="auto"/>
              </w:divBdr>
            </w:div>
            <w:div w:id="1033118213">
              <w:marLeft w:val="0"/>
              <w:marRight w:val="0"/>
              <w:marTop w:val="0"/>
              <w:marBottom w:val="0"/>
              <w:divBdr>
                <w:top w:val="none" w:sz="0" w:space="0" w:color="auto"/>
                <w:left w:val="none" w:sz="0" w:space="0" w:color="auto"/>
                <w:bottom w:val="none" w:sz="0" w:space="0" w:color="auto"/>
                <w:right w:val="none" w:sz="0" w:space="0" w:color="auto"/>
              </w:divBdr>
            </w:div>
            <w:div w:id="694113151">
              <w:marLeft w:val="0"/>
              <w:marRight w:val="0"/>
              <w:marTop w:val="0"/>
              <w:marBottom w:val="0"/>
              <w:divBdr>
                <w:top w:val="none" w:sz="0" w:space="0" w:color="auto"/>
                <w:left w:val="none" w:sz="0" w:space="0" w:color="auto"/>
                <w:bottom w:val="none" w:sz="0" w:space="0" w:color="auto"/>
                <w:right w:val="none" w:sz="0" w:space="0" w:color="auto"/>
              </w:divBdr>
            </w:div>
            <w:div w:id="1283419354">
              <w:marLeft w:val="0"/>
              <w:marRight w:val="0"/>
              <w:marTop w:val="0"/>
              <w:marBottom w:val="0"/>
              <w:divBdr>
                <w:top w:val="none" w:sz="0" w:space="0" w:color="auto"/>
                <w:left w:val="none" w:sz="0" w:space="0" w:color="auto"/>
                <w:bottom w:val="none" w:sz="0" w:space="0" w:color="auto"/>
                <w:right w:val="none" w:sz="0" w:space="0" w:color="auto"/>
              </w:divBdr>
            </w:div>
            <w:div w:id="115025146">
              <w:marLeft w:val="0"/>
              <w:marRight w:val="0"/>
              <w:marTop w:val="0"/>
              <w:marBottom w:val="0"/>
              <w:divBdr>
                <w:top w:val="none" w:sz="0" w:space="0" w:color="auto"/>
                <w:left w:val="none" w:sz="0" w:space="0" w:color="auto"/>
                <w:bottom w:val="none" w:sz="0" w:space="0" w:color="auto"/>
                <w:right w:val="none" w:sz="0" w:space="0" w:color="auto"/>
              </w:divBdr>
            </w:div>
            <w:div w:id="536891778">
              <w:marLeft w:val="0"/>
              <w:marRight w:val="0"/>
              <w:marTop w:val="0"/>
              <w:marBottom w:val="0"/>
              <w:divBdr>
                <w:top w:val="none" w:sz="0" w:space="0" w:color="auto"/>
                <w:left w:val="none" w:sz="0" w:space="0" w:color="auto"/>
                <w:bottom w:val="none" w:sz="0" w:space="0" w:color="auto"/>
                <w:right w:val="none" w:sz="0" w:space="0" w:color="auto"/>
              </w:divBdr>
            </w:div>
            <w:div w:id="2137094352">
              <w:marLeft w:val="0"/>
              <w:marRight w:val="0"/>
              <w:marTop w:val="0"/>
              <w:marBottom w:val="0"/>
              <w:divBdr>
                <w:top w:val="none" w:sz="0" w:space="0" w:color="auto"/>
                <w:left w:val="none" w:sz="0" w:space="0" w:color="auto"/>
                <w:bottom w:val="none" w:sz="0" w:space="0" w:color="auto"/>
                <w:right w:val="none" w:sz="0" w:space="0" w:color="auto"/>
              </w:divBdr>
            </w:div>
            <w:div w:id="2104102700">
              <w:marLeft w:val="0"/>
              <w:marRight w:val="0"/>
              <w:marTop w:val="0"/>
              <w:marBottom w:val="0"/>
              <w:divBdr>
                <w:top w:val="none" w:sz="0" w:space="0" w:color="auto"/>
                <w:left w:val="none" w:sz="0" w:space="0" w:color="auto"/>
                <w:bottom w:val="none" w:sz="0" w:space="0" w:color="auto"/>
                <w:right w:val="none" w:sz="0" w:space="0" w:color="auto"/>
              </w:divBdr>
            </w:div>
            <w:div w:id="517697503">
              <w:marLeft w:val="0"/>
              <w:marRight w:val="0"/>
              <w:marTop w:val="0"/>
              <w:marBottom w:val="0"/>
              <w:divBdr>
                <w:top w:val="none" w:sz="0" w:space="0" w:color="auto"/>
                <w:left w:val="none" w:sz="0" w:space="0" w:color="auto"/>
                <w:bottom w:val="none" w:sz="0" w:space="0" w:color="auto"/>
                <w:right w:val="none" w:sz="0" w:space="0" w:color="auto"/>
              </w:divBdr>
            </w:div>
            <w:div w:id="1607302406">
              <w:marLeft w:val="0"/>
              <w:marRight w:val="0"/>
              <w:marTop w:val="0"/>
              <w:marBottom w:val="0"/>
              <w:divBdr>
                <w:top w:val="none" w:sz="0" w:space="0" w:color="auto"/>
                <w:left w:val="none" w:sz="0" w:space="0" w:color="auto"/>
                <w:bottom w:val="none" w:sz="0" w:space="0" w:color="auto"/>
                <w:right w:val="none" w:sz="0" w:space="0" w:color="auto"/>
              </w:divBdr>
            </w:div>
            <w:div w:id="142549471">
              <w:marLeft w:val="0"/>
              <w:marRight w:val="0"/>
              <w:marTop w:val="0"/>
              <w:marBottom w:val="0"/>
              <w:divBdr>
                <w:top w:val="none" w:sz="0" w:space="0" w:color="auto"/>
                <w:left w:val="none" w:sz="0" w:space="0" w:color="auto"/>
                <w:bottom w:val="none" w:sz="0" w:space="0" w:color="auto"/>
                <w:right w:val="none" w:sz="0" w:space="0" w:color="auto"/>
              </w:divBdr>
            </w:div>
            <w:div w:id="22826576">
              <w:marLeft w:val="0"/>
              <w:marRight w:val="0"/>
              <w:marTop w:val="0"/>
              <w:marBottom w:val="0"/>
              <w:divBdr>
                <w:top w:val="none" w:sz="0" w:space="0" w:color="auto"/>
                <w:left w:val="none" w:sz="0" w:space="0" w:color="auto"/>
                <w:bottom w:val="none" w:sz="0" w:space="0" w:color="auto"/>
                <w:right w:val="none" w:sz="0" w:space="0" w:color="auto"/>
              </w:divBdr>
            </w:div>
            <w:div w:id="1650550359">
              <w:marLeft w:val="0"/>
              <w:marRight w:val="0"/>
              <w:marTop w:val="0"/>
              <w:marBottom w:val="0"/>
              <w:divBdr>
                <w:top w:val="none" w:sz="0" w:space="0" w:color="auto"/>
                <w:left w:val="none" w:sz="0" w:space="0" w:color="auto"/>
                <w:bottom w:val="none" w:sz="0" w:space="0" w:color="auto"/>
                <w:right w:val="none" w:sz="0" w:space="0" w:color="auto"/>
              </w:divBdr>
            </w:div>
            <w:div w:id="1249266202">
              <w:marLeft w:val="0"/>
              <w:marRight w:val="0"/>
              <w:marTop w:val="0"/>
              <w:marBottom w:val="0"/>
              <w:divBdr>
                <w:top w:val="none" w:sz="0" w:space="0" w:color="auto"/>
                <w:left w:val="none" w:sz="0" w:space="0" w:color="auto"/>
                <w:bottom w:val="none" w:sz="0" w:space="0" w:color="auto"/>
                <w:right w:val="none" w:sz="0" w:space="0" w:color="auto"/>
              </w:divBdr>
            </w:div>
            <w:div w:id="1677806407">
              <w:marLeft w:val="0"/>
              <w:marRight w:val="0"/>
              <w:marTop w:val="0"/>
              <w:marBottom w:val="0"/>
              <w:divBdr>
                <w:top w:val="none" w:sz="0" w:space="0" w:color="auto"/>
                <w:left w:val="none" w:sz="0" w:space="0" w:color="auto"/>
                <w:bottom w:val="none" w:sz="0" w:space="0" w:color="auto"/>
                <w:right w:val="none" w:sz="0" w:space="0" w:color="auto"/>
              </w:divBdr>
            </w:div>
            <w:div w:id="1921601495">
              <w:marLeft w:val="0"/>
              <w:marRight w:val="0"/>
              <w:marTop w:val="0"/>
              <w:marBottom w:val="0"/>
              <w:divBdr>
                <w:top w:val="none" w:sz="0" w:space="0" w:color="auto"/>
                <w:left w:val="none" w:sz="0" w:space="0" w:color="auto"/>
                <w:bottom w:val="none" w:sz="0" w:space="0" w:color="auto"/>
                <w:right w:val="none" w:sz="0" w:space="0" w:color="auto"/>
              </w:divBdr>
            </w:div>
            <w:div w:id="9374823">
              <w:marLeft w:val="0"/>
              <w:marRight w:val="0"/>
              <w:marTop w:val="0"/>
              <w:marBottom w:val="0"/>
              <w:divBdr>
                <w:top w:val="none" w:sz="0" w:space="0" w:color="auto"/>
                <w:left w:val="none" w:sz="0" w:space="0" w:color="auto"/>
                <w:bottom w:val="none" w:sz="0" w:space="0" w:color="auto"/>
                <w:right w:val="none" w:sz="0" w:space="0" w:color="auto"/>
              </w:divBdr>
            </w:div>
            <w:div w:id="1597518150">
              <w:marLeft w:val="0"/>
              <w:marRight w:val="0"/>
              <w:marTop w:val="0"/>
              <w:marBottom w:val="0"/>
              <w:divBdr>
                <w:top w:val="none" w:sz="0" w:space="0" w:color="auto"/>
                <w:left w:val="none" w:sz="0" w:space="0" w:color="auto"/>
                <w:bottom w:val="none" w:sz="0" w:space="0" w:color="auto"/>
                <w:right w:val="none" w:sz="0" w:space="0" w:color="auto"/>
              </w:divBdr>
            </w:div>
            <w:div w:id="1539080025">
              <w:marLeft w:val="0"/>
              <w:marRight w:val="0"/>
              <w:marTop w:val="0"/>
              <w:marBottom w:val="0"/>
              <w:divBdr>
                <w:top w:val="none" w:sz="0" w:space="0" w:color="auto"/>
                <w:left w:val="none" w:sz="0" w:space="0" w:color="auto"/>
                <w:bottom w:val="none" w:sz="0" w:space="0" w:color="auto"/>
                <w:right w:val="none" w:sz="0" w:space="0" w:color="auto"/>
              </w:divBdr>
            </w:div>
            <w:div w:id="503857820">
              <w:marLeft w:val="0"/>
              <w:marRight w:val="0"/>
              <w:marTop w:val="0"/>
              <w:marBottom w:val="0"/>
              <w:divBdr>
                <w:top w:val="none" w:sz="0" w:space="0" w:color="auto"/>
                <w:left w:val="none" w:sz="0" w:space="0" w:color="auto"/>
                <w:bottom w:val="none" w:sz="0" w:space="0" w:color="auto"/>
                <w:right w:val="none" w:sz="0" w:space="0" w:color="auto"/>
              </w:divBdr>
            </w:div>
            <w:div w:id="1730610913">
              <w:marLeft w:val="0"/>
              <w:marRight w:val="0"/>
              <w:marTop w:val="0"/>
              <w:marBottom w:val="0"/>
              <w:divBdr>
                <w:top w:val="none" w:sz="0" w:space="0" w:color="auto"/>
                <w:left w:val="none" w:sz="0" w:space="0" w:color="auto"/>
                <w:bottom w:val="none" w:sz="0" w:space="0" w:color="auto"/>
                <w:right w:val="none" w:sz="0" w:space="0" w:color="auto"/>
              </w:divBdr>
            </w:div>
            <w:div w:id="1755935335">
              <w:marLeft w:val="0"/>
              <w:marRight w:val="0"/>
              <w:marTop w:val="0"/>
              <w:marBottom w:val="0"/>
              <w:divBdr>
                <w:top w:val="none" w:sz="0" w:space="0" w:color="auto"/>
                <w:left w:val="none" w:sz="0" w:space="0" w:color="auto"/>
                <w:bottom w:val="none" w:sz="0" w:space="0" w:color="auto"/>
                <w:right w:val="none" w:sz="0" w:space="0" w:color="auto"/>
              </w:divBdr>
            </w:div>
            <w:div w:id="297803962">
              <w:marLeft w:val="0"/>
              <w:marRight w:val="0"/>
              <w:marTop w:val="0"/>
              <w:marBottom w:val="0"/>
              <w:divBdr>
                <w:top w:val="none" w:sz="0" w:space="0" w:color="auto"/>
                <w:left w:val="none" w:sz="0" w:space="0" w:color="auto"/>
                <w:bottom w:val="none" w:sz="0" w:space="0" w:color="auto"/>
                <w:right w:val="none" w:sz="0" w:space="0" w:color="auto"/>
              </w:divBdr>
            </w:div>
            <w:div w:id="334724657">
              <w:marLeft w:val="0"/>
              <w:marRight w:val="0"/>
              <w:marTop w:val="0"/>
              <w:marBottom w:val="0"/>
              <w:divBdr>
                <w:top w:val="none" w:sz="0" w:space="0" w:color="auto"/>
                <w:left w:val="none" w:sz="0" w:space="0" w:color="auto"/>
                <w:bottom w:val="none" w:sz="0" w:space="0" w:color="auto"/>
                <w:right w:val="none" w:sz="0" w:space="0" w:color="auto"/>
              </w:divBdr>
            </w:div>
            <w:div w:id="1233194330">
              <w:marLeft w:val="0"/>
              <w:marRight w:val="0"/>
              <w:marTop w:val="0"/>
              <w:marBottom w:val="0"/>
              <w:divBdr>
                <w:top w:val="none" w:sz="0" w:space="0" w:color="auto"/>
                <w:left w:val="none" w:sz="0" w:space="0" w:color="auto"/>
                <w:bottom w:val="none" w:sz="0" w:space="0" w:color="auto"/>
                <w:right w:val="none" w:sz="0" w:space="0" w:color="auto"/>
              </w:divBdr>
            </w:div>
            <w:div w:id="1335573417">
              <w:marLeft w:val="0"/>
              <w:marRight w:val="0"/>
              <w:marTop w:val="0"/>
              <w:marBottom w:val="0"/>
              <w:divBdr>
                <w:top w:val="none" w:sz="0" w:space="0" w:color="auto"/>
                <w:left w:val="none" w:sz="0" w:space="0" w:color="auto"/>
                <w:bottom w:val="none" w:sz="0" w:space="0" w:color="auto"/>
                <w:right w:val="none" w:sz="0" w:space="0" w:color="auto"/>
              </w:divBdr>
            </w:div>
            <w:div w:id="1838230957">
              <w:marLeft w:val="0"/>
              <w:marRight w:val="0"/>
              <w:marTop w:val="0"/>
              <w:marBottom w:val="0"/>
              <w:divBdr>
                <w:top w:val="none" w:sz="0" w:space="0" w:color="auto"/>
                <w:left w:val="none" w:sz="0" w:space="0" w:color="auto"/>
                <w:bottom w:val="none" w:sz="0" w:space="0" w:color="auto"/>
                <w:right w:val="none" w:sz="0" w:space="0" w:color="auto"/>
              </w:divBdr>
            </w:div>
            <w:div w:id="1286544162">
              <w:marLeft w:val="0"/>
              <w:marRight w:val="0"/>
              <w:marTop w:val="0"/>
              <w:marBottom w:val="0"/>
              <w:divBdr>
                <w:top w:val="none" w:sz="0" w:space="0" w:color="auto"/>
                <w:left w:val="none" w:sz="0" w:space="0" w:color="auto"/>
                <w:bottom w:val="none" w:sz="0" w:space="0" w:color="auto"/>
                <w:right w:val="none" w:sz="0" w:space="0" w:color="auto"/>
              </w:divBdr>
            </w:div>
            <w:div w:id="1689788490">
              <w:marLeft w:val="0"/>
              <w:marRight w:val="0"/>
              <w:marTop w:val="0"/>
              <w:marBottom w:val="0"/>
              <w:divBdr>
                <w:top w:val="none" w:sz="0" w:space="0" w:color="auto"/>
                <w:left w:val="none" w:sz="0" w:space="0" w:color="auto"/>
                <w:bottom w:val="none" w:sz="0" w:space="0" w:color="auto"/>
                <w:right w:val="none" w:sz="0" w:space="0" w:color="auto"/>
              </w:divBdr>
            </w:div>
            <w:div w:id="945886698">
              <w:marLeft w:val="0"/>
              <w:marRight w:val="0"/>
              <w:marTop w:val="0"/>
              <w:marBottom w:val="0"/>
              <w:divBdr>
                <w:top w:val="none" w:sz="0" w:space="0" w:color="auto"/>
                <w:left w:val="none" w:sz="0" w:space="0" w:color="auto"/>
                <w:bottom w:val="none" w:sz="0" w:space="0" w:color="auto"/>
                <w:right w:val="none" w:sz="0" w:space="0" w:color="auto"/>
              </w:divBdr>
            </w:div>
            <w:div w:id="1242176787">
              <w:marLeft w:val="0"/>
              <w:marRight w:val="0"/>
              <w:marTop w:val="0"/>
              <w:marBottom w:val="0"/>
              <w:divBdr>
                <w:top w:val="none" w:sz="0" w:space="0" w:color="auto"/>
                <w:left w:val="none" w:sz="0" w:space="0" w:color="auto"/>
                <w:bottom w:val="none" w:sz="0" w:space="0" w:color="auto"/>
                <w:right w:val="none" w:sz="0" w:space="0" w:color="auto"/>
              </w:divBdr>
            </w:div>
            <w:div w:id="13196069">
              <w:marLeft w:val="0"/>
              <w:marRight w:val="0"/>
              <w:marTop w:val="0"/>
              <w:marBottom w:val="0"/>
              <w:divBdr>
                <w:top w:val="none" w:sz="0" w:space="0" w:color="auto"/>
                <w:left w:val="none" w:sz="0" w:space="0" w:color="auto"/>
                <w:bottom w:val="none" w:sz="0" w:space="0" w:color="auto"/>
                <w:right w:val="none" w:sz="0" w:space="0" w:color="auto"/>
              </w:divBdr>
            </w:div>
            <w:div w:id="1169905800">
              <w:marLeft w:val="0"/>
              <w:marRight w:val="0"/>
              <w:marTop w:val="0"/>
              <w:marBottom w:val="0"/>
              <w:divBdr>
                <w:top w:val="none" w:sz="0" w:space="0" w:color="auto"/>
                <w:left w:val="none" w:sz="0" w:space="0" w:color="auto"/>
                <w:bottom w:val="none" w:sz="0" w:space="0" w:color="auto"/>
                <w:right w:val="none" w:sz="0" w:space="0" w:color="auto"/>
              </w:divBdr>
            </w:div>
            <w:div w:id="2089426227">
              <w:marLeft w:val="0"/>
              <w:marRight w:val="0"/>
              <w:marTop w:val="0"/>
              <w:marBottom w:val="0"/>
              <w:divBdr>
                <w:top w:val="none" w:sz="0" w:space="0" w:color="auto"/>
                <w:left w:val="none" w:sz="0" w:space="0" w:color="auto"/>
                <w:bottom w:val="none" w:sz="0" w:space="0" w:color="auto"/>
                <w:right w:val="none" w:sz="0" w:space="0" w:color="auto"/>
              </w:divBdr>
            </w:div>
            <w:div w:id="1001085415">
              <w:marLeft w:val="0"/>
              <w:marRight w:val="0"/>
              <w:marTop w:val="0"/>
              <w:marBottom w:val="0"/>
              <w:divBdr>
                <w:top w:val="none" w:sz="0" w:space="0" w:color="auto"/>
                <w:left w:val="none" w:sz="0" w:space="0" w:color="auto"/>
                <w:bottom w:val="none" w:sz="0" w:space="0" w:color="auto"/>
                <w:right w:val="none" w:sz="0" w:space="0" w:color="auto"/>
              </w:divBdr>
            </w:div>
            <w:div w:id="157115221">
              <w:marLeft w:val="0"/>
              <w:marRight w:val="0"/>
              <w:marTop w:val="0"/>
              <w:marBottom w:val="0"/>
              <w:divBdr>
                <w:top w:val="none" w:sz="0" w:space="0" w:color="auto"/>
                <w:left w:val="none" w:sz="0" w:space="0" w:color="auto"/>
                <w:bottom w:val="none" w:sz="0" w:space="0" w:color="auto"/>
                <w:right w:val="none" w:sz="0" w:space="0" w:color="auto"/>
              </w:divBdr>
            </w:div>
            <w:div w:id="1603604663">
              <w:marLeft w:val="0"/>
              <w:marRight w:val="0"/>
              <w:marTop w:val="0"/>
              <w:marBottom w:val="0"/>
              <w:divBdr>
                <w:top w:val="none" w:sz="0" w:space="0" w:color="auto"/>
                <w:left w:val="none" w:sz="0" w:space="0" w:color="auto"/>
                <w:bottom w:val="none" w:sz="0" w:space="0" w:color="auto"/>
                <w:right w:val="none" w:sz="0" w:space="0" w:color="auto"/>
              </w:divBdr>
            </w:div>
            <w:div w:id="1353337067">
              <w:marLeft w:val="0"/>
              <w:marRight w:val="0"/>
              <w:marTop w:val="0"/>
              <w:marBottom w:val="0"/>
              <w:divBdr>
                <w:top w:val="none" w:sz="0" w:space="0" w:color="auto"/>
                <w:left w:val="none" w:sz="0" w:space="0" w:color="auto"/>
                <w:bottom w:val="none" w:sz="0" w:space="0" w:color="auto"/>
                <w:right w:val="none" w:sz="0" w:space="0" w:color="auto"/>
              </w:divBdr>
            </w:div>
            <w:div w:id="252665624">
              <w:marLeft w:val="0"/>
              <w:marRight w:val="0"/>
              <w:marTop w:val="0"/>
              <w:marBottom w:val="0"/>
              <w:divBdr>
                <w:top w:val="none" w:sz="0" w:space="0" w:color="auto"/>
                <w:left w:val="none" w:sz="0" w:space="0" w:color="auto"/>
                <w:bottom w:val="none" w:sz="0" w:space="0" w:color="auto"/>
                <w:right w:val="none" w:sz="0" w:space="0" w:color="auto"/>
              </w:divBdr>
            </w:div>
            <w:div w:id="1168592130">
              <w:marLeft w:val="0"/>
              <w:marRight w:val="0"/>
              <w:marTop w:val="0"/>
              <w:marBottom w:val="0"/>
              <w:divBdr>
                <w:top w:val="none" w:sz="0" w:space="0" w:color="auto"/>
                <w:left w:val="none" w:sz="0" w:space="0" w:color="auto"/>
                <w:bottom w:val="none" w:sz="0" w:space="0" w:color="auto"/>
                <w:right w:val="none" w:sz="0" w:space="0" w:color="auto"/>
              </w:divBdr>
            </w:div>
            <w:div w:id="1712411640">
              <w:marLeft w:val="0"/>
              <w:marRight w:val="0"/>
              <w:marTop w:val="0"/>
              <w:marBottom w:val="0"/>
              <w:divBdr>
                <w:top w:val="none" w:sz="0" w:space="0" w:color="auto"/>
                <w:left w:val="none" w:sz="0" w:space="0" w:color="auto"/>
                <w:bottom w:val="none" w:sz="0" w:space="0" w:color="auto"/>
                <w:right w:val="none" w:sz="0" w:space="0" w:color="auto"/>
              </w:divBdr>
            </w:div>
            <w:div w:id="1641886815">
              <w:marLeft w:val="0"/>
              <w:marRight w:val="0"/>
              <w:marTop w:val="0"/>
              <w:marBottom w:val="0"/>
              <w:divBdr>
                <w:top w:val="none" w:sz="0" w:space="0" w:color="auto"/>
                <w:left w:val="none" w:sz="0" w:space="0" w:color="auto"/>
                <w:bottom w:val="none" w:sz="0" w:space="0" w:color="auto"/>
                <w:right w:val="none" w:sz="0" w:space="0" w:color="auto"/>
              </w:divBdr>
            </w:div>
            <w:div w:id="929434361">
              <w:marLeft w:val="0"/>
              <w:marRight w:val="0"/>
              <w:marTop w:val="0"/>
              <w:marBottom w:val="0"/>
              <w:divBdr>
                <w:top w:val="none" w:sz="0" w:space="0" w:color="auto"/>
                <w:left w:val="none" w:sz="0" w:space="0" w:color="auto"/>
                <w:bottom w:val="none" w:sz="0" w:space="0" w:color="auto"/>
                <w:right w:val="none" w:sz="0" w:space="0" w:color="auto"/>
              </w:divBdr>
            </w:div>
            <w:div w:id="2084638298">
              <w:marLeft w:val="0"/>
              <w:marRight w:val="0"/>
              <w:marTop w:val="0"/>
              <w:marBottom w:val="0"/>
              <w:divBdr>
                <w:top w:val="none" w:sz="0" w:space="0" w:color="auto"/>
                <w:left w:val="none" w:sz="0" w:space="0" w:color="auto"/>
                <w:bottom w:val="none" w:sz="0" w:space="0" w:color="auto"/>
                <w:right w:val="none" w:sz="0" w:space="0" w:color="auto"/>
              </w:divBdr>
            </w:div>
            <w:div w:id="258219717">
              <w:marLeft w:val="0"/>
              <w:marRight w:val="0"/>
              <w:marTop w:val="0"/>
              <w:marBottom w:val="0"/>
              <w:divBdr>
                <w:top w:val="none" w:sz="0" w:space="0" w:color="auto"/>
                <w:left w:val="none" w:sz="0" w:space="0" w:color="auto"/>
                <w:bottom w:val="none" w:sz="0" w:space="0" w:color="auto"/>
                <w:right w:val="none" w:sz="0" w:space="0" w:color="auto"/>
              </w:divBdr>
            </w:div>
            <w:div w:id="49959879">
              <w:marLeft w:val="0"/>
              <w:marRight w:val="0"/>
              <w:marTop w:val="0"/>
              <w:marBottom w:val="0"/>
              <w:divBdr>
                <w:top w:val="none" w:sz="0" w:space="0" w:color="auto"/>
                <w:left w:val="none" w:sz="0" w:space="0" w:color="auto"/>
                <w:bottom w:val="none" w:sz="0" w:space="0" w:color="auto"/>
                <w:right w:val="none" w:sz="0" w:space="0" w:color="auto"/>
              </w:divBdr>
            </w:div>
            <w:div w:id="428044772">
              <w:marLeft w:val="0"/>
              <w:marRight w:val="0"/>
              <w:marTop w:val="0"/>
              <w:marBottom w:val="0"/>
              <w:divBdr>
                <w:top w:val="none" w:sz="0" w:space="0" w:color="auto"/>
                <w:left w:val="none" w:sz="0" w:space="0" w:color="auto"/>
                <w:bottom w:val="none" w:sz="0" w:space="0" w:color="auto"/>
                <w:right w:val="none" w:sz="0" w:space="0" w:color="auto"/>
              </w:divBdr>
            </w:div>
            <w:div w:id="1879471040">
              <w:marLeft w:val="0"/>
              <w:marRight w:val="0"/>
              <w:marTop w:val="0"/>
              <w:marBottom w:val="0"/>
              <w:divBdr>
                <w:top w:val="none" w:sz="0" w:space="0" w:color="auto"/>
                <w:left w:val="none" w:sz="0" w:space="0" w:color="auto"/>
                <w:bottom w:val="none" w:sz="0" w:space="0" w:color="auto"/>
                <w:right w:val="none" w:sz="0" w:space="0" w:color="auto"/>
              </w:divBdr>
            </w:div>
            <w:div w:id="1210845285">
              <w:marLeft w:val="0"/>
              <w:marRight w:val="0"/>
              <w:marTop w:val="0"/>
              <w:marBottom w:val="0"/>
              <w:divBdr>
                <w:top w:val="none" w:sz="0" w:space="0" w:color="auto"/>
                <w:left w:val="none" w:sz="0" w:space="0" w:color="auto"/>
                <w:bottom w:val="none" w:sz="0" w:space="0" w:color="auto"/>
                <w:right w:val="none" w:sz="0" w:space="0" w:color="auto"/>
              </w:divBdr>
            </w:div>
            <w:div w:id="471796363">
              <w:marLeft w:val="0"/>
              <w:marRight w:val="0"/>
              <w:marTop w:val="0"/>
              <w:marBottom w:val="0"/>
              <w:divBdr>
                <w:top w:val="none" w:sz="0" w:space="0" w:color="auto"/>
                <w:left w:val="none" w:sz="0" w:space="0" w:color="auto"/>
                <w:bottom w:val="none" w:sz="0" w:space="0" w:color="auto"/>
                <w:right w:val="none" w:sz="0" w:space="0" w:color="auto"/>
              </w:divBdr>
            </w:div>
            <w:div w:id="297077115">
              <w:marLeft w:val="0"/>
              <w:marRight w:val="0"/>
              <w:marTop w:val="0"/>
              <w:marBottom w:val="0"/>
              <w:divBdr>
                <w:top w:val="none" w:sz="0" w:space="0" w:color="auto"/>
                <w:left w:val="none" w:sz="0" w:space="0" w:color="auto"/>
                <w:bottom w:val="none" w:sz="0" w:space="0" w:color="auto"/>
                <w:right w:val="none" w:sz="0" w:space="0" w:color="auto"/>
              </w:divBdr>
            </w:div>
            <w:div w:id="1132360450">
              <w:marLeft w:val="0"/>
              <w:marRight w:val="0"/>
              <w:marTop w:val="0"/>
              <w:marBottom w:val="0"/>
              <w:divBdr>
                <w:top w:val="none" w:sz="0" w:space="0" w:color="auto"/>
                <w:left w:val="none" w:sz="0" w:space="0" w:color="auto"/>
                <w:bottom w:val="none" w:sz="0" w:space="0" w:color="auto"/>
                <w:right w:val="none" w:sz="0" w:space="0" w:color="auto"/>
              </w:divBdr>
            </w:div>
            <w:div w:id="1267035334">
              <w:marLeft w:val="0"/>
              <w:marRight w:val="0"/>
              <w:marTop w:val="0"/>
              <w:marBottom w:val="0"/>
              <w:divBdr>
                <w:top w:val="none" w:sz="0" w:space="0" w:color="auto"/>
                <w:left w:val="none" w:sz="0" w:space="0" w:color="auto"/>
                <w:bottom w:val="none" w:sz="0" w:space="0" w:color="auto"/>
                <w:right w:val="none" w:sz="0" w:space="0" w:color="auto"/>
              </w:divBdr>
            </w:div>
            <w:div w:id="34815085">
              <w:marLeft w:val="0"/>
              <w:marRight w:val="0"/>
              <w:marTop w:val="0"/>
              <w:marBottom w:val="0"/>
              <w:divBdr>
                <w:top w:val="none" w:sz="0" w:space="0" w:color="auto"/>
                <w:left w:val="none" w:sz="0" w:space="0" w:color="auto"/>
                <w:bottom w:val="none" w:sz="0" w:space="0" w:color="auto"/>
                <w:right w:val="none" w:sz="0" w:space="0" w:color="auto"/>
              </w:divBdr>
            </w:div>
            <w:div w:id="1029186738">
              <w:marLeft w:val="0"/>
              <w:marRight w:val="0"/>
              <w:marTop w:val="0"/>
              <w:marBottom w:val="0"/>
              <w:divBdr>
                <w:top w:val="none" w:sz="0" w:space="0" w:color="auto"/>
                <w:left w:val="none" w:sz="0" w:space="0" w:color="auto"/>
                <w:bottom w:val="none" w:sz="0" w:space="0" w:color="auto"/>
                <w:right w:val="none" w:sz="0" w:space="0" w:color="auto"/>
              </w:divBdr>
            </w:div>
            <w:div w:id="1159420292">
              <w:marLeft w:val="0"/>
              <w:marRight w:val="0"/>
              <w:marTop w:val="0"/>
              <w:marBottom w:val="0"/>
              <w:divBdr>
                <w:top w:val="none" w:sz="0" w:space="0" w:color="auto"/>
                <w:left w:val="none" w:sz="0" w:space="0" w:color="auto"/>
                <w:bottom w:val="none" w:sz="0" w:space="0" w:color="auto"/>
                <w:right w:val="none" w:sz="0" w:space="0" w:color="auto"/>
              </w:divBdr>
            </w:div>
            <w:div w:id="1042244736">
              <w:marLeft w:val="0"/>
              <w:marRight w:val="0"/>
              <w:marTop w:val="0"/>
              <w:marBottom w:val="0"/>
              <w:divBdr>
                <w:top w:val="none" w:sz="0" w:space="0" w:color="auto"/>
                <w:left w:val="none" w:sz="0" w:space="0" w:color="auto"/>
                <w:bottom w:val="none" w:sz="0" w:space="0" w:color="auto"/>
                <w:right w:val="none" w:sz="0" w:space="0" w:color="auto"/>
              </w:divBdr>
            </w:div>
            <w:div w:id="557589125">
              <w:marLeft w:val="0"/>
              <w:marRight w:val="0"/>
              <w:marTop w:val="0"/>
              <w:marBottom w:val="0"/>
              <w:divBdr>
                <w:top w:val="none" w:sz="0" w:space="0" w:color="auto"/>
                <w:left w:val="none" w:sz="0" w:space="0" w:color="auto"/>
                <w:bottom w:val="none" w:sz="0" w:space="0" w:color="auto"/>
                <w:right w:val="none" w:sz="0" w:space="0" w:color="auto"/>
              </w:divBdr>
            </w:div>
            <w:div w:id="1621456744">
              <w:marLeft w:val="0"/>
              <w:marRight w:val="0"/>
              <w:marTop w:val="0"/>
              <w:marBottom w:val="0"/>
              <w:divBdr>
                <w:top w:val="none" w:sz="0" w:space="0" w:color="auto"/>
                <w:left w:val="none" w:sz="0" w:space="0" w:color="auto"/>
                <w:bottom w:val="none" w:sz="0" w:space="0" w:color="auto"/>
                <w:right w:val="none" w:sz="0" w:space="0" w:color="auto"/>
              </w:divBdr>
            </w:div>
            <w:div w:id="236671708">
              <w:marLeft w:val="0"/>
              <w:marRight w:val="0"/>
              <w:marTop w:val="0"/>
              <w:marBottom w:val="0"/>
              <w:divBdr>
                <w:top w:val="none" w:sz="0" w:space="0" w:color="auto"/>
                <w:left w:val="none" w:sz="0" w:space="0" w:color="auto"/>
                <w:bottom w:val="none" w:sz="0" w:space="0" w:color="auto"/>
                <w:right w:val="none" w:sz="0" w:space="0" w:color="auto"/>
              </w:divBdr>
            </w:div>
            <w:div w:id="1392801913">
              <w:marLeft w:val="0"/>
              <w:marRight w:val="0"/>
              <w:marTop w:val="0"/>
              <w:marBottom w:val="0"/>
              <w:divBdr>
                <w:top w:val="none" w:sz="0" w:space="0" w:color="auto"/>
                <w:left w:val="none" w:sz="0" w:space="0" w:color="auto"/>
                <w:bottom w:val="none" w:sz="0" w:space="0" w:color="auto"/>
                <w:right w:val="none" w:sz="0" w:space="0" w:color="auto"/>
              </w:divBdr>
            </w:div>
            <w:div w:id="1423987320">
              <w:marLeft w:val="0"/>
              <w:marRight w:val="0"/>
              <w:marTop w:val="0"/>
              <w:marBottom w:val="0"/>
              <w:divBdr>
                <w:top w:val="none" w:sz="0" w:space="0" w:color="auto"/>
                <w:left w:val="none" w:sz="0" w:space="0" w:color="auto"/>
                <w:bottom w:val="none" w:sz="0" w:space="0" w:color="auto"/>
                <w:right w:val="none" w:sz="0" w:space="0" w:color="auto"/>
              </w:divBdr>
            </w:div>
            <w:div w:id="2033262548">
              <w:marLeft w:val="0"/>
              <w:marRight w:val="0"/>
              <w:marTop w:val="0"/>
              <w:marBottom w:val="0"/>
              <w:divBdr>
                <w:top w:val="none" w:sz="0" w:space="0" w:color="auto"/>
                <w:left w:val="none" w:sz="0" w:space="0" w:color="auto"/>
                <w:bottom w:val="none" w:sz="0" w:space="0" w:color="auto"/>
                <w:right w:val="none" w:sz="0" w:space="0" w:color="auto"/>
              </w:divBdr>
            </w:div>
            <w:div w:id="308289277">
              <w:marLeft w:val="0"/>
              <w:marRight w:val="0"/>
              <w:marTop w:val="0"/>
              <w:marBottom w:val="0"/>
              <w:divBdr>
                <w:top w:val="none" w:sz="0" w:space="0" w:color="auto"/>
                <w:left w:val="none" w:sz="0" w:space="0" w:color="auto"/>
                <w:bottom w:val="none" w:sz="0" w:space="0" w:color="auto"/>
                <w:right w:val="none" w:sz="0" w:space="0" w:color="auto"/>
              </w:divBdr>
            </w:div>
            <w:div w:id="1796558321">
              <w:marLeft w:val="0"/>
              <w:marRight w:val="0"/>
              <w:marTop w:val="0"/>
              <w:marBottom w:val="0"/>
              <w:divBdr>
                <w:top w:val="none" w:sz="0" w:space="0" w:color="auto"/>
                <w:left w:val="none" w:sz="0" w:space="0" w:color="auto"/>
                <w:bottom w:val="none" w:sz="0" w:space="0" w:color="auto"/>
                <w:right w:val="none" w:sz="0" w:space="0" w:color="auto"/>
              </w:divBdr>
            </w:div>
            <w:div w:id="848644206">
              <w:marLeft w:val="0"/>
              <w:marRight w:val="0"/>
              <w:marTop w:val="0"/>
              <w:marBottom w:val="0"/>
              <w:divBdr>
                <w:top w:val="none" w:sz="0" w:space="0" w:color="auto"/>
                <w:left w:val="none" w:sz="0" w:space="0" w:color="auto"/>
                <w:bottom w:val="none" w:sz="0" w:space="0" w:color="auto"/>
                <w:right w:val="none" w:sz="0" w:space="0" w:color="auto"/>
              </w:divBdr>
            </w:div>
            <w:div w:id="904141414">
              <w:marLeft w:val="0"/>
              <w:marRight w:val="0"/>
              <w:marTop w:val="0"/>
              <w:marBottom w:val="0"/>
              <w:divBdr>
                <w:top w:val="none" w:sz="0" w:space="0" w:color="auto"/>
                <w:left w:val="none" w:sz="0" w:space="0" w:color="auto"/>
                <w:bottom w:val="none" w:sz="0" w:space="0" w:color="auto"/>
                <w:right w:val="none" w:sz="0" w:space="0" w:color="auto"/>
              </w:divBdr>
            </w:div>
            <w:div w:id="1562790527">
              <w:marLeft w:val="0"/>
              <w:marRight w:val="0"/>
              <w:marTop w:val="0"/>
              <w:marBottom w:val="0"/>
              <w:divBdr>
                <w:top w:val="none" w:sz="0" w:space="0" w:color="auto"/>
                <w:left w:val="none" w:sz="0" w:space="0" w:color="auto"/>
                <w:bottom w:val="none" w:sz="0" w:space="0" w:color="auto"/>
                <w:right w:val="none" w:sz="0" w:space="0" w:color="auto"/>
              </w:divBdr>
            </w:div>
            <w:div w:id="263996405">
              <w:marLeft w:val="0"/>
              <w:marRight w:val="0"/>
              <w:marTop w:val="0"/>
              <w:marBottom w:val="0"/>
              <w:divBdr>
                <w:top w:val="none" w:sz="0" w:space="0" w:color="auto"/>
                <w:left w:val="none" w:sz="0" w:space="0" w:color="auto"/>
                <w:bottom w:val="none" w:sz="0" w:space="0" w:color="auto"/>
                <w:right w:val="none" w:sz="0" w:space="0" w:color="auto"/>
              </w:divBdr>
            </w:div>
            <w:div w:id="523516788">
              <w:marLeft w:val="0"/>
              <w:marRight w:val="0"/>
              <w:marTop w:val="0"/>
              <w:marBottom w:val="0"/>
              <w:divBdr>
                <w:top w:val="none" w:sz="0" w:space="0" w:color="auto"/>
                <w:left w:val="none" w:sz="0" w:space="0" w:color="auto"/>
                <w:bottom w:val="none" w:sz="0" w:space="0" w:color="auto"/>
                <w:right w:val="none" w:sz="0" w:space="0" w:color="auto"/>
              </w:divBdr>
            </w:div>
            <w:div w:id="1969630047">
              <w:marLeft w:val="0"/>
              <w:marRight w:val="0"/>
              <w:marTop w:val="0"/>
              <w:marBottom w:val="0"/>
              <w:divBdr>
                <w:top w:val="none" w:sz="0" w:space="0" w:color="auto"/>
                <w:left w:val="none" w:sz="0" w:space="0" w:color="auto"/>
                <w:bottom w:val="none" w:sz="0" w:space="0" w:color="auto"/>
                <w:right w:val="none" w:sz="0" w:space="0" w:color="auto"/>
              </w:divBdr>
            </w:div>
            <w:div w:id="1687052444">
              <w:marLeft w:val="0"/>
              <w:marRight w:val="0"/>
              <w:marTop w:val="0"/>
              <w:marBottom w:val="0"/>
              <w:divBdr>
                <w:top w:val="none" w:sz="0" w:space="0" w:color="auto"/>
                <w:left w:val="none" w:sz="0" w:space="0" w:color="auto"/>
                <w:bottom w:val="none" w:sz="0" w:space="0" w:color="auto"/>
                <w:right w:val="none" w:sz="0" w:space="0" w:color="auto"/>
              </w:divBdr>
            </w:div>
            <w:div w:id="1901016641">
              <w:marLeft w:val="0"/>
              <w:marRight w:val="0"/>
              <w:marTop w:val="0"/>
              <w:marBottom w:val="0"/>
              <w:divBdr>
                <w:top w:val="none" w:sz="0" w:space="0" w:color="auto"/>
                <w:left w:val="none" w:sz="0" w:space="0" w:color="auto"/>
                <w:bottom w:val="none" w:sz="0" w:space="0" w:color="auto"/>
                <w:right w:val="none" w:sz="0" w:space="0" w:color="auto"/>
              </w:divBdr>
            </w:div>
            <w:div w:id="2000841638">
              <w:marLeft w:val="0"/>
              <w:marRight w:val="0"/>
              <w:marTop w:val="0"/>
              <w:marBottom w:val="0"/>
              <w:divBdr>
                <w:top w:val="none" w:sz="0" w:space="0" w:color="auto"/>
                <w:left w:val="none" w:sz="0" w:space="0" w:color="auto"/>
                <w:bottom w:val="none" w:sz="0" w:space="0" w:color="auto"/>
                <w:right w:val="none" w:sz="0" w:space="0" w:color="auto"/>
              </w:divBdr>
            </w:div>
            <w:div w:id="1856308430">
              <w:marLeft w:val="0"/>
              <w:marRight w:val="0"/>
              <w:marTop w:val="0"/>
              <w:marBottom w:val="0"/>
              <w:divBdr>
                <w:top w:val="none" w:sz="0" w:space="0" w:color="auto"/>
                <w:left w:val="none" w:sz="0" w:space="0" w:color="auto"/>
                <w:bottom w:val="none" w:sz="0" w:space="0" w:color="auto"/>
                <w:right w:val="none" w:sz="0" w:space="0" w:color="auto"/>
              </w:divBdr>
            </w:div>
            <w:div w:id="1323923831">
              <w:marLeft w:val="0"/>
              <w:marRight w:val="0"/>
              <w:marTop w:val="0"/>
              <w:marBottom w:val="0"/>
              <w:divBdr>
                <w:top w:val="none" w:sz="0" w:space="0" w:color="auto"/>
                <w:left w:val="none" w:sz="0" w:space="0" w:color="auto"/>
                <w:bottom w:val="none" w:sz="0" w:space="0" w:color="auto"/>
                <w:right w:val="none" w:sz="0" w:space="0" w:color="auto"/>
              </w:divBdr>
            </w:div>
            <w:div w:id="1967083136">
              <w:marLeft w:val="0"/>
              <w:marRight w:val="0"/>
              <w:marTop w:val="0"/>
              <w:marBottom w:val="0"/>
              <w:divBdr>
                <w:top w:val="none" w:sz="0" w:space="0" w:color="auto"/>
                <w:left w:val="none" w:sz="0" w:space="0" w:color="auto"/>
                <w:bottom w:val="none" w:sz="0" w:space="0" w:color="auto"/>
                <w:right w:val="none" w:sz="0" w:space="0" w:color="auto"/>
              </w:divBdr>
            </w:div>
            <w:div w:id="703411627">
              <w:marLeft w:val="0"/>
              <w:marRight w:val="0"/>
              <w:marTop w:val="0"/>
              <w:marBottom w:val="0"/>
              <w:divBdr>
                <w:top w:val="none" w:sz="0" w:space="0" w:color="auto"/>
                <w:left w:val="none" w:sz="0" w:space="0" w:color="auto"/>
                <w:bottom w:val="none" w:sz="0" w:space="0" w:color="auto"/>
                <w:right w:val="none" w:sz="0" w:space="0" w:color="auto"/>
              </w:divBdr>
            </w:div>
            <w:div w:id="2013296005">
              <w:marLeft w:val="0"/>
              <w:marRight w:val="0"/>
              <w:marTop w:val="0"/>
              <w:marBottom w:val="0"/>
              <w:divBdr>
                <w:top w:val="none" w:sz="0" w:space="0" w:color="auto"/>
                <w:left w:val="none" w:sz="0" w:space="0" w:color="auto"/>
                <w:bottom w:val="none" w:sz="0" w:space="0" w:color="auto"/>
                <w:right w:val="none" w:sz="0" w:space="0" w:color="auto"/>
              </w:divBdr>
            </w:div>
            <w:div w:id="486283413">
              <w:marLeft w:val="0"/>
              <w:marRight w:val="0"/>
              <w:marTop w:val="0"/>
              <w:marBottom w:val="0"/>
              <w:divBdr>
                <w:top w:val="none" w:sz="0" w:space="0" w:color="auto"/>
                <w:left w:val="none" w:sz="0" w:space="0" w:color="auto"/>
                <w:bottom w:val="none" w:sz="0" w:space="0" w:color="auto"/>
                <w:right w:val="none" w:sz="0" w:space="0" w:color="auto"/>
              </w:divBdr>
            </w:div>
            <w:div w:id="586698412">
              <w:marLeft w:val="0"/>
              <w:marRight w:val="0"/>
              <w:marTop w:val="0"/>
              <w:marBottom w:val="0"/>
              <w:divBdr>
                <w:top w:val="none" w:sz="0" w:space="0" w:color="auto"/>
                <w:left w:val="none" w:sz="0" w:space="0" w:color="auto"/>
                <w:bottom w:val="none" w:sz="0" w:space="0" w:color="auto"/>
                <w:right w:val="none" w:sz="0" w:space="0" w:color="auto"/>
              </w:divBdr>
            </w:div>
            <w:div w:id="1074862301">
              <w:marLeft w:val="0"/>
              <w:marRight w:val="0"/>
              <w:marTop w:val="0"/>
              <w:marBottom w:val="0"/>
              <w:divBdr>
                <w:top w:val="none" w:sz="0" w:space="0" w:color="auto"/>
                <w:left w:val="none" w:sz="0" w:space="0" w:color="auto"/>
                <w:bottom w:val="none" w:sz="0" w:space="0" w:color="auto"/>
                <w:right w:val="none" w:sz="0" w:space="0" w:color="auto"/>
              </w:divBdr>
            </w:div>
            <w:div w:id="1696073951">
              <w:marLeft w:val="0"/>
              <w:marRight w:val="0"/>
              <w:marTop w:val="0"/>
              <w:marBottom w:val="0"/>
              <w:divBdr>
                <w:top w:val="none" w:sz="0" w:space="0" w:color="auto"/>
                <w:left w:val="none" w:sz="0" w:space="0" w:color="auto"/>
                <w:bottom w:val="none" w:sz="0" w:space="0" w:color="auto"/>
                <w:right w:val="none" w:sz="0" w:space="0" w:color="auto"/>
              </w:divBdr>
            </w:div>
            <w:div w:id="1771193404">
              <w:marLeft w:val="0"/>
              <w:marRight w:val="0"/>
              <w:marTop w:val="0"/>
              <w:marBottom w:val="0"/>
              <w:divBdr>
                <w:top w:val="none" w:sz="0" w:space="0" w:color="auto"/>
                <w:left w:val="none" w:sz="0" w:space="0" w:color="auto"/>
                <w:bottom w:val="none" w:sz="0" w:space="0" w:color="auto"/>
                <w:right w:val="none" w:sz="0" w:space="0" w:color="auto"/>
              </w:divBdr>
            </w:div>
            <w:div w:id="1483153833">
              <w:marLeft w:val="0"/>
              <w:marRight w:val="0"/>
              <w:marTop w:val="0"/>
              <w:marBottom w:val="0"/>
              <w:divBdr>
                <w:top w:val="none" w:sz="0" w:space="0" w:color="auto"/>
                <w:left w:val="none" w:sz="0" w:space="0" w:color="auto"/>
                <w:bottom w:val="none" w:sz="0" w:space="0" w:color="auto"/>
                <w:right w:val="none" w:sz="0" w:space="0" w:color="auto"/>
              </w:divBdr>
            </w:div>
            <w:div w:id="1699888825">
              <w:marLeft w:val="0"/>
              <w:marRight w:val="0"/>
              <w:marTop w:val="0"/>
              <w:marBottom w:val="0"/>
              <w:divBdr>
                <w:top w:val="none" w:sz="0" w:space="0" w:color="auto"/>
                <w:left w:val="none" w:sz="0" w:space="0" w:color="auto"/>
                <w:bottom w:val="none" w:sz="0" w:space="0" w:color="auto"/>
                <w:right w:val="none" w:sz="0" w:space="0" w:color="auto"/>
              </w:divBdr>
            </w:div>
            <w:div w:id="1520122466">
              <w:marLeft w:val="0"/>
              <w:marRight w:val="0"/>
              <w:marTop w:val="0"/>
              <w:marBottom w:val="0"/>
              <w:divBdr>
                <w:top w:val="none" w:sz="0" w:space="0" w:color="auto"/>
                <w:left w:val="none" w:sz="0" w:space="0" w:color="auto"/>
                <w:bottom w:val="none" w:sz="0" w:space="0" w:color="auto"/>
                <w:right w:val="none" w:sz="0" w:space="0" w:color="auto"/>
              </w:divBdr>
            </w:div>
            <w:div w:id="1765950576">
              <w:marLeft w:val="0"/>
              <w:marRight w:val="0"/>
              <w:marTop w:val="0"/>
              <w:marBottom w:val="0"/>
              <w:divBdr>
                <w:top w:val="none" w:sz="0" w:space="0" w:color="auto"/>
                <w:left w:val="none" w:sz="0" w:space="0" w:color="auto"/>
                <w:bottom w:val="none" w:sz="0" w:space="0" w:color="auto"/>
                <w:right w:val="none" w:sz="0" w:space="0" w:color="auto"/>
              </w:divBdr>
            </w:div>
            <w:div w:id="232744041">
              <w:marLeft w:val="0"/>
              <w:marRight w:val="0"/>
              <w:marTop w:val="0"/>
              <w:marBottom w:val="0"/>
              <w:divBdr>
                <w:top w:val="none" w:sz="0" w:space="0" w:color="auto"/>
                <w:left w:val="none" w:sz="0" w:space="0" w:color="auto"/>
                <w:bottom w:val="none" w:sz="0" w:space="0" w:color="auto"/>
                <w:right w:val="none" w:sz="0" w:space="0" w:color="auto"/>
              </w:divBdr>
            </w:div>
            <w:div w:id="674306018">
              <w:marLeft w:val="0"/>
              <w:marRight w:val="0"/>
              <w:marTop w:val="0"/>
              <w:marBottom w:val="0"/>
              <w:divBdr>
                <w:top w:val="none" w:sz="0" w:space="0" w:color="auto"/>
                <w:left w:val="none" w:sz="0" w:space="0" w:color="auto"/>
                <w:bottom w:val="none" w:sz="0" w:space="0" w:color="auto"/>
                <w:right w:val="none" w:sz="0" w:space="0" w:color="auto"/>
              </w:divBdr>
            </w:div>
            <w:div w:id="1072119684">
              <w:marLeft w:val="0"/>
              <w:marRight w:val="0"/>
              <w:marTop w:val="0"/>
              <w:marBottom w:val="0"/>
              <w:divBdr>
                <w:top w:val="none" w:sz="0" w:space="0" w:color="auto"/>
                <w:left w:val="none" w:sz="0" w:space="0" w:color="auto"/>
                <w:bottom w:val="none" w:sz="0" w:space="0" w:color="auto"/>
                <w:right w:val="none" w:sz="0" w:space="0" w:color="auto"/>
              </w:divBdr>
            </w:div>
            <w:div w:id="1302005375">
              <w:marLeft w:val="0"/>
              <w:marRight w:val="0"/>
              <w:marTop w:val="0"/>
              <w:marBottom w:val="0"/>
              <w:divBdr>
                <w:top w:val="none" w:sz="0" w:space="0" w:color="auto"/>
                <w:left w:val="none" w:sz="0" w:space="0" w:color="auto"/>
                <w:bottom w:val="none" w:sz="0" w:space="0" w:color="auto"/>
                <w:right w:val="none" w:sz="0" w:space="0" w:color="auto"/>
              </w:divBdr>
            </w:div>
            <w:div w:id="1153108603">
              <w:marLeft w:val="0"/>
              <w:marRight w:val="0"/>
              <w:marTop w:val="0"/>
              <w:marBottom w:val="0"/>
              <w:divBdr>
                <w:top w:val="none" w:sz="0" w:space="0" w:color="auto"/>
                <w:left w:val="none" w:sz="0" w:space="0" w:color="auto"/>
                <w:bottom w:val="none" w:sz="0" w:space="0" w:color="auto"/>
                <w:right w:val="none" w:sz="0" w:space="0" w:color="auto"/>
              </w:divBdr>
            </w:div>
            <w:div w:id="431324315">
              <w:marLeft w:val="0"/>
              <w:marRight w:val="0"/>
              <w:marTop w:val="0"/>
              <w:marBottom w:val="0"/>
              <w:divBdr>
                <w:top w:val="none" w:sz="0" w:space="0" w:color="auto"/>
                <w:left w:val="none" w:sz="0" w:space="0" w:color="auto"/>
                <w:bottom w:val="none" w:sz="0" w:space="0" w:color="auto"/>
                <w:right w:val="none" w:sz="0" w:space="0" w:color="auto"/>
              </w:divBdr>
            </w:div>
            <w:div w:id="91245008">
              <w:marLeft w:val="0"/>
              <w:marRight w:val="0"/>
              <w:marTop w:val="0"/>
              <w:marBottom w:val="0"/>
              <w:divBdr>
                <w:top w:val="none" w:sz="0" w:space="0" w:color="auto"/>
                <w:left w:val="none" w:sz="0" w:space="0" w:color="auto"/>
                <w:bottom w:val="none" w:sz="0" w:space="0" w:color="auto"/>
                <w:right w:val="none" w:sz="0" w:space="0" w:color="auto"/>
              </w:divBdr>
            </w:div>
            <w:div w:id="1266964134">
              <w:marLeft w:val="0"/>
              <w:marRight w:val="0"/>
              <w:marTop w:val="0"/>
              <w:marBottom w:val="0"/>
              <w:divBdr>
                <w:top w:val="none" w:sz="0" w:space="0" w:color="auto"/>
                <w:left w:val="none" w:sz="0" w:space="0" w:color="auto"/>
                <w:bottom w:val="none" w:sz="0" w:space="0" w:color="auto"/>
                <w:right w:val="none" w:sz="0" w:space="0" w:color="auto"/>
              </w:divBdr>
            </w:div>
            <w:div w:id="1296369420">
              <w:marLeft w:val="0"/>
              <w:marRight w:val="0"/>
              <w:marTop w:val="0"/>
              <w:marBottom w:val="0"/>
              <w:divBdr>
                <w:top w:val="none" w:sz="0" w:space="0" w:color="auto"/>
                <w:left w:val="none" w:sz="0" w:space="0" w:color="auto"/>
                <w:bottom w:val="none" w:sz="0" w:space="0" w:color="auto"/>
                <w:right w:val="none" w:sz="0" w:space="0" w:color="auto"/>
              </w:divBdr>
            </w:div>
            <w:div w:id="1344864595">
              <w:marLeft w:val="0"/>
              <w:marRight w:val="0"/>
              <w:marTop w:val="0"/>
              <w:marBottom w:val="0"/>
              <w:divBdr>
                <w:top w:val="none" w:sz="0" w:space="0" w:color="auto"/>
                <w:left w:val="none" w:sz="0" w:space="0" w:color="auto"/>
                <w:bottom w:val="none" w:sz="0" w:space="0" w:color="auto"/>
                <w:right w:val="none" w:sz="0" w:space="0" w:color="auto"/>
              </w:divBdr>
            </w:div>
            <w:div w:id="1454247080">
              <w:marLeft w:val="0"/>
              <w:marRight w:val="0"/>
              <w:marTop w:val="0"/>
              <w:marBottom w:val="0"/>
              <w:divBdr>
                <w:top w:val="none" w:sz="0" w:space="0" w:color="auto"/>
                <w:left w:val="none" w:sz="0" w:space="0" w:color="auto"/>
                <w:bottom w:val="none" w:sz="0" w:space="0" w:color="auto"/>
                <w:right w:val="none" w:sz="0" w:space="0" w:color="auto"/>
              </w:divBdr>
            </w:div>
            <w:div w:id="184100054">
              <w:marLeft w:val="0"/>
              <w:marRight w:val="0"/>
              <w:marTop w:val="0"/>
              <w:marBottom w:val="0"/>
              <w:divBdr>
                <w:top w:val="none" w:sz="0" w:space="0" w:color="auto"/>
                <w:left w:val="none" w:sz="0" w:space="0" w:color="auto"/>
                <w:bottom w:val="none" w:sz="0" w:space="0" w:color="auto"/>
                <w:right w:val="none" w:sz="0" w:space="0" w:color="auto"/>
              </w:divBdr>
            </w:div>
            <w:div w:id="1255091738">
              <w:marLeft w:val="0"/>
              <w:marRight w:val="0"/>
              <w:marTop w:val="0"/>
              <w:marBottom w:val="0"/>
              <w:divBdr>
                <w:top w:val="none" w:sz="0" w:space="0" w:color="auto"/>
                <w:left w:val="none" w:sz="0" w:space="0" w:color="auto"/>
                <w:bottom w:val="none" w:sz="0" w:space="0" w:color="auto"/>
                <w:right w:val="none" w:sz="0" w:space="0" w:color="auto"/>
              </w:divBdr>
            </w:div>
            <w:div w:id="874315954">
              <w:marLeft w:val="0"/>
              <w:marRight w:val="0"/>
              <w:marTop w:val="0"/>
              <w:marBottom w:val="0"/>
              <w:divBdr>
                <w:top w:val="none" w:sz="0" w:space="0" w:color="auto"/>
                <w:left w:val="none" w:sz="0" w:space="0" w:color="auto"/>
                <w:bottom w:val="none" w:sz="0" w:space="0" w:color="auto"/>
                <w:right w:val="none" w:sz="0" w:space="0" w:color="auto"/>
              </w:divBdr>
            </w:div>
            <w:div w:id="637150379">
              <w:marLeft w:val="0"/>
              <w:marRight w:val="0"/>
              <w:marTop w:val="0"/>
              <w:marBottom w:val="0"/>
              <w:divBdr>
                <w:top w:val="none" w:sz="0" w:space="0" w:color="auto"/>
                <w:left w:val="none" w:sz="0" w:space="0" w:color="auto"/>
                <w:bottom w:val="none" w:sz="0" w:space="0" w:color="auto"/>
                <w:right w:val="none" w:sz="0" w:space="0" w:color="auto"/>
              </w:divBdr>
            </w:div>
            <w:div w:id="1176336821">
              <w:marLeft w:val="0"/>
              <w:marRight w:val="0"/>
              <w:marTop w:val="0"/>
              <w:marBottom w:val="0"/>
              <w:divBdr>
                <w:top w:val="none" w:sz="0" w:space="0" w:color="auto"/>
                <w:left w:val="none" w:sz="0" w:space="0" w:color="auto"/>
                <w:bottom w:val="none" w:sz="0" w:space="0" w:color="auto"/>
                <w:right w:val="none" w:sz="0" w:space="0" w:color="auto"/>
              </w:divBdr>
            </w:div>
            <w:div w:id="1074425787">
              <w:marLeft w:val="0"/>
              <w:marRight w:val="0"/>
              <w:marTop w:val="0"/>
              <w:marBottom w:val="0"/>
              <w:divBdr>
                <w:top w:val="none" w:sz="0" w:space="0" w:color="auto"/>
                <w:left w:val="none" w:sz="0" w:space="0" w:color="auto"/>
                <w:bottom w:val="none" w:sz="0" w:space="0" w:color="auto"/>
                <w:right w:val="none" w:sz="0" w:space="0" w:color="auto"/>
              </w:divBdr>
            </w:div>
            <w:div w:id="155540783">
              <w:marLeft w:val="0"/>
              <w:marRight w:val="0"/>
              <w:marTop w:val="0"/>
              <w:marBottom w:val="0"/>
              <w:divBdr>
                <w:top w:val="none" w:sz="0" w:space="0" w:color="auto"/>
                <w:left w:val="none" w:sz="0" w:space="0" w:color="auto"/>
                <w:bottom w:val="none" w:sz="0" w:space="0" w:color="auto"/>
                <w:right w:val="none" w:sz="0" w:space="0" w:color="auto"/>
              </w:divBdr>
            </w:div>
            <w:div w:id="88428115">
              <w:marLeft w:val="0"/>
              <w:marRight w:val="0"/>
              <w:marTop w:val="0"/>
              <w:marBottom w:val="0"/>
              <w:divBdr>
                <w:top w:val="none" w:sz="0" w:space="0" w:color="auto"/>
                <w:left w:val="none" w:sz="0" w:space="0" w:color="auto"/>
                <w:bottom w:val="none" w:sz="0" w:space="0" w:color="auto"/>
                <w:right w:val="none" w:sz="0" w:space="0" w:color="auto"/>
              </w:divBdr>
            </w:div>
            <w:div w:id="1995134716">
              <w:marLeft w:val="0"/>
              <w:marRight w:val="0"/>
              <w:marTop w:val="0"/>
              <w:marBottom w:val="0"/>
              <w:divBdr>
                <w:top w:val="none" w:sz="0" w:space="0" w:color="auto"/>
                <w:left w:val="none" w:sz="0" w:space="0" w:color="auto"/>
                <w:bottom w:val="none" w:sz="0" w:space="0" w:color="auto"/>
                <w:right w:val="none" w:sz="0" w:space="0" w:color="auto"/>
              </w:divBdr>
            </w:div>
            <w:div w:id="444349511">
              <w:marLeft w:val="0"/>
              <w:marRight w:val="0"/>
              <w:marTop w:val="0"/>
              <w:marBottom w:val="0"/>
              <w:divBdr>
                <w:top w:val="none" w:sz="0" w:space="0" w:color="auto"/>
                <w:left w:val="none" w:sz="0" w:space="0" w:color="auto"/>
                <w:bottom w:val="none" w:sz="0" w:space="0" w:color="auto"/>
                <w:right w:val="none" w:sz="0" w:space="0" w:color="auto"/>
              </w:divBdr>
            </w:div>
            <w:div w:id="2135325261">
              <w:marLeft w:val="0"/>
              <w:marRight w:val="0"/>
              <w:marTop w:val="0"/>
              <w:marBottom w:val="0"/>
              <w:divBdr>
                <w:top w:val="none" w:sz="0" w:space="0" w:color="auto"/>
                <w:left w:val="none" w:sz="0" w:space="0" w:color="auto"/>
                <w:bottom w:val="none" w:sz="0" w:space="0" w:color="auto"/>
                <w:right w:val="none" w:sz="0" w:space="0" w:color="auto"/>
              </w:divBdr>
            </w:div>
            <w:div w:id="129129855">
              <w:marLeft w:val="0"/>
              <w:marRight w:val="0"/>
              <w:marTop w:val="0"/>
              <w:marBottom w:val="0"/>
              <w:divBdr>
                <w:top w:val="none" w:sz="0" w:space="0" w:color="auto"/>
                <w:left w:val="none" w:sz="0" w:space="0" w:color="auto"/>
                <w:bottom w:val="none" w:sz="0" w:space="0" w:color="auto"/>
                <w:right w:val="none" w:sz="0" w:space="0" w:color="auto"/>
              </w:divBdr>
            </w:div>
            <w:div w:id="40905659">
              <w:marLeft w:val="0"/>
              <w:marRight w:val="0"/>
              <w:marTop w:val="0"/>
              <w:marBottom w:val="0"/>
              <w:divBdr>
                <w:top w:val="none" w:sz="0" w:space="0" w:color="auto"/>
                <w:left w:val="none" w:sz="0" w:space="0" w:color="auto"/>
                <w:bottom w:val="none" w:sz="0" w:space="0" w:color="auto"/>
                <w:right w:val="none" w:sz="0" w:space="0" w:color="auto"/>
              </w:divBdr>
            </w:div>
            <w:div w:id="969895230">
              <w:marLeft w:val="0"/>
              <w:marRight w:val="0"/>
              <w:marTop w:val="0"/>
              <w:marBottom w:val="0"/>
              <w:divBdr>
                <w:top w:val="none" w:sz="0" w:space="0" w:color="auto"/>
                <w:left w:val="none" w:sz="0" w:space="0" w:color="auto"/>
                <w:bottom w:val="none" w:sz="0" w:space="0" w:color="auto"/>
                <w:right w:val="none" w:sz="0" w:space="0" w:color="auto"/>
              </w:divBdr>
            </w:div>
            <w:div w:id="167139027">
              <w:marLeft w:val="0"/>
              <w:marRight w:val="0"/>
              <w:marTop w:val="0"/>
              <w:marBottom w:val="0"/>
              <w:divBdr>
                <w:top w:val="none" w:sz="0" w:space="0" w:color="auto"/>
                <w:left w:val="none" w:sz="0" w:space="0" w:color="auto"/>
                <w:bottom w:val="none" w:sz="0" w:space="0" w:color="auto"/>
                <w:right w:val="none" w:sz="0" w:space="0" w:color="auto"/>
              </w:divBdr>
            </w:div>
            <w:div w:id="1972050489">
              <w:marLeft w:val="0"/>
              <w:marRight w:val="0"/>
              <w:marTop w:val="0"/>
              <w:marBottom w:val="0"/>
              <w:divBdr>
                <w:top w:val="none" w:sz="0" w:space="0" w:color="auto"/>
                <w:left w:val="none" w:sz="0" w:space="0" w:color="auto"/>
                <w:bottom w:val="none" w:sz="0" w:space="0" w:color="auto"/>
                <w:right w:val="none" w:sz="0" w:space="0" w:color="auto"/>
              </w:divBdr>
            </w:div>
            <w:div w:id="455372407">
              <w:marLeft w:val="0"/>
              <w:marRight w:val="0"/>
              <w:marTop w:val="0"/>
              <w:marBottom w:val="0"/>
              <w:divBdr>
                <w:top w:val="none" w:sz="0" w:space="0" w:color="auto"/>
                <w:left w:val="none" w:sz="0" w:space="0" w:color="auto"/>
                <w:bottom w:val="none" w:sz="0" w:space="0" w:color="auto"/>
                <w:right w:val="none" w:sz="0" w:space="0" w:color="auto"/>
              </w:divBdr>
            </w:div>
            <w:div w:id="1710252710">
              <w:marLeft w:val="0"/>
              <w:marRight w:val="0"/>
              <w:marTop w:val="0"/>
              <w:marBottom w:val="0"/>
              <w:divBdr>
                <w:top w:val="none" w:sz="0" w:space="0" w:color="auto"/>
                <w:left w:val="none" w:sz="0" w:space="0" w:color="auto"/>
                <w:bottom w:val="none" w:sz="0" w:space="0" w:color="auto"/>
                <w:right w:val="none" w:sz="0" w:space="0" w:color="auto"/>
              </w:divBdr>
            </w:div>
            <w:div w:id="575481697">
              <w:marLeft w:val="0"/>
              <w:marRight w:val="0"/>
              <w:marTop w:val="0"/>
              <w:marBottom w:val="0"/>
              <w:divBdr>
                <w:top w:val="none" w:sz="0" w:space="0" w:color="auto"/>
                <w:left w:val="none" w:sz="0" w:space="0" w:color="auto"/>
                <w:bottom w:val="none" w:sz="0" w:space="0" w:color="auto"/>
                <w:right w:val="none" w:sz="0" w:space="0" w:color="auto"/>
              </w:divBdr>
            </w:div>
            <w:div w:id="1474179855">
              <w:marLeft w:val="0"/>
              <w:marRight w:val="0"/>
              <w:marTop w:val="0"/>
              <w:marBottom w:val="0"/>
              <w:divBdr>
                <w:top w:val="none" w:sz="0" w:space="0" w:color="auto"/>
                <w:left w:val="none" w:sz="0" w:space="0" w:color="auto"/>
                <w:bottom w:val="none" w:sz="0" w:space="0" w:color="auto"/>
                <w:right w:val="none" w:sz="0" w:space="0" w:color="auto"/>
              </w:divBdr>
            </w:div>
            <w:div w:id="1581986292">
              <w:marLeft w:val="0"/>
              <w:marRight w:val="0"/>
              <w:marTop w:val="0"/>
              <w:marBottom w:val="0"/>
              <w:divBdr>
                <w:top w:val="none" w:sz="0" w:space="0" w:color="auto"/>
                <w:left w:val="none" w:sz="0" w:space="0" w:color="auto"/>
                <w:bottom w:val="none" w:sz="0" w:space="0" w:color="auto"/>
                <w:right w:val="none" w:sz="0" w:space="0" w:color="auto"/>
              </w:divBdr>
            </w:div>
            <w:div w:id="9918101">
              <w:marLeft w:val="0"/>
              <w:marRight w:val="0"/>
              <w:marTop w:val="0"/>
              <w:marBottom w:val="0"/>
              <w:divBdr>
                <w:top w:val="none" w:sz="0" w:space="0" w:color="auto"/>
                <w:left w:val="none" w:sz="0" w:space="0" w:color="auto"/>
                <w:bottom w:val="none" w:sz="0" w:space="0" w:color="auto"/>
                <w:right w:val="none" w:sz="0" w:space="0" w:color="auto"/>
              </w:divBdr>
            </w:div>
            <w:div w:id="806355107">
              <w:marLeft w:val="0"/>
              <w:marRight w:val="0"/>
              <w:marTop w:val="0"/>
              <w:marBottom w:val="0"/>
              <w:divBdr>
                <w:top w:val="none" w:sz="0" w:space="0" w:color="auto"/>
                <w:left w:val="none" w:sz="0" w:space="0" w:color="auto"/>
                <w:bottom w:val="none" w:sz="0" w:space="0" w:color="auto"/>
                <w:right w:val="none" w:sz="0" w:space="0" w:color="auto"/>
              </w:divBdr>
            </w:div>
            <w:div w:id="1989088671">
              <w:marLeft w:val="0"/>
              <w:marRight w:val="0"/>
              <w:marTop w:val="0"/>
              <w:marBottom w:val="0"/>
              <w:divBdr>
                <w:top w:val="none" w:sz="0" w:space="0" w:color="auto"/>
                <w:left w:val="none" w:sz="0" w:space="0" w:color="auto"/>
                <w:bottom w:val="none" w:sz="0" w:space="0" w:color="auto"/>
                <w:right w:val="none" w:sz="0" w:space="0" w:color="auto"/>
              </w:divBdr>
            </w:div>
            <w:div w:id="234508070">
              <w:marLeft w:val="0"/>
              <w:marRight w:val="0"/>
              <w:marTop w:val="0"/>
              <w:marBottom w:val="0"/>
              <w:divBdr>
                <w:top w:val="none" w:sz="0" w:space="0" w:color="auto"/>
                <w:left w:val="none" w:sz="0" w:space="0" w:color="auto"/>
                <w:bottom w:val="none" w:sz="0" w:space="0" w:color="auto"/>
                <w:right w:val="none" w:sz="0" w:space="0" w:color="auto"/>
              </w:divBdr>
            </w:div>
            <w:div w:id="1912226123">
              <w:marLeft w:val="0"/>
              <w:marRight w:val="0"/>
              <w:marTop w:val="0"/>
              <w:marBottom w:val="0"/>
              <w:divBdr>
                <w:top w:val="none" w:sz="0" w:space="0" w:color="auto"/>
                <w:left w:val="none" w:sz="0" w:space="0" w:color="auto"/>
                <w:bottom w:val="none" w:sz="0" w:space="0" w:color="auto"/>
                <w:right w:val="none" w:sz="0" w:space="0" w:color="auto"/>
              </w:divBdr>
            </w:div>
            <w:div w:id="2145190988">
              <w:marLeft w:val="0"/>
              <w:marRight w:val="0"/>
              <w:marTop w:val="0"/>
              <w:marBottom w:val="0"/>
              <w:divBdr>
                <w:top w:val="none" w:sz="0" w:space="0" w:color="auto"/>
                <w:left w:val="none" w:sz="0" w:space="0" w:color="auto"/>
                <w:bottom w:val="none" w:sz="0" w:space="0" w:color="auto"/>
                <w:right w:val="none" w:sz="0" w:space="0" w:color="auto"/>
              </w:divBdr>
            </w:div>
            <w:div w:id="1600336949">
              <w:marLeft w:val="0"/>
              <w:marRight w:val="0"/>
              <w:marTop w:val="0"/>
              <w:marBottom w:val="0"/>
              <w:divBdr>
                <w:top w:val="none" w:sz="0" w:space="0" w:color="auto"/>
                <w:left w:val="none" w:sz="0" w:space="0" w:color="auto"/>
                <w:bottom w:val="none" w:sz="0" w:space="0" w:color="auto"/>
                <w:right w:val="none" w:sz="0" w:space="0" w:color="auto"/>
              </w:divBdr>
            </w:div>
            <w:div w:id="1746221970">
              <w:marLeft w:val="0"/>
              <w:marRight w:val="0"/>
              <w:marTop w:val="0"/>
              <w:marBottom w:val="0"/>
              <w:divBdr>
                <w:top w:val="none" w:sz="0" w:space="0" w:color="auto"/>
                <w:left w:val="none" w:sz="0" w:space="0" w:color="auto"/>
                <w:bottom w:val="none" w:sz="0" w:space="0" w:color="auto"/>
                <w:right w:val="none" w:sz="0" w:space="0" w:color="auto"/>
              </w:divBdr>
            </w:div>
            <w:div w:id="198542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125567">
      <w:bodyDiv w:val="1"/>
      <w:marLeft w:val="0"/>
      <w:marRight w:val="0"/>
      <w:marTop w:val="0"/>
      <w:marBottom w:val="0"/>
      <w:divBdr>
        <w:top w:val="none" w:sz="0" w:space="0" w:color="auto"/>
        <w:left w:val="none" w:sz="0" w:space="0" w:color="auto"/>
        <w:bottom w:val="none" w:sz="0" w:space="0" w:color="auto"/>
        <w:right w:val="none" w:sz="0" w:space="0" w:color="auto"/>
      </w:divBdr>
    </w:div>
    <w:div w:id="1750543184">
      <w:bodyDiv w:val="1"/>
      <w:marLeft w:val="0"/>
      <w:marRight w:val="0"/>
      <w:marTop w:val="0"/>
      <w:marBottom w:val="0"/>
      <w:divBdr>
        <w:top w:val="none" w:sz="0" w:space="0" w:color="auto"/>
        <w:left w:val="none" w:sz="0" w:space="0" w:color="auto"/>
        <w:bottom w:val="none" w:sz="0" w:space="0" w:color="auto"/>
        <w:right w:val="none" w:sz="0" w:space="0" w:color="auto"/>
      </w:divBdr>
    </w:div>
    <w:div w:id="1779063762">
      <w:bodyDiv w:val="1"/>
      <w:marLeft w:val="0"/>
      <w:marRight w:val="0"/>
      <w:marTop w:val="0"/>
      <w:marBottom w:val="0"/>
      <w:divBdr>
        <w:top w:val="none" w:sz="0" w:space="0" w:color="auto"/>
        <w:left w:val="none" w:sz="0" w:space="0" w:color="auto"/>
        <w:bottom w:val="none" w:sz="0" w:space="0" w:color="auto"/>
        <w:right w:val="none" w:sz="0" w:space="0" w:color="auto"/>
      </w:divBdr>
    </w:div>
    <w:div w:id="1787119937">
      <w:bodyDiv w:val="1"/>
      <w:marLeft w:val="0"/>
      <w:marRight w:val="0"/>
      <w:marTop w:val="0"/>
      <w:marBottom w:val="0"/>
      <w:divBdr>
        <w:top w:val="none" w:sz="0" w:space="0" w:color="auto"/>
        <w:left w:val="none" w:sz="0" w:space="0" w:color="auto"/>
        <w:bottom w:val="none" w:sz="0" w:space="0" w:color="auto"/>
        <w:right w:val="none" w:sz="0" w:space="0" w:color="auto"/>
      </w:divBdr>
    </w:div>
    <w:div w:id="1842815002">
      <w:bodyDiv w:val="1"/>
      <w:marLeft w:val="0"/>
      <w:marRight w:val="0"/>
      <w:marTop w:val="0"/>
      <w:marBottom w:val="0"/>
      <w:divBdr>
        <w:top w:val="none" w:sz="0" w:space="0" w:color="auto"/>
        <w:left w:val="none" w:sz="0" w:space="0" w:color="auto"/>
        <w:bottom w:val="none" w:sz="0" w:space="0" w:color="auto"/>
        <w:right w:val="none" w:sz="0" w:space="0" w:color="auto"/>
      </w:divBdr>
    </w:div>
    <w:div w:id="2017338218">
      <w:bodyDiv w:val="1"/>
      <w:marLeft w:val="0"/>
      <w:marRight w:val="0"/>
      <w:marTop w:val="0"/>
      <w:marBottom w:val="0"/>
      <w:divBdr>
        <w:top w:val="none" w:sz="0" w:space="0" w:color="auto"/>
        <w:left w:val="none" w:sz="0" w:space="0" w:color="auto"/>
        <w:bottom w:val="none" w:sz="0" w:space="0" w:color="auto"/>
        <w:right w:val="none" w:sz="0" w:space="0" w:color="auto"/>
      </w:divBdr>
    </w:div>
    <w:div w:id="2096852707">
      <w:bodyDiv w:val="1"/>
      <w:marLeft w:val="0"/>
      <w:marRight w:val="0"/>
      <w:marTop w:val="0"/>
      <w:marBottom w:val="0"/>
      <w:divBdr>
        <w:top w:val="none" w:sz="0" w:space="0" w:color="auto"/>
        <w:left w:val="none" w:sz="0" w:space="0" w:color="auto"/>
        <w:bottom w:val="none" w:sz="0" w:space="0" w:color="auto"/>
        <w:right w:val="none" w:sz="0" w:space="0" w:color="auto"/>
      </w:divBdr>
    </w:div>
    <w:div w:id="2103718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pple.com/apple-music"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jpe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hyperlink" Target="https://dotnet.microsoft.com/en-us/apps/aspnet" TargetMode="External"/><Relationship Id="rId55" Type="http://schemas.openxmlformats.org/officeDocument/2006/relationships/hyperlink" Target="https://angular.dev/"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hyperlink" Target="https://github.com/ivaylokenov/MyTested.AspNetCore.Mvc" TargetMode="External"/><Relationship Id="rId58" Type="http://schemas.openxmlformats.org/officeDocument/2006/relationships/header" Target="header1.xml"/><Relationship Id="rId5" Type="http://schemas.openxmlformats.org/officeDocument/2006/relationships/numbering" Target="numbering.xml"/><Relationship Id="rId61" Type="http://schemas.openxmlformats.org/officeDocument/2006/relationships/theme" Target="theme/theme1.xml"/><Relationship Id="rId19" Type="http://schemas.openxmlformats.org/officeDocument/2006/relationships/image" Target="media/image6.png"/><Relationship Id="rId14" Type="http://schemas.openxmlformats.org/officeDocument/2006/relationships/hyperlink" Target="https://music.youtube.com" TargetMode="External"/><Relationship Id="rId22" Type="http://schemas.openxmlformats.org/officeDocument/2006/relationships/image" Target="media/image9.jpe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hyperlink" Target="https://github.com/dimitarkole/MusicHub" TargetMode="External"/><Relationship Id="rId8" Type="http://schemas.openxmlformats.org/officeDocument/2006/relationships/webSettings" Target="webSettings.xml"/><Relationship Id="rId51" Type="http://schemas.openxmlformats.org/officeDocument/2006/relationships/hyperlink" Target="https://learn.microsoft.com/en-us/ef/" TargetMode="External"/><Relationship Id="rId3" Type="http://schemas.openxmlformats.org/officeDocument/2006/relationships/customXml" Target="../customXml/item3.xml"/><Relationship Id="rId12" Type="http://schemas.openxmlformats.org/officeDocument/2006/relationships/hyperlink" Target="https://www.spotify.com"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footer" Target="footer1.xm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hyperlink" Target="https://www.youtube.com/watch?v=cHe4tCDdKAA&amp;list=PLLGdqRi7N09YoomAKadOjLopq0sIr_PKT"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jpeg"/><Relationship Id="rId23" Type="http://schemas.openxmlformats.org/officeDocument/2006/relationships/image" Target="media/image10.png"/><Relationship Id="rId28" Type="http://schemas.openxmlformats.org/officeDocument/2006/relationships/image" Target="media/image15.jpeg"/><Relationship Id="rId36" Type="http://schemas.openxmlformats.org/officeDocument/2006/relationships/image" Target="media/image23.png"/><Relationship Id="rId49" Type="http://schemas.openxmlformats.org/officeDocument/2006/relationships/hyperlink" Target="https://softuni.bg/trainings/2419/asp-net-core-mvc-june-2019" TargetMode="External"/><Relationship Id="rId57" Type="http://schemas.openxmlformats.org/officeDocument/2006/relationships/hyperlink" Target="https://dev.azure.com/dimkolev2002/MusicHub%202.0" TargetMode="External"/><Relationship Id="rId10" Type="http://schemas.openxmlformats.org/officeDocument/2006/relationships/endnotes" Target="endnotes.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hyperlink" Target="https://xunit.net/?tabs=cs" TargetMode="External"/><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928A265A22DC04A949A96A73B0609B9" ma:contentTypeVersion="3" ma:contentTypeDescription="Create a new document." ma:contentTypeScope="" ma:versionID="7e2056f48092bb98b2b4b02bc56d28fe">
  <xsd:schema xmlns:xsd="http://www.w3.org/2001/XMLSchema" xmlns:xs="http://www.w3.org/2001/XMLSchema" xmlns:p="http://schemas.microsoft.com/office/2006/metadata/properties" xmlns:ns2="eac01986-3b42-48bb-8300-3d12e508fdd5" targetNamespace="http://schemas.microsoft.com/office/2006/metadata/properties" ma:root="true" ma:fieldsID="d34f3702c23dfbc23a8d4ad684fc7a4e" ns2:_="">
    <xsd:import namespace="eac01986-3b42-48bb-8300-3d12e508fdd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c01986-3b42-48bb-8300-3d12e508fd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21751A-F8CE-4530-A211-B2E9027DDE4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0383D2D-A684-483D-8E57-1F6E30618B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c01986-3b42-48bb-8300-3d12e508fd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379DC83-FCE0-4B8C-8353-DA5C2828BBE2}">
  <ds:schemaRefs>
    <ds:schemaRef ds:uri="http://schemas.microsoft.com/sharepoint/v3/contenttype/forms"/>
  </ds:schemaRefs>
</ds:datastoreItem>
</file>

<file path=customXml/itemProps4.xml><?xml version="1.0" encoding="utf-8"?>
<ds:datastoreItem xmlns:ds="http://schemas.openxmlformats.org/officeDocument/2006/customXml" ds:itemID="{897D7DD9-4456-4677-82DB-86567B68BE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54</Pages>
  <Words>12224</Words>
  <Characters>69678</Characters>
  <Application>Microsoft Office Word</Application>
  <DocSecurity>0</DocSecurity>
  <Lines>580</Lines>
  <Paragraphs>163</Paragraphs>
  <ScaleCrop>false</ScaleCrop>
  <HeadingPairs>
    <vt:vector size="2" baseType="variant">
      <vt:variant>
        <vt:lpstr>Title</vt:lpstr>
      </vt:variant>
      <vt:variant>
        <vt:i4>1</vt:i4>
      </vt:variant>
    </vt:vector>
  </HeadingPairs>
  <TitlesOfParts>
    <vt:vector size="1" baseType="lpstr">
      <vt:lpstr/>
    </vt:vector>
  </TitlesOfParts>
  <Company>Technical University of Sofia</Company>
  <LinksUpToDate>false</LinksUpToDate>
  <CharactersWithSpaces>81739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Antoniya Tasheva; Петър Маринов</dc:creator>
  <cp:lastModifiedBy>Димитър Колев</cp:lastModifiedBy>
  <cp:revision>136</cp:revision>
  <dcterms:created xsi:type="dcterms:W3CDTF">2020-06-18T14:25:00Z</dcterms:created>
  <dcterms:modified xsi:type="dcterms:W3CDTF">2026-06-18T17:23:00Z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0x010100C928A265A22DC04A949A96A73B0609B9</vt:lpwstr>
  </property>
</Properties>
</file>