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301E61"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314F0A50" w14:textId="2AE3EEF6" w:rsidR="00301E61"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65164" w:history="1">
            <w:r w:rsidR="00301E61" w:rsidRPr="002D528B">
              <w:rPr>
                <w:rStyle w:val="Hyperlink"/>
              </w:rPr>
              <w:t>Preliminaries and third-party packages</w:t>
            </w:r>
            <w:r w:rsidR="00301E61">
              <w:rPr>
                <w:webHidden/>
              </w:rPr>
              <w:tab/>
            </w:r>
            <w:r w:rsidR="00301E61">
              <w:rPr>
                <w:webHidden/>
              </w:rPr>
              <w:fldChar w:fldCharType="begin"/>
            </w:r>
            <w:r w:rsidR="00301E61">
              <w:rPr>
                <w:webHidden/>
              </w:rPr>
              <w:instrText xml:space="preserve"> PAGEREF _Toc73265164 \h </w:instrText>
            </w:r>
            <w:r w:rsidR="00301E61">
              <w:rPr>
                <w:webHidden/>
              </w:rPr>
            </w:r>
            <w:r w:rsidR="00301E61">
              <w:rPr>
                <w:webHidden/>
              </w:rPr>
              <w:fldChar w:fldCharType="separate"/>
            </w:r>
            <w:r w:rsidR="00301E61">
              <w:rPr>
                <w:webHidden/>
              </w:rPr>
              <w:t>1</w:t>
            </w:r>
            <w:r w:rsidR="00301E61">
              <w:rPr>
                <w:webHidden/>
              </w:rPr>
              <w:fldChar w:fldCharType="end"/>
            </w:r>
          </w:hyperlink>
        </w:p>
        <w:p w14:paraId="404B608D" w14:textId="386D714B" w:rsidR="00301E61" w:rsidRDefault="00301E61">
          <w:pPr>
            <w:pStyle w:val="TOC2"/>
            <w:rPr>
              <w:rFonts w:eastAsiaTheme="minorEastAsia"/>
              <w:sz w:val="22"/>
              <w:szCs w:val="22"/>
            </w:rPr>
          </w:pPr>
          <w:hyperlink w:anchor="_Toc73265165" w:history="1">
            <w:r w:rsidRPr="002D528B">
              <w:rPr>
                <w:rStyle w:val="Hyperlink"/>
              </w:rPr>
              <w:t>Preliminaries</w:t>
            </w:r>
            <w:r>
              <w:rPr>
                <w:webHidden/>
              </w:rPr>
              <w:tab/>
            </w:r>
            <w:r>
              <w:rPr>
                <w:webHidden/>
              </w:rPr>
              <w:fldChar w:fldCharType="begin"/>
            </w:r>
            <w:r>
              <w:rPr>
                <w:webHidden/>
              </w:rPr>
              <w:instrText xml:space="preserve"> PAGEREF _Toc73265165 \h </w:instrText>
            </w:r>
            <w:r>
              <w:rPr>
                <w:webHidden/>
              </w:rPr>
            </w:r>
            <w:r>
              <w:rPr>
                <w:webHidden/>
              </w:rPr>
              <w:fldChar w:fldCharType="separate"/>
            </w:r>
            <w:r>
              <w:rPr>
                <w:webHidden/>
              </w:rPr>
              <w:t>1</w:t>
            </w:r>
            <w:r>
              <w:rPr>
                <w:webHidden/>
              </w:rPr>
              <w:fldChar w:fldCharType="end"/>
            </w:r>
          </w:hyperlink>
        </w:p>
        <w:p w14:paraId="26C3D19F" w14:textId="4F37D7C5" w:rsidR="00301E61" w:rsidRDefault="00301E61">
          <w:pPr>
            <w:pStyle w:val="TOC2"/>
            <w:rPr>
              <w:rFonts w:eastAsiaTheme="minorEastAsia"/>
              <w:sz w:val="22"/>
              <w:szCs w:val="22"/>
            </w:rPr>
          </w:pPr>
          <w:hyperlink w:anchor="_Toc73265166" w:history="1">
            <w:r w:rsidRPr="002D528B">
              <w:rPr>
                <w:rStyle w:val="Hyperlink"/>
              </w:rPr>
              <w:t>Google Flatbuffers</w:t>
            </w:r>
            <w:r>
              <w:rPr>
                <w:webHidden/>
              </w:rPr>
              <w:tab/>
            </w:r>
            <w:r>
              <w:rPr>
                <w:webHidden/>
              </w:rPr>
              <w:fldChar w:fldCharType="begin"/>
            </w:r>
            <w:r>
              <w:rPr>
                <w:webHidden/>
              </w:rPr>
              <w:instrText xml:space="preserve"> PAGEREF _Toc73265166 \h </w:instrText>
            </w:r>
            <w:r>
              <w:rPr>
                <w:webHidden/>
              </w:rPr>
            </w:r>
            <w:r>
              <w:rPr>
                <w:webHidden/>
              </w:rPr>
              <w:fldChar w:fldCharType="separate"/>
            </w:r>
            <w:r>
              <w:rPr>
                <w:webHidden/>
              </w:rPr>
              <w:t>1</w:t>
            </w:r>
            <w:r>
              <w:rPr>
                <w:webHidden/>
              </w:rPr>
              <w:fldChar w:fldCharType="end"/>
            </w:r>
          </w:hyperlink>
        </w:p>
        <w:p w14:paraId="414D96C8" w14:textId="6AEBD08E" w:rsidR="00301E61" w:rsidRDefault="00301E61">
          <w:pPr>
            <w:pStyle w:val="TOC2"/>
            <w:rPr>
              <w:rFonts w:eastAsiaTheme="minorEastAsia"/>
              <w:sz w:val="22"/>
              <w:szCs w:val="22"/>
            </w:rPr>
          </w:pPr>
          <w:hyperlink w:anchor="_Toc73265167" w:history="1">
            <w:r w:rsidRPr="002D528B">
              <w:rPr>
                <w:rStyle w:val="Hyperlink"/>
              </w:rPr>
              <w:t>Apache Arrow</w:t>
            </w:r>
            <w:r>
              <w:rPr>
                <w:webHidden/>
              </w:rPr>
              <w:tab/>
            </w:r>
            <w:r>
              <w:rPr>
                <w:webHidden/>
              </w:rPr>
              <w:fldChar w:fldCharType="begin"/>
            </w:r>
            <w:r>
              <w:rPr>
                <w:webHidden/>
              </w:rPr>
              <w:instrText xml:space="preserve"> PAGEREF _Toc73265167 \h </w:instrText>
            </w:r>
            <w:r>
              <w:rPr>
                <w:webHidden/>
              </w:rPr>
            </w:r>
            <w:r>
              <w:rPr>
                <w:webHidden/>
              </w:rPr>
              <w:fldChar w:fldCharType="separate"/>
            </w:r>
            <w:r>
              <w:rPr>
                <w:webHidden/>
              </w:rPr>
              <w:t>3</w:t>
            </w:r>
            <w:r>
              <w:rPr>
                <w:webHidden/>
              </w:rPr>
              <w:fldChar w:fldCharType="end"/>
            </w:r>
          </w:hyperlink>
        </w:p>
        <w:p w14:paraId="589E3E36" w14:textId="24A6478F" w:rsidR="00301E61" w:rsidRDefault="00301E61">
          <w:pPr>
            <w:pStyle w:val="TOC2"/>
            <w:rPr>
              <w:rFonts w:eastAsiaTheme="minorEastAsia"/>
              <w:sz w:val="22"/>
              <w:szCs w:val="22"/>
            </w:rPr>
          </w:pPr>
          <w:hyperlink w:anchor="_Toc73265168" w:history="1">
            <w:r w:rsidRPr="002D528B">
              <w:rPr>
                <w:rStyle w:val="Hyperlink"/>
              </w:rPr>
              <w:t>Numpy</w:t>
            </w:r>
            <w:r>
              <w:rPr>
                <w:webHidden/>
              </w:rPr>
              <w:tab/>
            </w:r>
            <w:r>
              <w:rPr>
                <w:webHidden/>
              </w:rPr>
              <w:fldChar w:fldCharType="begin"/>
            </w:r>
            <w:r>
              <w:rPr>
                <w:webHidden/>
              </w:rPr>
              <w:instrText xml:space="preserve"> PAGEREF _Toc73265168 \h </w:instrText>
            </w:r>
            <w:r>
              <w:rPr>
                <w:webHidden/>
              </w:rPr>
            </w:r>
            <w:r>
              <w:rPr>
                <w:webHidden/>
              </w:rPr>
              <w:fldChar w:fldCharType="separate"/>
            </w:r>
            <w:r>
              <w:rPr>
                <w:webHidden/>
              </w:rPr>
              <w:t>3</w:t>
            </w:r>
            <w:r>
              <w:rPr>
                <w:webHidden/>
              </w:rPr>
              <w:fldChar w:fldCharType="end"/>
            </w:r>
          </w:hyperlink>
        </w:p>
        <w:p w14:paraId="0F0D410C" w14:textId="49C5895D"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65164"/>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265165"/>
      <w:r>
        <w:rPr>
          <w:sz w:val="22"/>
          <w:szCs w:val="22"/>
        </w:rPr>
        <w:t>Preliminaries</w:t>
      </w:r>
      <w:bookmarkEnd w:id="1"/>
    </w:p>
    <w:p w14:paraId="4E05F868" w14:textId="71B5A436" w:rsidR="0014099D" w:rsidRDefault="0083326B" w:rsidP="0014099D">
      <w:pPr>
        <w:rPr>
          <w:sz w:val="18"/>
          <w:szCs w:val="18"/>
        </w:rPr>
      </w:pPr>
      <w:r w:rsidRPr="0083326B">
        <w:rPr>
          <w:sz w:val="18"/>
          <w:szCs w:val="18"/>
        </w:rPr>
        <w:t>The rea</w:t>
      </w:r>
      <w:r>
        <w:rPr>
          <w:sz w:val="18"/>
          <w:szCs w:val="18"/>
        </w:rPr>
        <w:t xml:space="preserve">der is assumed to have </w:t>
      </w:r>
      <w:proofErr w:type="gramStart"/>
      <w:r>
        <w:rPr>
          <w:sz w:val="18"/>
          <w:szCs w:val="18"/>
        </w:rPr>
        <w:t>working</w:t>
      </w:r>
      <w:proofErr w:type="gramEnd"/>
      <w:r>
        <w:rPr>
          <w:sz w:val="18"/>
          <w:szCs w:val="18"/>
        </w:rPr>
        <w:t xml:space="preserve"> knowledge of</w:t>
      </w:r>
      <w:r w:rsidR="005A44B2">
        <w:rPr>
          <w:sz w:val="18"/>
          <w:szCs w:val="18"/>
        </w:rPr>
        <w:t xml:space="preserve"> python v3 and</w:t>
      </w:r>
      <w:r>
        <w:rPr>
          <w:sz w:val="18"/>
          <w:szCs w:val="18"/>
        </w:rPr>
        <w:t xml:space="preserve"> C++ v14.</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265166"/>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lastRenderedPageBreak/>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lastRenderedPageBreak/>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7777777" w:rsidR="00CA4528" w:rsidRDefault="00CA4528" w:rsidP="00CA4528">
      <w:pPr>
        <w:rPr>
          <w:sz w:val="18"/>
          <w:szCs w:val="18"/>
        </w:rPr>
      </w:pPr>
      <w:r>
        <w:rPr>
          <w:sz w:val="18"/>
          <w:szCs w:val="18"/>
        </w:rPr>
        <w:t xml:space="preserve">Let us </w:t>
      </w:r>
      <w:proofErr w:type="gramStart"/>
      <w:r>
        <w:rPr>
          <w:sz w:val="18"/>
          <w:szCs w:val="18"/>
        </w:rPr>
        <w:t>look into</w:t>
      </w:r>
      <w:proofErr w:type="gramEnd"/>
      <w:r>
        <w:rPr>
          <w:sz w:val="18"/>
          <w:szCs w:val="18"/>
        </w:rPr>
        <w:t xml:space="preserve"> another example of </w:t>
      </w:r>
      <w:proofErr w:type="spellStart"/>
      <w:r>
        <w:rPr>
          <w:sz w:val="18"/>
          <w:szCs w:val="18"/>
        </w:rPr>
        <w:t>Flatbuffers</w:t>
      </w:r>
      <w:proofErr w:type="spellEnd"/>
      <w:r>
        <w:rPr>
          <w:sz w:val="18"/>
          <w:szCs w:val="18"/>
        </w:rPr>
        <w:t xml:space="preserve"> schema:</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7777777" w:rsidR="00541DEA" w:rsidRPr="00973CB2" w:rsidRDefault="00541DEA" w:rsidP="00CA4528">
      <w:pPr>
        <w:rPr>
          <w:rFonts w:ascii="Consolas" w:hAnsi="Consolas"/>
          <w:sz w:val="16"/>
          <w:szCs w:val="16"/>
        </w:rPr>
      </w:pPr>
    </w:p>
    <w:p w14:paraId="5E7D346E" w14:textId="77777777" w:rsidR="00CA4528" w:rsidRPr="0083326B" w:rsidRDefault="00CA4528" w:rsidP="0014099D">
      <w:pPr>
        <w:rPr>
          <w:sz w:val="18"/>
          <w:szCs w:val="18"/>
        </w:rPr>
      </w:pPr>
    </w:p>
    <w:p w14:paraId="733D6DD4" w14:textId="5F0500AD" w:rsidR="007E2B80" w:rsidRPr="007E2B80" w:rsidRDefault="007E2B80" w:rsidP="007E2B80">
      <w:pPr>
        <w:pStyle w:val="Heading2"/>
        <w:rPr>
          <w:sz w:val="22"/>
          <w:szCs w:val="22"/>
        </w:rPr>
      </w:pPr>
      <w:bookmarkStart w:id="3" w:name="_Toc73265167"/>
      <w:r w:rsidRPr="007E2B80">
        <w:rPr>
          <w:sz w:val="22"/>
          <w:szCs w:val="22"/>
        </w:rPr>
        <w:t>Apache Arrow</w:t>
      </w:r>
      <w:bookmarkEnd w:id="3"/>
    </w:p>
    <w:p w14:paraId="71B57151" w14:textId="38DEA886" w:rsidR="007E2B80" w:rsidRDefault="00301E61">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49C65CF2" w:rsidR="00870FE4" w:rsidRDefault="00870FE4">
      <w:pPr>
        <w:rPr>
          <w:sz w:val="18"/>
          <w:szCs w:val="18"/>
        </w:rPr>
      </w:pPr>
    </w:p>
    <w:p w14:paraId="59E87A2B" w14:textId="46A39DAF" w:rsidR="00870FE4" w:rsidRDefault="00870FE4">
      <w:pPr>
        <w:rPr>
          <w:sz w:val="18"/>
          <w:szCs w:val="18"/>
        </w:rPr>
      </w:pPr>
    </w:p>
    <w:p w14:paraId="746A9E2D" w14:textId="3AA6CEFF" w:rsidR="008A1644" w:rsidRPr="008A1644" w:rsidRDefault="008A1644" w:rsidP="008A1644">
      <w:pPr>
        <w:pStyle w:val="Heading2"/>
        <w:rPr>
          <w:sz w:val="22"/>
          <w:szCs w:val="22"/>
        </w:rPr>
      </w:pPr>
      <w:bookmarkStart w:id="4" w:name="_Toc73265168"/>
      <w:proofErr w:type="spellStart"/>
      <w:r w:rsidRPr="008A1644">
        <w:rPr>
          <w:sz w:val="22"/>
          <w:szCs w:val="22"/>
        </w:rPr>
        <w:t>Numpy</w:t>
      </w:r>
      <w:bookmarkEnd w:id="4"/>
      <w:proofErr w:type="spellEnd"/>
    </w:p>
    <w:p w14:paraId="2C5FF04B" w14:textId="6D92C1CB" w:rsidR="008A1644" w:rsidRDefault="008A1644" w:rsidP="008A1644">
      <w:pPr>
        <w:rPr>
          <w:sz w:val="18"/>
          <w:szCs w:val="18"/>
        </w:rPr>
      </w:pPr>
      <w:hyperlink r:id="rId14" w:history="1">
        <w:r w:rsidRPr="0079227F">
          <w:rPr>
            <w:rStyle w:val="Hyperlink"/>
            <w:sz w:val="18"/>
            <w:szCs w:val="18"/>
          </w:rPr>
          <w:t>https://github.com/numpy/numpy</w:t>
        </w:r>
      </w:hyperlink>
    </w:p>
    <w:p w14:paraId="7E28F011" w14:textId="685B92A2" w:rsidR="008A1644" w:rsidRDefault="008A1644" w:rsidP="008A1644">
      <w:pPr>
        <w:rPr>
          <w:sz w:val="18"/>
          <w:szCs w:val="18"/>
        </w:rPr>
      </w:pPr>
      <w:hyperlink r:id="rId15" w:history="1">
        <w:r w:rsidRPr="0079227F">
          <w:rPr>
            <w:rStyle w:val="Hyperlink"/>
            <w:sz w:val="18"/>
            <w:szCs w:val="18"/>
          </w:rPr>
          <w:t>https://numpy.org/doc/stable/user/</w:t>
        </w:r>
      </w:hyperlink>
    </w:p>
    <w:p w14:paraId="54FAFAE0" w14:textId="1C153C3A" w:rsidR="008A1644" w:rsidRDefault="008A1644" w:rsidP="008A1644">
      <w:pPr>
        <w:rPr>
          <w:sz w:val="18"/>
          <w:szCs w:val="18"/>
        </w:rPr>
      </w:pPr>
    </w:p>
    <w:p w14:paraId="75B43BB5" w14:textId="77777777" w:rsidR="008A1644" w:rsidRPr="008A1644" w:rsidRDefault="008A1644"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2375A"/>
    <w:rsid w:val="000538FF"/>
    <w:rsid w:val="000750F8"/>
    <w:rsid w:val="0013307A"/>
    <w:rsid w:val="001378D5"/>
    <w:rsid w:val="0014099D"/>
    <w:rsid w:val="00150389"/>
    <w:rsid w:val="00150B5C"/>
    <w:rsid w:val="00176B95"/>
    <w:rsid w:val="001C6250"/>
    <w:rsid w:val="00203C6E"/>
    <w:rsid w:val="00253D4D"/>
    <w:rsid w:val="00264877"/>
    <w:rsid w:val="002731CA"/>
    <w:rsid w:val="00277113"/>
    <w:rsid w:val="002A1DB3"/>
    <w:rsid w:val="002B4258"/>
    <w:rsid w:val="002F0F99"/>
    <w:rsid w:val="00301E61"/>
    <w:rsid w:val="003547C2"/>
    <w:rsid w:val="00372EC0"/>
    <w:rsid w:val="003D27F1"/>
    <w:rsid w:val="003D7EAA"/>
    <w:rsid w:val="0040318B"/>
    <w:rsid w:val="00406D13"/>
    <w:rsid w:val="00446A61"/>
    <w:rsid w:val="00463E26"/>
    <w:rsid w:val="0047110F"/>
    <w:rsid w:val="00541DEA"/>
    <w:rsid w:val="00560440"/>
    <w:rsid w:val="005755C7"/>
    <w:rsid w:val="005A44B2"/>
    <w:rsid w:val="0064723E"/>
    <w:rsid w:val="00661628"/>
    <w:rsid w:val="006657EB"/>
    <w:rsid w:val="006F4B7B"/>
    <w:rsid w:val="00732680"/>
    <w:rsid w:val="007768DC"/>
    <w:rsid w:val="00783796"/>
    <w:rsid w:val="007E2B80"/>
    <w:rsid w:val="0083326B"/>
    <w:rsid w:val="00870FE4"/>
    <w:rsid w:val="008A1644"/>
    <w:rsid w:val="008E70BF"/>
    <w:rsid w:val="008F0AEA"/>
    <w:rsid w:val="0090474B"/>
    <w:rsid w:val="00921DB3"/>
    <w:rsid w:val="00927034"/>
    <w:rsid w:val="009357AB"/>
    <w:rsid w:val="00940642"/>
    <w:rsid w:val="00944708"/>
    <w:rsid w:val="00973CB2"/>
    <w:rsid w:val="009D47D2"/>
    <w:rsid w:val="00A05F34"/>
    <w:rsid w:val="00A6080F"/>
    <w:rsid w:val="00A92E87"/>
    <w:rsid w:val="00AD6E9E"/>
    <w:rsid w:val="00AE397C"/>
    <w:rsid w:val="00B652FE"/>
    <w:rsid w:val="00BB21BE"/>
    <w:rsid w:val="00C1039F"/>
    <w:rsid w:val="00C22714"/>
    <w:rsid w:val="00C50E84"/>
    <w:rsid w:val="00C5562F"/>
    <w:rsid w:val="00CA4528"/>
    <w:rsid w:val="00CA4AA1"/>
    <w:rsid w:val="00D132AD"/>
    <w:rsid w:val="00D37F19"/>
    <w:rsid w:val="00DC34AF"/>
    <w:rsid w:val="00DD6424"/>
    <w:rsid w:val="00E74E5C"/>
    <w:rsid w:val="00E77ACD"/>
    <w:rsid w:val="00E96740"/>
    <w:rsid w:val="00ED4F6F"/>
    <w:rsid w:val="00FA5962"/>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3" Type="http://schemas.openxmlformats.org/officeDocument/2006/relationships/styles" Target="styles.xm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5" Type="http://schemas.openxmlformats.org/officeDocument/2006/relationships/webSettings" Target="webSettings.xml"/><Relationship Id="rId15" Type="http://schemas.openxmlformats.org/officeDocument/2006/relationships/hyperlink" Target="https://numpy.org/doc/stable/user/" TargetMode="External"/><Relationship Id="rId10" Type="http://schemas.openxmlformats.org/officeDocument/2006/relationships/hyperlink" Target="https://github.com/apache/arrow"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github.com/numpy/num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2214</TotalTime>
  <Pages>3</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68</cp:revision>
  <dcterms:created xsi:type="dcterms:W3CDTF">2021-05-26T20:30:00Z</dcterms:created>
  <dcterms:modified xsi:type="dcterms:W3CDTF">2021-05-30T15:06:00Z</dcterms:modified>
</cp:coreProperties>
</file>