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p w14:paraId="6457504E" w14:textId="7845183D" w:rsidR="00545820" w:rsidRDefault="009445E8">
      <w:r>
        <w:t>We will discuss application of RL algorithms such as PPO to implement adaptive workflow which will manage learning-based task allocation.</w:t>
      </w:r>
    </w:p>
    <w:p w14:paraId="436989DC" w14:textId="77777777" w:rsidR="0033559D" w:rsidRDefault="0033559D"/>
    <w:p w14:paraId="595A6B8B" w14:textId="77777777" w:rsidR="0033559D" w:rsidRDefault="0033559D"/>
    <w:p w14:paraId="33B9B2D4" w14:textId="390A1C05" w:rsidR="0033559D" w:rsidRDefault="0033559D" w:rsidP="00F81EF1">
      <w:pPr>
        <w:pStyle w:val="Heading1"/>
      </w:pPr>
      <w:r>
        <w:t>System Flowchart</w:t>
      </w:r>
    </w:p>
    <w:p w14:paraId="1F4B298F" w14:textId="77777777" w:rsidR="0033559D" w:rsidRDefault="0033559D"/>
    <w:p w14:paraId="2F0A45C0" w14:textId="0A99D226" w:rsidR="0033559D" w:rsidRDefault="0033559D"/>
    <w:p w14:paraId="177F8EAC" w14:textId="047FB37E" w:rsidR="0033559D" w:rsidRDefault="00DC0A98">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79D2F34" w14:textId="45E0347B"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69FFF0AD">
            <wp:simplePos x="0" y="0"/>
            <wp:positionH relativeFrom="column">
              <wp:posOffset>665629</wp:posOffset>
            </wp:positionH>
            <wp:positionV relativeFrom="paragraph">
              <wp:posOffset>299122</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p>
    <w:p w14:paraId="5D533308" w14:textId="470F64AB" w:rsidR="0033559D" w:rsidRDefault="00912373">
      <w:r>
        <w:lastRenderedPageBreak/>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7777777" w:rsidR="00992F68" w:rsidRDefault="00992F68"/>
    <w:p w14:paraId="4CD315A4" w14:textId="77777777"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77777777"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77777777"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6A5D80C3" w:rsidR="00992F68" w:rsidRPr="00992F68" w:rsidRDefault="00992F68" w:rsidP="00992F68">
      <w:pPr>
        <w:rPr>
          <w:rFonts w:ascii="Consolas" w:hAnsi="Consolas" w:cs="Consolas"/>
        </w:rPr>
      </w:pPr>
      <w:r w:rsidRPr="00992F68">
        <w:rPr>
          <w:rFonts w:ascii="Consolas" w:hAnsi="Consolas" w:cs="Consolas"/>
        </w:rPr>
        <w:t>)</w:t>
      </w:r>
    </w:p>
    <w:p w14:paraId="44D7C769" w14:textId="77777777" w:rsidR="00912373" w:rsidRDefault="00912373"/>
    <w:p w14:paraId="0BE71328" w14:textId="3CDF7D82" w:rsidR="00FD39C2" w:rsidRDefault="00FD39C2" w:rsidP="00FD39C2">
      <w:pPr>
        <w:pStyle w:val="Heading3"/>
      </w:pPr>
      <w:r>
        <w:t>Parallel Vectorized Environments</w:t>
      </w:r>
    </w:p>
    <w:p w14:paraId="1B1657B4" w14:textId="77777777" w:rsidR="00FD39C2" w:rsidRDefault="00FD39C2"/>
    <w:p w14:paraId="48041555" w14:textId="03DD7395"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57076B4D" w:rsidR="00992F68" w:rsidRDefault="005F5DE7">
      <w:r>
        <w:t>Each environment evolves independently, reducing correlation in training data. More diverse experiences lead to more stable policy updates due to better gradient estimates.</w:t>
      </w:r>
    </w:p>
    <w:p w14:paraId="383DD832" w14:textId="77777777" w:rsidR="005F5DE7" w:rsidRDefault="005F5DE7"/>
    <w:p w14:paraId="70B83A53" w14:textId="6AE426E1"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r>
        <w:t xml:space="preserve">Initialize the PPO model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0A261E">
      <w:r>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lastRenderedPageBreak/>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77777777" w:rsidR="00992F68" w:rsidRDefault="00992F68"/>
    <w:p w14:paraId="407AEB7E" w14:textId="77777777" w:rsidR="0033559D" w:rsidRDefault="0033559D"/>
    <w:p w14:paraId="49BD21BE" w14:textId="77777777" w:rsidR="0033559D" w:rsidRDefault="0033559D"/>
    <w:p w14:paraId="71F04D69" w14:textId="77777777" w:rsidR="002658B0" w:rsidRDefault="002658B0"/>
    <w:p w14:paraId="094E50A3" w14:textId="77777777" w:rsidR="002658B0" w:rsidRDefault="002658B0"/>
    <w:p w14:paraId="618897BF" w14:textId="2A6EAC9B" w:rsidR="00545820" w:rsidRDefault="00545820" w:rsidP="00545820">
      <w:pPr>
        <w:pStyle w:val="Heading1"/>
      </w:pPr>
      <w:r>
        <w:t>References</w:t>
      </w:r>
    </w:p>
    <w:p w14:paraId="27EAC2D0" w14:textId="54575A2B" w:rsidR="00545820" w:rsidRDefault="00545820">
      <w:r>
        <w:t xml:space="preserve">[1] </w:t>
      </w:r>
      <w:hyperlink r:id="rId6"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7"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8"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9"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0"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1"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2"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3"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4"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5"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16"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17"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18"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19"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0"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1"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22"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3"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4"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5"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26"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27"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28"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29"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0"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r>
        <w:t>Appendix</w:t>
      </w:r>
    </w:p>
    <w:p w14:paraId="28F9CE13" w14:textId="77777777" w:rsidR="002B5D1A" w:rsidRDefault="002B5D1A" w:rsidP="002B5D1A"/>
    <w:p w14:paraId="0EE0B9F1" w14:textId="10F9926A" w:rsidR="002B5D1A" w:rsidRDefault="002B5D1A" w:rsidP="002B5D1A">
      <w:pPr>
        <w:pStyle w:val="Heading2"/>
      </w:pPr>
      <w:r>
        <w:t>Key Concepts in Reinforcement Learning</w:t>
      </w:r>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12122E"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7B1E230"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04AEBA42" w14:textId="77777777" w:rsidR="00F4241E" w:rsidRDefault="00F4241E" w:rsidP="002B5D1A">
      <w:pPr>
        <w:rPr>
          <w:rFonts w:eastAsiaTheme="minorEastAsia"/>
        </w:rPr>
      </w:pPr>
    </w:p>
    <w:p w14:paraId="5CC47613" w14:textId="77777777" w:rsidR="00614F80" w:rsidRDefault="00614F80"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r>
        <w:t>Bellman’s Equations for Markov Decision Processes</w:t>
      </w:r>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r>
        <w:t>Actor-Critic Reinforcement Learning Algorithms</w:t>
      </w:r>
    </w:p>
    <w:p w14:paraId="146D7721" w14:textId="77777777" w:rsidR="00102708" w:rsidRDefault="00102708"/>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r>
        <w:t>Policy Gradients</w:t>
      </w:r>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r w:rsidRPr="00FD26CA">
        <w:rPr>
          <w:color w:val="auto"/>
        </w:rPr>
        <w:t>Generaliz</w:t>
      </w:r>
      <w:r>
        <w:t>ed Advantage Estimation</w:t>
      </w:r>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r>
        <w:t>Proximal Policy Optimization</w:t>
      </w:r>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2661565D" w14:textId="77777777" w:rsidR="00FE1CE4" w:rsidRDefault="00FE1CE4" w:rsidP="00FE1CE4">
      <w:pPr>
        <w:rPr>
          <w:rFonts w:eastAsiaTheme="minorEastAsia"/>
        </w:rPr>
      </w:pPr>
    </w:p>
    <w:p w14:paraId="7F3AEAD9" w14:textId="3CC8ABFA" w:rsidR="00FE1CE4" w:rsidRDefault="00FE1CE4" w:rsidP="00FE1CE4">
      <w:pPr>
        <w:rPr>
          <w:rFonts w:eastAsiaTheme="minorEastAsia" w:cs="Consolas"/>
        </w:rPr>
      </w:pPr>
      <w:r>
        <w:rPr>
          <w:rFonts w:eastAsiaTheme="minorEastAsia"/>
        </w:rPr>
        <w:t xml:space="preserve">Example usage of </w:t>
      </w:r>
      <w:r w:rsidRPr="00F4241E">
        <w:rPr>
          <w:rFonts w:ascii="Consolas" w:eastAsiaTheme="minorEastAsia" w:hAnsi="Consolas" w:cs="Consolas"/>
        </w:rPr>
        <w:t>nn.Sequential</w:t>
      </w:r>
      <w:r w:rsidR="00444D2B">
        <w:rPr>
          <w:rFonts w:eastAsiaTheme="minorEastAsia" w:cs="Consolas"/>
        </w:rPr>
        <w:t xml:space="preserve"> designed for MNIST-style digit classification (0-9)</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218F2920" w:rsidR="00FE1CE4" w:rsidRDefault="004503EB" w:rsidP="00FE1CE4">
      <w:r>
        <w:t>Architecture Flow</w:t>
      </w:r>
      <w:r w:rsidR="00DD40DC">
        <w:t xml:space="preserve"> and Tensor Shape Transformations 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49CDF57" w:rsidR="00F73D19" w:rsidRDefault="004D3FE1" w:rsidP="00FE1CE4">
      <w:r>
        <w:lastRenderedPageBreak/>
        <w:t>Network layer stack  and Layer operations 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774C2C53" w:rsidR="004D3FE1" w:rsidRDefault="004D3FE1" w:rsidP="00FE1CE4">
      <w:r>
        <w:lastRenderedPageBreak/>
        <w:t>Information Flow with Dimensions 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23AC5CBE"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Computation Graph shown below:</w:t>
      </w:r>
    </w:p>
    <w:p w14:paraId="7B93D089" w14:textId="57C237A8" w:rsidR="004D3FE1" w:rsidRDefault="004D3FE1" w:rsidP="00FE1CE4"/>
    <w:p w14:paraId="62AE0746" w14:textId="37F90BE2" w:rsidR="00AE7023" w:rsidRDefault="00AE7023" w:rsidP="00FE1CE4"/>
    <w:p w14:paraId="451A3F08" w14:textId="042EFF04" w:rsidR="004D3FE1" w:rsidRDefault="00444D2B" w:rsidP="00FE1CE4">
      <w:r>
        <w:t>Summary Table</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77777777" w:rsidR="00444D2B" w:rsidRDefault="00444D2B" w:rsidP="00FE1CE4">
      <w:r>
        <w:t>Equations for the Example 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417F9A4E" w14:textId="528748C3" w:rsidR="004503EB" w:rsidRDefault="004503EB" w:rsidP="00FE1CE4"/>
    <w:p w14:paraId="48282777" w14:textId="77777777" w:rsidR="00444D2B" w:rsidRDefault="00444D2B" w:rsidP="00FE1CE4"/>
    <w:p w14:paraId="2D925667" w14:textId="466DFBD2" w:rsidR="00FE1CE4" w:rsidRDefault="00FE1CE4" w:rsidP="00FE1CE4"/>
    <w:p w14:paraId="62096B02" w14:textId="7A02FA41" w:rsidR="00FE1CE4" w:rsidRDefault="00FE1CE4" w:rsidP="00FE1CE4">
      <w:r>
        <w:t xml:space="preserve">For more details see </w:t>
      </w:r>
      <w:hyperlink r:id="rId38" w:history="1">
        <w:r w:rsidRPr="00F205C6">
          <w:rPr>
            <w:rStyle w:val="Hyperlink"/>
          </w:rPr>
          <w:t>PyTorch docs on nn.Sequential</w:t>
        </w:r>
      </w:hyperlink>
      <w:r>
        <w:t>.</w:t>
      </w:r>
    </w:p>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B6CC0"/>
    <w:rsid w:val="000D0B9C"/>
    <w:rsid w:val="000D4770"/>
    <w:rsid w:val="000D7522"/>
    <w:rsid w:val="000F0C87"/>
    <w:rsid w:val="00102708"/>
    <w:rsid w:val="00102B87"/>
    <w:rsid w:val="00102EEE"/>
    <w:rsid w:val="00106784"/>
    <w:rsid w:val="00110871"/>
    <w:rsid w:val="00114284"/>
    <w:rsid w:val="001354A4"/>
    <w:rsid w:val="00143D6A"/>
    <w:rsid w:val="00147E72"/>
    <w:rsid w:val="00156ADC"/>
    <w:rsid w:val="00162FD4"/>
    <w:rsid w:val="001654FE"/>
    <w:rsid w:val="001866C1"/>
    <w:rsid w:val="00197F47"/>
    <w:rsid w:val="001A0BA9"/>
    <w:rsid w:val="001A617B"/>
    <w:rsid w:val="001C4032"/>
    <w:rsid w:val="001C5567"/>
    <w:rsid w:val="001D246D"/>
    <w:rsid w:val="001F4E18"/>
    <w:rsid w:val="00214BDF"/>
    <w:rsid w:val="002172A1"/>
    <w:rsid w:val="00221575"/>
    <w:rsid w:val="002658B0"/>
    <w:rsid w:val="00270646"/>
    <w:rsid w:val="0028631B"/>
    <w:rsid w:val="002943D0"/>
    <w:rsid w:val="00295EF9"/>
    <w:rsid w:val="002B5D1A"/>
    <w:rsid w:val="002C278E"/>
    <w:rsid w:val="002C5C85"/>
    <w:rsid w:val="002C7A81"/>
    <w:rsid w:val="002D6164"/>
    <w:rsid w:val="002E0299"/>
    <w:rsid w:val="002E7F39"/>
    <w:rsid w:val="00320561"/>
    <w:rsid w:val="0033559D"/>
    <w:rsid w:val="00356FA6"/>
    <w:rsid w:val="003630DC"/>
    <w:rsid w:val="00393128"/>
    <w:rsid w:val="003B1E40"/>
    <w:rsid w:val="003B2FBD"/>
    <w:rsid w:val="004030FE"/>
    <w:rsid w:val="004156D3"/>
    <w:rsid w:val="00437065"/>
    <w:rsid w:val="00440A8C"/>
    <w:rsid w:val="00442DDE"/>
    <w:rsid w:val="00444D2B"/>
    <w:rsid w:val="004503EB"/>
    <w:rsid w:val="00483846"/>
    <w:rsid w:val="004C307B"/>
    <w:rsid w:val="004D3FE1"/>
    <w:rsid w:val="004D5A0A"/>
    <w:rsid w:val="004D79F2"/>
    <w:rsid w:val="004E044C"/>
    <w:rsid w:val="004E46A5"/>
    <w:rsid w:val="004E509C"/>
    <w:rsid w:val="004E5AD3"/>
    <w:rsid w:val="004F72D5"/>
    <w:rsid w:val="00501CF9"/>
    <w:rsid w:val="00505193"/>
    <w:rsid w:val="00506DCB"/>
    <w:rsid w:val="005154CE"/>
    <w:rsid w:val="00515A39"/>
    <w:rsid w:val="0053777D"/>
    <w:rsid w:val="00545820"/>
    <w:rsid w:val="00547474"/>
    <w:rsid w:val="005754C1"/>
    <w:rsid w:val="005F5DE7"/>
    <w:rsid w:val="00614F80"/>
    <w:rsid w:val="00615128"/>
    <w:rsid w:val="00640A6A"/>
    <w:rsid w:val="006B1663"/>
    <w:rsid w:val="006C6740"/>
    <w:rsid w:val="006D3470"/>
    <w:rsid w:val="006F4E0D"/>
    <w:rsid w:val="0070153E"/>
    <w:rsid w:val="00721EF6"/>
    <w:rsid w:val="0074092F"/>
    <w:rsid w:val="0076273D"/>
    <w:rsid w:val="00776C8F"/>
    <w:rsid w:val="007A2357"/>
    <w:rsid w:val="007B17BD"/>
    <w:rsid w:val="007B19C4"/>
    <w:rsid w:val="007B2317"/>
    <w:rsid w:val="007B451F"/>
    <w:rsid w:val="007C00C1"/>
    <w:rsid w:val="007C24FF"/>
    <w:rsid w:val="007D12AE"/>
    <w:rsid w:val="007D2876"/>
    <w:rsid w:val="007E4265"/>
    <w:rsid w:val="00831F31"/>
    <w:rsid w:val="00867B2D"/>
    <w:rsid w:val="00883565"/>
    <w:rsid w:val="008C6951"/>
    <w:rsid w:val="008D74BF"/>
    <w:rsid w:val="008F33C4"/>
    <w:rsid w:val="00907612"/>
    <w:rsid w:val="00912373"/>
    <w:rsid w:val="0093153F"/>
    <w:rsid w:val="009354C9"/>
    <w:rsid w:val="00937679"/>
    <w:rsid w:val="00937D12"/>
    <w:rsid w:val="009445E8"/>
    <w:rsid w:val="009555F6"/>
    <w:rsid w:val="00955D8D"/>
    <w:rsid w:val="0096679F"/>
    <w:rsid w:val="00976C67"/>
    <w:rsid w:val="00984999"/>
    <w:rsid w:val="0099071E"/>
    <w:rsid w:val="00992F68"/>
    <w:rsid w:val="009A1329"/>
    <w:rsid w:val="009A249B"/>
    <w:rsid w:val="009C6F19"/>
    <w:rsid w:val="009E08BE"/>
    <w:rsid w:val="009E4EFF"/>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21088"/>
    <w:rsid w:val="00B31A3D"/>
    <w:rsid w:val="00B65768"/>
    <w:rsid w:val="00B75ED3"/>
    <w:rsid w:val="00B90EB2"/>
    <w:rsid w:val="00BC0F65"/>
    <w:rsid w:val="00BC1028"/>
    <w:rsid w:val="00BC5D3F"/>
    <w:rsid w:val="00BC66B6"/>
    <w:rsid w:val="00BE0410"/>
    <w:rsid w:val="00C00E11"/>
    <w:rsid w:val="00C11A00"/>
    <w:rsid w:val="00C31FB9"/>
    <w:rsid w:val="00C425CF"/>
    <w:rsid w:val="00C518FD"/>
    <w:rsid w:val="00C7401B"/>
    <w:rsid w:val="00C75DE8"/>
    <w:rsid w:val="00C920D7"/>
    <w:rsid w:val="00CC14E1"/>
    <w:rsid w:val="00CC1C9F"/>
    <w:rsid w:val="00CD0FD8"/>
    <w:rsid w:val="00D41201"/>
    <w:rsid w:val="00D43B54"/>
    <w:rsid w:val="00D551E6"/>
    <w:rsid w:val="00D66901"/>
    <w:rsid w:val="00D679F2"/>
    <w:rsid w:val="00D72E97"/>
    <w:rsid w:val="00D73333"/>
    <w:rsid w:val="00D74426"/>
    <w:rsid w:val="00DB0F4F"/>
    <w:rsid w:val="00DC0A98"/>
    <w:rsid w:val="00DD40DC"/>
    <w:rsid w:val="00E304BF"/>
    <w:rsid w:val="00E37AED"/>
    <w:rsid w:val="00E43DE4"/>
    <w:rsid w:val="00E531D8"/>
    <w:rsid w:val="00E66926"/>
    <w:rsid w:val="00E77B0F"/>
    <w:rsid w:val="00E94AE6"/>
    <w:rsid w:val="00ED08C4"/>
    <w:rsid w:val="00EE5381"/>
    <w:rsid w:val="00F205C6"/>
    <w:rsid w:val="00F41FB8"/>
    <w:rsid w:val="00F4241E"/>
    <w:rsid w:val="00F674CF"/>
    <w:rsid w:val="00F73149"/>
    <w:rsid w:val="00F73D19"/>
    <w:rsid w:val="00F80F51"/>
    <w:rsid w:val="00F81EF1"/>
    <w:rsid w:val="00F85F2D"/>
    <w:rsid w:val="00FC5746"/>
    <w:rsid w:val="00FD26CA"/>
    <w:rsid w:val="00FD39C2"/>
    <w:rsid w:val="00FE1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8"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6" Type="http://schemas.openxmlformats.org/officeDocument/2006/relationships/hyperlink" Target="https://spinningup.openai.com/en/latest/algorithms/trpo.html" TargetMode="External"/><Relationship Id="rId39" Type="http://schemas.openxmlformats.org/officeDocument/2006/relationships/fontTable" Target="fontTable.xml"/><Relationship Id="rId21" Type="http://schemas.openxmlformats.org/officeDocument/2006/relationships/hyperlink" Target="https://cameronrwolfe.substack.com/p/ppo-llm" TargetMode="External"/><Relationship Id="rId34" Type="http://schemas.openxmlformats.org/officeDocument/2006/relationships/image" Target="media/image6.png"/><Relationship Id="rId7" Type="http://schemas.openxmlformats.org/officeDocument/2006/relationships/hyperlink" Target="https://github.com/dimitarpg13/agentic_architectures_and_design_patterns/blob/main/notebooks/reinforcement_learning/agentic_rl_diagrams.md" TargetMode="External"/><Relationship Id="rId12"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17"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25" Type="http://schemas.openxmlformats.org/officeDocument/2006/relationships/hyperlink" Target="https://spinningup.openai.com/en/latest/algorithms/vpg.html" TargetMode="External"/><Relationship Id="rId33" Type="http://schemas.openxmlformats.org/officeDocument/2006/relationships/image" Target="media/image5.png"/><Relationship Id="rId38" Type="http://schemas.openxmlformats.org/officeDocument/2006/relationships/hyperlink" Target="https://docs.pytorch.org/docs/stable/generated/torch.nn.Sequential.html" TargetMode="External"/><Relationship Id="rId2" Type="http://schemas.openxmlformats.org/officeDocument/2006/relationships/settings" Target="settings.xml"/><Relationship Id="rId16"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20" Type="http://schemas.openxmlformats.org/officeDocument/2006/relationships/hyperlink" Target="https://github.com/dimitarpg13/reinforcement_learning_and_game_theory/blob/main/articles/ReinforcementLearning/Proximal_Policy_Optimization_Algorithms_Shulman_2017.pdf" TargetMode="External"/><Relationship Id="rId29" Type="http://schemas.openxmlformats.org/officeDocument/2006/relationships/hyperlink" Target="https://github.com/dimitarpg13/reinforcement_learning_and_game_theory/blob/main/docs/Notes_on_Reinforcement_Learning_by_David_Silver.pdf" TargetMode="External"/><Relationship Id="rId1" Type="http://schemas.openxmlformats.org/officeDocument/2006/relationships/styles" Target="styles.xml"/><Relationship Id="rId6" Type="http://schemas.openxmlformats.org/officeDocument/2006/relationships/hyperlink" Target="https://github.com/dimitarpg13/agentic_architectures_and_design_patterns/blob/main/notebooks/reinforcement_learning/agentic_rl_workflow.ipynb" TargetMode="External"/><Relationship Id="rId11" Type="http://schemas.openxmlformats.org/officeDocument/2006/relationships/hyperlink" Target="https://github.com/dimitarpg13/reinforcement_learning_and_game_theory/blob/main/articles/ReinforcementLearning/NaturalActorCritic_Peters_2005.pdf" TargetMode="External"/><Relationship Id="rId24" Type="http://schemas.openxmlformats.org/officeDocument/2006/relationships/hyperlink" Target="https://spinningup.openai.com/en/latest/spinningup/rl_intro3.html"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danieltakeshi.github.io/2017/04/02/notes-on-the-generalized-advantage-estimation-paper/" TargetMode="External"/><Relationship Id="rId23" Type="http://schemas.openxmlformats.org/officeDocument/2006/relationships/hyperlink" Target="https://spinningup.openai.com/en/latest/spinningup/rl_intro2.html" TargetMode="External"/><Relationship Id="rId28" Type="http://schemas.openxmlformats.org/officeDocument/2006/relationships/hyperlink" Target="https://github.com/dimitarpg13/reinforcement_learning_and_game_theory/blob/main/docs/Note_on_Q_functions_in_Reinforcement_Learning.pdf" TargetMode="External"/><Relationship Id="rId36" Type="http://schemas.openxmlformats.org/officeDocument/2006/relationships/image" Target="media/image8.png"/><Relationship Id="rId10" Type="http://schemas.openxmlformats.org/officeDocument/2006/relationships/hyperlink" Target="https://github.com/dimitarpg13/agentic_architectures_and_design_patterns/blob/main/articles/reinforcement_learning/NIPS-1999-actor-critic-algorithms-Paper.pdf" TargetMode="External"/><Relationship Id="rId19" Type="http://schemas.openxmlformats.org/officeDocument/2006/relationships/hyperlink" Target="https://github.com/dimitarpg13/reinforcement_learning_and_game_theory/blob/main/articles/ReinforcementLearning/TrustRegionPolicyOptimization_Schulman_2015.pdf" TargetMode="External"/><Relationship Id="rId31" Type="http://schemas.openxmlformats.org/officeDocument/2006/relationships/image" Target="media/image3.png"/><Relationship Id="rId4" Type="http://schemas.openxmlformats.org/officeDocument/2006/relationships/image" Target="media/image1.png"/><Relationship Id="rId9"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4" Type="http://schemas.openxmlformats.org/officeDocument/2006/relationships/hyperlink" Target="https://danieltakeshi.github.io/2017/03/28/going-deeper-into-reinforcement-learning-fundamentals-of-policy-gradients/" TargetMode="External"/><Relationship Id="rId22" Type="http://schemas.openxmlformats.org/officeDocument/2006/relationships/hyperlink" Target="https://spinningup.openai.com/en/latest/spinningup/rl_intro.html" TargetMode="External"/><Relationship Id="rId27" Type="http://schemas.openxmlformats.org/officeDocument/2006/relationships/hyperlink" Target="https://spinningup.openai.com/en/latest/algorithms/ppo.html" TargetMode="External"/><Relationship Id="rId30" Type="http://schemas.openxmlformats.org/officeDocument/2006/relationships/hyperlink" Target="https://github.com/dimitarpg13/reinforcement_learning_and_game_theory/blob/main/docs/Notes_on_Reinforcement_Learning_and_Deep_Reinforcement_Learning.pdf" TargetMode="External"/><Relationship Id="rId35" Type="http://schemas.openxmlformats.org/officeDocument/2006/relationships/image" Target="media/image7.png"/><Relationship Id="rId8" Type="http://schemas.openxmlformats.org/officeDocument/2006/relationships/hyperlink" Target="https://github.com/dimitarpg13/agentic_architectures_and_design_patterns/blob/main/notebooks/reinforcement_learning/agentic_rl_training_loop.md"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1293</TotalTime>
  <Pages>13</Pages>
  <Words>2207</Words>
  <Characters>12586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133</cp:revision>
  <dcterms:created xsi:type="dcterms:W3CDTF">2026-01-04T23:53:00Z</dcterms:created>
  <dcterms:modified xsi:type="dcterms:W3CDTF">2026-01-26T20:43:00Z</dcterms:modified>
</cp:coreProperties>
</file>