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r>
        <w:t>System Flowchart</w:t>
      </w:r>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r>
        <w:t>Parallel Vectorized Environments</w:t>
      </w:r>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r>
        <w:t xml:space="preserve">Initialize the PPO model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r>
        <w:t>References</w:t>
      </w:r>
    </w:p>
    <w:p w14:paraId="27EAC2D0" w14:textId="54575A2B" w:rsidR="00545820" w:rsidRDefault="00545820">
      <w:r>
        <w:t xml:space="preserve">[1] </w:t>
      </w:r>
      <w:hyperlink r:id="rId6"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7"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8"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9"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0"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1"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2"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3"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4"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5"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6"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7"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8"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19"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0"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1"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2"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3"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4"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5"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6"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7"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8"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29"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0"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r>
        <w:t>Appendix</w:t>
      </w:r>
    </w:p>
    <w:p w14:paraId="28F9CE13" w14:textId="77777777" w:rsidR="002B5D1A" w:rsidRDefault="002B5D1A" w:rsidP="002B5D1A"/>
    <w:p w14:paraId="0EE0B9F1" w14:textId="10F9926A" w:rsidR="002B5D1A" w:rsidRDefault="002B5D1A" w:rsidP="002B5D1A">
      <w:pPr>
        <w:pStyle w:val="Heading2"/>
      </w:pPr>
      <w:r>
        <w:t>Key Concepts in Reinforcement Learning</w:t>
      </w:r>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8CE2893"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0CE4C2"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04AEBA42" w14:textId="77777777" w:rsidR="00F4241E" w:rsidRDefault="00F4241E" w:rsidP="002B5D1A">
      <w:pPr>
        <w:rPr>
          <w:rFonts w:eastAsiaTheme="minorEastAsia"/>
        </w:rPr>
      </w:pPr>
    </w:p>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r>
        <w:t>Bellman’s Equations for Markov Decision Processes</w:t>
      </w:r>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r>
        <w:t>Actor-Critic Reinforcement Learning Algorithms</w:t>
      </w:r>
    </w:p>
    <w:p w14:paraId="146D7721" w14:textId="77777777" w:rsidR="00102708" w:rsidRDefault="00102708"/>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r>
        <w:t>Policy Gradients</w:t>
      </w:r>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r w:rsidRPr="00FD26CA">
        <w:rPr>
          <w:color w:val="auto"/>
        </w:rPr>
        <w:t>Generaliz</w:t>
      </w:r>
      <w:r>
        <w:t>ed Advantage Estimation</w:t>
      </w:r>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r>
        <w:t>Proximal Policy Optimization</w:t>
      </w:r>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2661565D" w14:textId="77777777" w:rsidR="00FE1CE4" w:rsidRDefault="00FE1CE4" w:rsidP="00FE1CE4">
      <w:pPr>
        <w:rPr>
          <w:rFonts w:eastAsiaTheme="minorEastAsia"/>
        </w:rPr>
      </w:pPr>
    </w:p>
    <w:p w14:paraId="7F3AEAD9" w14:textId="77777777" w:rsidR="00FE1CE4" w:rsidRDefault="00FE1CE4" w:rsidP="00FE1CE4">
      <w:pPr>
        <w:rPr>
          <w:rFonts w:eastAsiaTheme="minorEastAsia"/>
        </w:rPr>
      </w:pPr>
      <w:r>
        <w:rPr>
          <w:rFonts w:eastAsiaTheme="minorEastAsia"/>
        </w:rPr>
        <w:t xml:space="preserve">Example usage of </w:t>
      </w:r>
      <w:r w:rsidRPr="00F4241E">
        <w:rPr>
          <w:rFonts w:ascii="Consolas" w:eastAsiaTheme="minorEastAsia" w:hAnsi="Consolas" w:cs="Consolas"/>
        </w:rPr>
        <w:t>nn.Sequential</w:t>
      </w: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1B4EBAB8" w:rsidR="004D3FE1" w:rsidRDefault="004D3FE1" w:rsidP="00FE1CE4">
      <w:r>
        <w:lastRenderedPageBreak/>
        <w:t>Information Flow with Dimensions and Computation Graph shown below:</w:t>
      </w:r>
    </w:p>
    <w:p w14:paraId="48D35860" w14:textId="77777777" w:rsidR="004D3FE1" w:rsidRDefault="004D3FE1" w:rsidP="00FE1CE4"/>
    <w:p w14:paraId="4130721E" w14:textId="77777777" w:rsidR="004D3FE1" w:rsidRDefault="004D3FE1" w:rsidP="00FE1CE4"/>
    <w:p w14:paraId="37AD4237" w14:textId="77777777" w:rsidR="004D3FE1" w:rsidRDefault="004D3FE1" w:rsidP="00FE1CE4"/>
    <w:p w14:paraId="72A92F75" w14:textId="77777777" w:rsidR="004D3FE1" w:rsidRDefault="004D3FE1" w:rsidP="00FE1CE4"/>
    <w:p w14:paraId="7B93D089" w14:textId="77777777" w:rsidR="004D3FE1" w:rsidRDefault="004D3FE1" w:rsidP="00FE1CE4"/>
    <w:p w14:paraId="451A3F08" w14:textId="77777777" w:rsidR="004D3FE1" w:rsidRDefault="004D3FE1" w:rsidP="00FE1CE4"/>
    <w:p w14:paraId="2A692A32" w14:textId="77777777" w:rsidR="004D3FE1" w:rsidRDefault="004D3FE1" w:rsidP="00FE1CE4"/>
    <w:p w14:paraId="3A3ACAE2" w14:textId="77777777" w:rsidR="004D3FE1" w:rsidRDefault="004D3FE1" w:rsidP="00FE1CE4"/>
    <w:p w14:paraId="5D449D7F" w14:textId="77777777" w:rsidR="004D3FE1" w:rsidRDefault="004D3FE1" w:rsidP="00FE1CE4"/>
    <w:p w14:paraId="417F9A4E" w14:textId="5891C7F6" w:rsidR="004503EB" w:rsidRDefault="004503EB" w:rsidP="00FE1CE4"/>
    <w:p w14:paraId="2D925667" w14:textId="14F27E63" w:rsidR="00FE1CE4" w:rsidRDefault="00FE1CE4" w:rsidP="00FE1CE4"/>
    <w:p w14:paraId="62096B02" w14:textId="77777777" w:rsidR="00FE1CE4" w:rsidRDefault="00FE1CE4" w:rsidP="00FE1CE4">
      <w:r>
        <w:t xml:space="preserve">For more details see </w:t>
      </w:r>
      <w:hyperlink r:id="rId35" w:history="1">
        <w:r w:rsidRPr="00F205C6">
          <w:rPr>
            <w:rStyle w:val="Hyperlink"/>
          </w:rPr>
          <w:t>PyTorch docs on nn.Sequential</w:t>
        </w:r>
      </w:hyperlink>
      <w:r>
        <w:t>.</w:t>
      </w:r>
    </w:p>
    <w:p w14:paraId="1E5B1168" w14:textId="6864C2C6" w:rsidR="00FE1CE4" w:rsidRPr="007B2317" w:rsidRDefault="00FE1CE4" w:rsidP="00FE1CE4"/>
    <w:p w14:paraId="26B788EA" w14:textId="419FFCCA" w:rsidR="00FE1CE4" w:rsidRPr="001354A4" w:rsidRDefault="00FE1CE4" w:rsidP="00FE1CE4"/>
    <w:p w14:paraId="05729A95" w14:textId="5FB49E9E"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631B"/>
    <w:rsid w:val="002943D0"/>
    <w:rsid w:val="00295EF9"/>
    <w:rsid w:val="002B5D1A"/>
    <w:rsid w:val="002C278E"/>
    <w:rsid w:val="002C5C85"/>
    <w:rsid w:val="002C7A81"/>
    <w:rsid w:val="002D6164"/>
    <w:rsid w:val="002E0299"/>
    <w:rsid w:val="002E7F39"/>
    <w:rsid w:val="00320561"/>
    <w:rsid w:val="0033559D"/>
    <w:rsid w:val="00356FA6"/>
    <w:rsid w:val="003630DC"/>
    <w:rsid w:val="00393128"/>
    <w:rsid w:val="003B1E40"/>
    <w:rsid w:val="003B2FBD"/>
    <w:rsid w:val="004030FE"/>
    <w:rsid w:val="004156D3"/>
    <w:rsid w:val="00437065"/>
    <w:rsid w:val="00440A8C"/>
    <w:rsid w:val="00442DDE"/>
    <w:rsid w:val="004503EB"/>
    <w:rsid w:val="00483846"/>
    <w:rsid w:val="004C307B"/>
    <w:rsid w:val="004D3FE1"/>
    <w:rsid w:val="004D5A0A"/>
    <w:rsid w:val="004D79F2"/>
    <w:rsid w:val="004E044C"/>
    <w:rsid w:val="004E46A5"/>
    <w:rsid w:val="004E509C"/>
    <w:rsid w:val="004E5AD3"/>
    <w:rsid w:val="004F72D5"/>
    <w:rsid w:val="00501CF9"/>
    <w:rsid w:val="00505193"/>
    <w:rsid w:val="00506DCB"/>
    <w:rsid w:val="005154CE"/>
    <w:rsid w:val="00515A39"/>
    <w:rsid w:val="0053777D"/>
    <w:rsid w:val="00545820"/>
    <w:rsid w:val="00547474"/>
    <w:rsid w:val="005754C1"/>
    <w:rsid w:val="005F5DE7"/>
    <w:rsid w:val="00614F80"/>
    <w:rsid w:val="00615128"/>
    <w:rsid w:val="00640A6A"/>
    <w:rsid w:val="006B1663"/>
    <w:rsid w:val="006C6740"/>
    <w:rsid w:val="006D3470"/>
    <w:rsid w:val="006F4E0D"/>
    <w:rsid w:val="0070153E"/>
    <w:rsid w:val="00721EF6"/>
    <w:rsid w:val="0074092F"/>
    <w:rsid w:val="0076273D"/>
    <w:rsid w:val="00776C8F"/>
    <w:rsid w:val="007A2357"/>
    <w:rsid w:val="007B17BD"/>
    <w:rsid w:val="007B19C4"/>
    <w:rsid w:val="007B2317"/>
    <w:rsid w:val="007B451F"/>
    <w:rsid w:val="007C00C1"/>
    <w:rsid w:val="007C24FF"/>
    <w:rsid w:val="007D12AE"/>
    <w:rsid w:val="007D2876"/>
    <w:rsid w:val="007E4265"/>
    <w:rsid w:val="00831F31"/>
    <w:rsid w:val="00867B2D"/>
    <w:rsid w:val="00883565"/>
    <w:rsid w:val="008C6951"/>
    <w:rsid w:val="008D74BF"/>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A1329"/>
    <w:rsid w:val="009A249B"/>
    <w:rsid w:val="009C6F19"/>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D08C4"/>
    <w:rsid w:val="00EE5381"/>
    <w:rsid w:val="00F205C6"/>
    <w:rsid w:val="00F41FB8"/>
    <w:rsid w:val="00F4241E"/>
    <w:rsid w:val="00F674CF"/>
    <w:rsid w:val="00F73149"/>
    <w:rsid w:val="00F73D19"/>
    <w:rsid w:val="00F80F51"/>
    <w:rsid w:val="00F81EF1"/>
    <w:rsid w:val="00F85F2D"/>
    <w:rsid w:val="00FC5746"/>
    <w:rsid w:val="00FD26CA"/>
    <w:rsid w:val="00FD39C2"/>
    <w:rsid w:val="00FE1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8"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6" Type="http://schemas.openxmlformats.org/officeDocument/2006/relationships/hyperlink" Target="https://spinningup.openai.com/en/latest/algorithms/trpo.html" TargetMode="External"/><Relationship Id="rId21" Type="http://schemas.openxmlformats.org/officeDocument/2006/relationships/hyperlink" Target="https://cameronrwolfe.substack.com/p/ppo-llm" TargetMode="External"/><Relationship Id="rId34" Type="http://schemas.openxmlformats.org/officeDocument/2006/relationships/image" Target="media/image6.png"/><Relationship Id="rId7" Type="http://schemas.openxmlformats.org/officeDocument/2006/relationships/hyperlink" Target="https://github.com/dimitarpg13/agentic_architectures_and_design_patterns/blob/main/notebooks/reinforcement_learning/agentic_rl_diagrams.md" TargetMode="External"/><Relationship Id="rId12"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7"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5" Type="http://schemas.openxmlformats.org/officeDocument/2006/relationships/hyperlink" Target="https://spinningup.openai.com/en/latest/algorithms/vpg.html" TargetMode="External"/><Relationship Id="rId33"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0" Type="http://schemas.openxmlformats.org/officeDocument/2006/relationships/hyperlink" Target="https://github.com/dimitarpg13/reinforcement_learning_and_game_theory/blob/main/articles/ReinforcementLearning/Proximal_Policy_Optimization_Algorithms_Shulman_2017.pdf" TargetMode="External"/><Relationship Id="rId29" Type="http://schemas.openxmlformats.org/officeDocument/2006/relationships/hyperlink" Target="https://github.com/dimitarpg13/reinforcement_learning_and_game_theory/blob/main/docs/Notes_on_Reinforcement_Learning_by_David_Silver.pdf" TargetMode="External"/><Relationship Id="rId1" Type="http://schemas.openxmlformats.org/officeDocument/2006/relationships/styles" Target="styles.xml"/><Relationship Id="rId6" Type="http://schemas.openxmlformats.org/officeDocument/2006/relationships/hyperlink" Target="https://github.com/dimitarpg13/agentic_architectures_and_design_patterns/blob/main/notebooks/reinforcement_learning/agentic_rl_workflow.ipynb" TargetMode="External"/><Relationship Id="rId11" Type="http://schemas.openxmlformats.org/officeDocument/2006/relationships/hyperlink" Target="https://github.com/dimitarpg13/reinforcement_learning_and_game_theory/blob/main/articles/ReinforcementLearning/NaturalActorCritic_Peters_2005.pdf" TargetMode="External"/><Relationship Id="rId24" Type="http://schemas.openxmlformats.org/officeDocument/2006/relationships/hyperlink" Target="https://spinningup.openai.com/en/latest/spinningup/rl_intro3.html" TargetMode="External"/><Relationship Id="rId32" Type="http://schemas.openxmlformats.org/officeDocument/2006/relationships/image" Target="media/image4.png"/><Relationship Id="rId37"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danieltakeshi.github.io/2017/04/02/notes-on-the-generalized-advantage-estimation-paper/" TargetMode="External"/><Relationship Id="rId23" Type="http://schemas.openxmlformats.org/officeDocument/2006/relationships/hyperlink" Target="https://spinningup.openai.com/en/latest/spinningup/rl_intro2.html" TargetMode="External"/><Relationship Id="rId28" Type="http://schemas.openxmlformats.org/officeDocument/2006/relationships/hyperlink" Target="https://github.com/dimitarpg13/reinforcement_learning_and_game_theory/blob/main/docs/Note_on_Q_functions_in_Reinforcement_Learning.pdf" TargetMode="External"/><Relationship Id="rId36" Type="http://schemas.openxmlformats.org/officeDocument/2006/relationships/fontTable" Target="fontTable.xml"/><Relationship Id="rId10" Type="http://schemas.openxmlformats.org/officeDocument/2006/relationships/hyperlink" Target="https://github.com/dimitarpg13/agentic_architectures_and_design_patterns/blob/main/articles/reinforcement_learning/NIPS-1999-actor-critic-algorithms-Paper.pdf" TargetMode="External"/><Relationship Id="rId19" Type="http://schemas.openxmlformats.org/officeDocument/2006/relationships/hyperlink" Target="https://github.com/dimitarpg13/reinforcement_learning_and_game_theory/blob/main/articles/ReinforcementLearning/TrustRegionPolicyOptimization_Schulman_2015.pdf" TargetMode="External"/><Relationship Id="rId31"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4" Type="http://schemas.openxmlformats.org/officeDocument/2006/relationships/hyperlink" Target="https://danieltakeshi.github.io/2017/03/28/going-deeper-into-reinforcement-learning-fundamentals-of-policy-gradients/" TargetMode="External"/><Relationship Id="rId22" Type="http://schemas.openxmlformats.org/officeDocument/2006/relationships/hyperlink" Target="https://spinningup.openai.com/en/latest/spinningup/rl_intro.html" TargetMode="External"/><Relationship Id="rId27" Type="http://schemas.openxmlformats.org/officeDocument/2006/relationships/hyperlink" Target="https://spinningup.openai.com/en/latest/algorithms/ppo.html" TargetMode="External"/><Relationship Id="rId30" Type="http://schemas.openxmlformats.org/officeDocument/2006/relationships/hyperlink" Target="https://github.com/dimitarpg13/reinforcement_learning_and_game_theory/blob/main/docs/Notes_on_Reinforcement_Learning_and_Deep_Reinforcement_Learning.pdf" TargetMode="External"/><Relationship Id="rId35" Type="http://schemas.openxmlformats.org/officeDocument/2006/relationships/hyperlink" Target="https://docs.pytorch.org/docs/stable/generated/torch.nn.Sequential.html" TargetMode="External"/><Relationship Id="rId8" Type="http://schemas.openxmlformats.org/officeDocument/2006/relationships/hyperlink" Target="https://github.com/dimitarpg13/agentic_architectures_and_design_patterns/blob/main/notebooks/reinforcement_learning/agentic_rl_training_loop.md"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1283</TotalTime>
  <Pages>12</Pages>
  <Words>2175</Words>
  <Characters>12400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130</cp:revision>
  <dcterms:created xsi:type="dcterms:W3CDTF">2026-01-04T23:53:00Z</dcterms:created>
  <dcterms:modified xsi:type="dcterms:W3CDTF">2026-01-26T19:59:00Z</dcterms:modified>
</cp:coreProperties>
</file>