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923227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E513B"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0BDDD371" w:rsidR="00FE513B" w:rsidRDefault="007941B6" w:rsidP="00FE513B">
      <w:pPr>
        <w:spacing w:after="0" w:line="240" w:lineRule="auto"/>
      </w:pPr>
      <w:r>
        <w:t xml:space="preserve"> </w:t>
      </w: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>Recall that the property type, name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923227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752FF8CD" w:rsidR="000758A5" w:rsidRPr="000758A5" w:rsidRDefault="00923227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[i,j]=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5EB07428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w:r w:rsidR="0083545B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i.e.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r w:rsidR="00145771">
        <w:rPr>
          <w:rFonts w:eastAsiaTheme="minorEastAsia"/>
        </w:rPr>
        <w:t xml:space="preserve">th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r w:rsidR="00145771">
        <w:rPr>
          <w:rFonts w:eastAsiaTheme="minorEastAsia"/>
        </w:rPr>
        <w:t xml:space="preserve">th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624E1113" w14:textId="77777777" w:rsidR="003203FD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 xml:space="preserve">the introduction of </w:t>
      </w:r>
      <w:r w:rsidR="00171693" w:rsidRPr="003203FD">
        <w:rPr>
          <w:rFonts w:eastAsiaTheme="minorEastAsia"/>
          <w:i/>
          <w:iCs/>
        </w:rPr>
        <w:t>dependent</w:t>
      </w:r>
      <w:r w:rsidR="00A41A1A" w:rsidRPr="003203FD">
        <w:rPr>
          <w:rFonts w:eastAsiaTheme="minorEastAsia"/>
          <w:i/>
          <w:iCs/>
        </w:rPr>
        <w:t xml:space="preserve"> property </w:t>
      </w:r>
      <w:r w:rsidR="000758A5" w:rsidRPr="003203FD">
        <w:rPr>
          <w:rFonts w:eastAsiaTheme="minorEastAsia"/>
          <w:i/>
          <w:iCs/>
        </w:rPr>
        <w:t>values</w:t>
      </w:r>
      <w:r w:rsidR="00995E08">
        <w:rPr>
          <w:rFonts w:eastAsiaTheme="minorEastAsia"/>
        </w:rPr>
        <w:t xml:space="preserve">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171693">
        <w:rPr>
          <w:rFonts w:eastAsiaTheme="minorEastAsia"/>
        </w:rPr>
        <w:t xml:space="preserve"> in certain scenarios</w:t>
      </w:r>
      <w:r w:rsidR="00A41A1A">
        <w:rPr>
          <w:rFonts w:eastAsiaTheme="minorEastAsia"/>
        </w:rPr>
        <w:t>.</w:t>
      </w:r>
      <w:r w:rsidR="00896265">
        <w:rPr>
          <w:rFonts w:eastAsiaTheme="minorEastAsia"/>
        </w:rPr>
        <w:t xml:space="preserve"> </w:t>
      </w:r>
      <w:r w:rsidR="003203FD">
        <w:rPr>
          <w:rFonts w:eastAsiaTheme="minorEastAsia"/>
        </w:rPr>
        <w:t>A child particle may have</w:t>
      </w:r>
      <w:r w:rsidR="00896265">
        <w:rPr>
          <w:rFonts w:eastAsiaTheme="minorEastAsia"/>
        </w:rPr>
        <w:t xml:space="preserve"> properties with the same type and name as a property in the parent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 w:rsidR="00896265">
        <w:rPr>
          <w:rFonts w:eastAsiaTheme="minorEastAsia"/>
        </w:rPr>
        <w:t xml:space="preserve"> in the semantic tree of the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896265">
        <w:rPr>
          <w:rFonts w:eastAsiaTheme="minorEastAsia"/>
        </w:rPr>
        <w:t>.</w:t>
      </w:r>
      <w:r w:rsidR="00EC2B74">
        <w:rPr>
          <w:rFonts w:eastAsiaTheme="minorEastAsia"/>
        </w:rPr>
        <w:t xml:space="preserve"> </w:t>
      </w:r>
    </w:p>
    <w:p w14:paraId="489985BC" w14:textId="48A96156" w:rsidR="003203FD" w:rsidRDefault="003203FD" w:rsidP="00EE5978">
      <w:pPr>
        <w:spacing w:after="0" w:line="240" w:lineRule="auto"/>
        <w:rPr>
          <w:rFonts w:eastAsiaTheme="minorEastAsia"/>
        </w:rPr>
      </w:pPr>
    </w:p>
    <w:p w14:paraId="2507FB48" w14:textId="76DAA60A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 xml:space="preserve">= […,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, … ]</m:t>
        </m:r>
      </m:oMath>
    </w:p>
    <w:p w14:paraId="107EBE05" w14:textId="1176FCA9" w:rsidR="009A1BF6" w:rsidRDefault="009A1BF6" w:rsidP="00EE5978">
      <w:pPr>
        <w:spacing w:after="0" w:line="240" w:lineRule="auto"/>
        <w:rPr>
          <w:rFonts w:eastAsiaTheme="minorEastAsia"/>
        </w:rPr>
      </w:pPr>
    </w:p>
    <w:p w14:paraId="06176B27" w14:textId="5FB91145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Portion of the semantic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>
        <w:rPr>
          <w:rFonts w:eastAsiaTheme="minorEastAsia"/>
        </w:rPr>
        <w:t>:</w:t>
      </w:r>
    </w:p>
    <w:p w14:paraId="1CC7A934" w14:textId="37104442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2169D8F8" w14:textId="0A209265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w:r w:rsidR="004F46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</w:p>
    <w:p w14:paraId="3A7A1DA0" w14:textId="3BEB51BF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="00C9068B">
        <w:rPr>
          <w:rFonts w:eastAsiaTheme="minorEastAsia"/>
        </w:rPr>
        <w:t>/</w:t>
      </w:r>
      <w:r>
        <w:rPr>
          <w:rFonts w:eastAsiaTheme="minorEastAsia"/>
        </w:rPr>
        <w:t xml:space="preserve">        \</w:t>
      </w:r>
    </w:p>
    <w:p w14:paraId="6D2A61FE" w14:textId="5A7918AC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C9068B">
        <w:rPr>
          <w:rFonts w:eastAsiaTheme="minorEastAsia"/>
        </w:rPr>
        <w:t>…</w:t>
      </w: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</m:oMath>
    </w:p>
    <w:p w14:paraId="3800CAF5" w14:textId="77777777" w:rsidR="009A1BF6" w:rsidRDefault="009A1BF6" w:rsidP="00EE5978">
      <w:pPr>
        <w:spacing w:after="0" w:line="240" w:lineRule="auto"/>
        <w:rPr>
          <w:rFonts w:eastAsiaTheme="minorEastAsia"/>
        </w:rPr>
      </w:pPr>
    </w:p>
    <w:p w14:paraId="333CCBE5" w14:textId="59E2E2A3" w:rsidR="00896265" w:rsidRDefault="00EC2B7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one such property in the parent particle by the triplet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>
        <w:rPr>
          <w:rFonts w:eastAsiaTheme="minorEastAsia"/>
        </w:rPr>
        <w:t xml:space="preserve">. Then the child particle may have a property with the same type and name as the parent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and a value which </w:t>
      </w:r>
      <w:r w:rsidR="004146FE">
        <w:rPr>
          <w:rFonts w:eastAsiaTheme="minorEastAsia"/>
        </w:rPr>
        <w:t xml:space="preserve">is dependent of the parent property value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 w:rsidR="004146FE"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4146FE">
        <w:rPr>
          <w:rFonts w:eastAsiaTheme="minorEastAsia"/>
        </w:rPr>
        <w:t xml:space="preserve"> this functional dependence of the child property value. </w:t>
      </w:r>
      <w:r w:rsidR="003203FD">
        <w:rPr>
          <w:rFonts w:eastAsiaTheme="minorEastAsia"/>
        </w:rPr>
        <w:t xml:space="preserve">Then the child property can be written as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par</m:t>
                    </m:r>
                  </m:sub>
                </m:sSub>
              </m:e>
            </m:d>
          </m:e>
        </m:d>
      </m:oMath>
      <w:r w:rsidR="003203FD">
        <w:rPr>
          <w:rFonts w:eastAsiaTheme="minorEastAsia"/>
        </w:rPr>
        <w:t xml:space="preserve"> or in short-hand notation: </w:t>
      </w:r>
      <m:oMath>
        <m:r>
          <w:rPr>
            <w:rFonts w:ascii="Cambria Math" w:eastAsiaTheme="minorEastAsia" w:hAnsi="Cambria Math"/>
          </w:rPr>
          <m:t>(t,n,v)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3203FD">
        <w:rPr>
          <w:rFonts w:eastAsiaTheme="minorEastAsia"/>
        </w:rPr>
        <w:t>.</w:t>
      </w:r>
      <w:r w:rsidR="00F415AD">
        <w:rPr>
          <w:rFonts w:eastAsiaTheme="minorEastAsia"/>
        </w:rPr>
        <w:t xml:space="preserve"> For instance</w:t>
      </w:r>
      <w:r w:rsidR="002B6B52">
        <w:rPr>
          <w:rFonts w:eastAsiaTheme="minorEastAsia"/>
        </w:rPr>
        <w:t>,</w:t>
      </w:r>
      <w:r w:rsidR="00F415AD">
        <w:rPr>
          <w:rFonts w:eastAsiaTheme="minorEastAsia"/>
        </w:rPr>
        <w:t xml:space="preserve"> definite terms and indefinite </w:t>
      </w:r>
      <w:r w:rsidR="002B6B52">
        <w:rPr>
          <w:rFonts w:eastAsiaTheme="minorEastAsia"/>
        </w:rPr>
        <w:t>articles</w:t>
      </w:r>
      <w:r w:rsidR="00F415AD">
        <w:rPr>
          <w:rFonts w:eastAsiaTheme="minorEastAsia"/>
        </w:rPr>
        <w:t xml:space="preserve"> can use dependent property values on the parent noun.</w:t>
      </w:r>
      <w:r w:rsidR="00E17437">
        <w:rPr>
          <w:rFonts w:eastAsiaTheme="minorEastAsia"/>
        </w:rPr>
        <w:t xml:space="preserve"> </w:t>
      </w:r>
    </w:p>
    <w:p w14:paraId="2E03AE17" w14:textId="77777777" w:rsidR="00896265" w:rsidRDefault="00896265" w:rsidP="00EE5978">
      <w:pPr>
        <w:spacing w:after="0" w:line="240" w:lineRule="auto"/>
        <w:rPr>
          <w:rFonts w:eastAsiaTheme="minorEastAsia"/>
        </w:rPr>
      </w:pPr>
    </w:p>
    <w:p w14:paraId="4B767AB5" w14:textId="5104537C" w:rsidR="00D755C1" w:rsidRPr="00145771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Also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</w:t>
      </w:r>
      <w:r w:rsidR="00F060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D47C48">
        <w:rPr>
          <w:rFonts w:eastAsiaTheme="minorEastAsia"/>
        </w:rPr>
        <w:t xml:space="preserve"> </w:t>
      </w:r>
      <w:r w:rsidR="00F060C0">
        <w:rPr>
          <w:rFonts w:eastAsiaTheme="minorEastAsia"/>
        </w:rPr>
        <w:t xml:space="preserve">for the compound particle </w:t>
      </w:r>
      <w:r w:rsidR="00D47C48">
        <w:rPr>
          <w:rFonts w:eastAsiaTheme="minorEastAsia"/>
        </w:rPr>
        <w:t>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923227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 w:rsidR="00F65E92"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4D83E78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</w:t>
      </w:r>
      <w:r w:rsidR="00E825B0">
        <w:rPr>
          <w:rFonts w:eastAsiaTheme="minorEastAsia"/>
        </w:rPr>
        <w:t>n</w:t>
      </w:r>
      <w:r w:rsidR="00D841BA">
        <w:rPr>
          <w:rFonts w:eastAsiaTheme="minorEastAsia"/>
        </w:rPr>
        <w:t xml:space="preserve"> the set of</w:t>
      </w:r>
      <w:r w:rsidR="00EF52D2">
        <w:rPr>
          <w:rFonts w:eastAsiaTheme="minorEastAsia"/>
        </w:rPr>
        <w:t xml:space="preserve">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923227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 ⟶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F41C1"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prop_weights(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-factor</w:t>
      </w:r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w∆v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(w)∆v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∆v</m:t>
        </m:r>
      </m:oMath>
      <w:r w:rsidR="004816E0">
        <w:rPr>
          <w:rFonts w:eastAsiaTheme="minorEastAsia"/>
        </w:rPr>
        <w:t xml:space="preserve"> the condition which remains is </w:t>
      </w:r>
      <m:oMath>
        <m:r>
          <w:rPr>
            <w:rFonts w:ascii="Cambria Math" w:eastAsiaTheme="minorEastAsia" w:hAnsi="Cambria Math"/>
          </w:rPr>
          <m:t>ϵ ≪ min (w)∆v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528F8581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( abbreviated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</w:t>
      </w:r>
      <w:r w:rsidR="008B64B4">
        <w:rPr>
          <w:rFonts w:eastAsiaTheme="minorEastAsia"/>
        </w:rPr>
        <w:t>,</w:t>
      </w:r>
      <w:r w:rsidR="00D53C89">
        <w:rPr>
          <w:rFonts w:eastAsiaTheme="minorEastAsia"/>
        </w:rPr>
        <w:t xml:space="preserve">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5E73F0C9" w:rsidR="00BA7F92" w:rsidRDefault="00DF0DAD" w:rsidP="00BA7F92">
      <w:pPr>
        <w:spacing w:after="0" w:line="240" w:lineRule="auto"/>
      </w:pPr>
      <w:r>
        <w:t>Let us have the thought</w:t>
      </w:r>
      <w:r w:rsidR="007B10FB">
        <w:t>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59EC794D" w:rsidR="00DF0DAD" w:rsidRDefault="00923227" w:rsidP="00BA7F9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 w:rsidR="0057170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>]</m:t>
        </m:r>
      </m:oMath>
    </w:p>
    <w:p w14:paraId="0DC0990D" w14:textId="30BC3ECC" w:rsidR="00FE206C" w:rsidRDefault="00FE206C" w:rsidP="00BA7F92">
      <w:pPr>
        <w:spacing w:after="0" w:line="240" w:lineRule="auto"/>
      </w:pPr>
    </w:p>
    <w:p w14:paraId="40C1DEFE" w14:textId="10354A15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D1B45">
        <w:t>_</w:t>
      </w:r>
      <w:r w:rsidR="00BD3BE6">
        <w:t>_                                     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BD3BE6">
        <w:t>__</w:t>
      </w:r>
    </w:p>
    <w:p w14:paraId="09C59A68" w14:textId="63A283CA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\</w:t>
      </w:r>
    </w:p>
    <w:p w14:paraId="1693EAF8" w14:textId="7651FEB6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          </w:t>
      </w:r>
      <w:r w:rsidR="00C86D0C">
        <w:t xml:space="preserve"> </w:t>
      </w:r>
      <w:r w:rsidR="008D1B45">
        <w:t xml:space="preserve"> </w:t>
      </w:r>
      <w:r w:rsidR="00373FC9">
        <w:t xml:space="preserve">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C86D0C">
        <w:t xml:space="preserve">   </w:t>
      </w:r>
      <w:r w:rsidR="00BD3BE6">
        <w:t xml:space="preserve">                                              </w:t>
      </w:r>
      <w:r w:rsidR="00A5567D">
        <w:t xml:space="preserve"> </w:t>
      </w:r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D3BE6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3BE6">
        <w:t xml:space="preserve"> </w:t>
      </w:r>
      <w:r w:rsidR="00A5567D">
        <w:t xml:space="preserve"> </w:t>
      </w:r>
      <w:r w:rsidR="00BD3BE6">
        <w:t xml:space="preserve">   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1B60604A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BD3BE6">
        <w:t xml:space="preserve">           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BE6">
        <w:t xml:space="preserve">                                           </w:t>
      </w:r>
      <w:r w:rsidR="00E50A8C">
        <w:t xml:space="preserve"> </w:t>
      </w:r>
      <w:r w:rsidR="00BD3BE6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D3BE6"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D3BE6">
        <w:t xml:space="preserve">  </w:t>
      </w:r>
      <w:r w:rsidR="007625B8">
        <w:t xml:space="preserve"> </w:t>
      </w:r>
      <w:r w:rsidR="00651B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D3BE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</m:oMath>
    </w:p>
    <w:p w14:paraId="74FF05BA" w14:textId="768BB26B" w:rsidR="00BD3BE6" w:rsidRPr="00FE513B" w:rsidRDefault="00BD3BE6" w:rsidP="00BA7F92">
      <w:pPr>
        <w:spacing w:after="0" w:line="240" w:lineRule="auto"/>
      </w:pPr>
    </w:p>
    <w:p w14:paraId="6481B1A4" w14:textId="77777777" w:rsidR="00274DF6" w:rsidRDefault="00274DF6" w:rsidP="00BA7F92">
      <w:pPr>
        <w:spacing w:after="0" w:line="240" w:lineRule="auto"/>
      </w:pPr>
    </w:p>
    <w:p w14:paraId="6848AAD4" w14:textId="176A4FBD" w:rsidR="00BD3BE6" w:rsidRDefault="000406B9" w:rsidP="00BA7F92">
      <w:pPr>
        <w:spacing w:after="0" w:line="240" w:lineRule="auto"/>
      </w:pPr>
      <w:r>
        <w:lastRenderedPageBreak/>
        <w:t>Let us denote by</w:t>
      </w:r>
      <w:r w:rsidR="001E406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 xml:space="preserve">,…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 xml:space="preserve">, …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BF1B35">
        <w:t xml:space="preserve"> the tree sequence where each tree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BF1B35">
        <w:t xml:space="preserve"> in the sequence is built only from the first </w:t>
      </w:r>
      <m:oMath>
        <m:r>
          <w:rPr>
            <w:rFonts w:ascii="Cambria Math" w:hAnsi="Cambria Math"/>
          </w:rPr>
          <m:t>k</m:t>
        </m:r>
      </m:oMath>
      <w:r w:rsidR="00BF1B35">
        <w:t xml:space="preserve"> levels of the original tree </w:t>
      </w:r>
      <m:oMath>
        <m:r>
          <w:rPr>
            <w:rFonts w:ascii="Cambria Math" w:hAnsi="Cambria Math"/>
          </w:rPr>
          <m:t>T</m:t>
        </m:r>
      </m:oMath>
      <w:r w:rsidR="00BF1B35">
        <w:t xml:space="preserve">. </w:t>
      </w:r>
      <w:r>
        <w:t xml:space="preserve"> </w:t>
      </w:r>
      <w:r w:rsidR="00E3111E">
        <w:t xml:space="preserve">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contains only the particle at the root </w:t>
      </w:r>
      <w:r w:rsidR="001F174A">
        <w:rPr>
          <w:rFonts w:eastAsiaTheme="minorEastAsia"/>
        </w:rPr>
        <w:t xml:space="preserve">(usually verb) </w:t>
      </w:r>
      <w:r w:rsidR="00E3111E">
        <w:rPr>
          <w:rFonts w:eastAsiaTheme="minorEastAsia"/>
        </w:rPr>
        <w:t xml:space="preserve">while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consists of the entire tree </w:t>
      </w:r>
      <m:oMath>
        <m:r>
          <w:rPr>
            <w:rFonts w:ascii="Cambria Math" w:eastAsiaTheme="minorEastAsia" w:hAnsi="Cambria Math"/>
          </w:rPr>
          <m:t>T</m:t>
        </m:r>
      </m:oMath>
      <w:r w:rsidR="00E3111E">
        <w:rPr>
          <w:rFonts w:eastAsiaTheme="minorEastAsia"/>
        </w:rPr>
        <w:t xml:space="preserve">. </w:t>
      </w:r>
    </w:p>
    <w:p w14:paraId="56F00227" w14:textId="5E88D251" w:rsidR="000406B9" w:rsidRDefault="000406B9" w:rsidP="00BA7F92">
      <w:pPr>
        <w:spacing w:after="0" w:line="240" w:lineRule="auto"/>
      </w:pPr>
    </w:p>
    <w:p w14:paraId="41F9634A" w14:textId="3BC4C593" w:rsidR="00274DF6" w:rsidRDefault="00274DF6" w:rsidP="00BA7F92">
      <w:pPr>
        <w:spacing w:after="0" w:line="240" w:lineRule="auto"/>
      </w:pPr>
      <w:r>
        <w:t xml:space="preserve">Two semantic trees T1 and T2 are </w:t>
      </w:r>
      <w:r w:rsidR="00DF3540">
        <w:t xml:space="preserve">topologically </w:t>
      </w:r>
      <w:r>
        <w:t>equivalent if</w:t>
      </w:r>
    </w:p>
    <w:p w14:paraId="2E2F993A" w14:textId="1EA149E7" w:rsidR="00274DF6" w:rsidRDefault="00274DF6" w:rsidP="00274DF6">
      <w:pPr>
        <w:pStyle w:val="ListParagraph"/>
        <w:numPr>
          <w:ilvl w:val="0"/>
          <w:numId w:val="7"/>
        </w:numPr>
        <w:spacing w:after="0" w:line="240" w:lineRule="auto"/>
      </w:pPr>
      <w:r>
        <w:t>root(T1) = root(T2)</w:t>
      </w:r>
    </w:p>
    <w:p w14:paraId="69A8AEF3" w14:textId="4DF35AF2" w:rsidR="00274DF6" w:rsidRPr="00CD65E9" w:rsidRDefault="003400E8" w:rsidP="00274DF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for </w:t>
      </w:r>
      <m:oMath>
        <m:r>
          <w:rPr>
            <w:rFonts w:ascii="Cambria Math" w:hAnsi="Cambria Math"/>
          </w:rPr>
          <m:t>childlist(root(T1))</m:t>
        </m:r>
      </m:oMath>
      <w:r w:rsidR="00E33442">
        <w:t xml:space="preserve"> </w:t>
      </w:r>
      <w:r>
        <w:t>there exist an ordering</w:t>
      </w:r>
      <w:r w:rsidR="00DF3540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</w:t>
      </w:r>
      <w:r w:rsidR="00E33442">
        <w:t xml:space="preserve">such that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= childlist(root(T2))[i]  </m:t>
        </m:r>
      </m:oMath>
      <w:r w:rsidR="005E0D8A">
        <w:rPr>
          <w:rFonts w:eastAsiaTheme="minorEastAsia"/>
        </w:rPr>
        <w:t xml:space="preserve">where 0 &lt; i &lt; </w:t>
      </w:r>
      <w:r w:rsidR="00262037">
        <w:rPr>
          <w:rFonts w:eastAsiaTheme="minorEastAsia"/>
        </w:rPr>
        <w:t>|</w:t>
      </w:r>
      <w:r w:rsidR="005E0D8A">
        <w:t>childlist(root(T1))</w:t>
      </w:r>
      <w:r w:rsidR="00262037">
        <w:t>|</w:t>
      </w:r>
      <w:r w:rsidR="005E0D8A">
        <w:t xml:space="preserve"> = </w:t>
      </w:r>
      <w:r w:rsidR="00262037">
        <w:t>|</w:t>
      </w:r>
      <m:oMath>
        <m:r>
          <w:rPr>
            <w:rFonts w:ascii="Cambria Math" w:hAnsi="Cambria Math"/>
          </w:rPr>
          <m:t>childlist(root(T2))</m:t>
        </m:r>
      </m:oMath>
      <w:r w:rsidR="00262037">
        <w:rPr>
          <w:rFonts w:eastAsiaTheme="minorEastAsia"/>
        </w:rPr>
        <w:t>|</w:t>
      </w:r>
    </w:p>
    <w:p w14:paraId="28A4BD2D" w14:textId="0A843CC2" w:rsidR="00CD65E9" w:rsidRDefault="00CD65E9" w:rsidP="00262037">
      <w:pPr>
        <w:pStyle w:val="ListParagraph"/>
        <w:numPr>
          <w:ilvl w:val="0"/>
          <w:numId w:val="7"/>
        </w:numPr>
        <w:spacing w:after="0" w:line="240" w:lineRule="auto"/>
      </w:pPr>
      <w:r w:rsidRPr="00262037">
        <w:rPr>
          <w:rFonts w:eastAsiaTheme="minorEastAsia"/>
        </w:rPr>
        <w:t xml:space="preserve">repeat 1) and 2) with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</m:t>
        </m:r>
      </m:oMath>
      <w:r w:rsidRPr="00262037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childlist(root(T2))[i]</m:t>
        </m:r>
      </m:oMath>
      <w:r w:rsidRPr="00262037">
        <w:rPr>
          <w:rFonts w:eastAsiaTheme="minorEastAsia"/>
        </w:rPr>
        <w:t xml:space="preserve"> being the roots of the new pair of trees to compare.</w:t>
      </w:r>
    </w:p>
    <w:p w14:paraId="1F2FDC45" w14:textId="77777777" w:rsidR="000406B9" w:rsidRDefault="000406B9" w:rsidP="00BA7F92">
      <w:pPr>
        <w:spacing w:after="0" w:line="240" w:lineRule="auto"/>
      </w:pPr>
    </w:p>
    <w:p w14:paraId="381702C0" w14:textId="6E83BA9D" w:rsidR="00651B74" w:rsidRDefault="00651B74" w:rsidP="00BA7F92">
      <w:pPr>
        <w:spacing w:after="0" w:line="240" w:lineRule="auto"/>
      </w:pPr>
      <w:r>
        <w:t xml:space="preserve">We say that T1 and T2 are </w:t>
      </w:r>
      <m:oMath>
        <m:r>
          <w:rPr>
            <w:rFonts w:ascii="Cambria Math" w:hAnsi="Cambria Math"/>
          </w:rPr>
          <m:t>k(ε)</m:t>
        </m:r>
      </m:oMath>
      <w:r w:rsidR="004D487B">
        <w:t xml:space="preserve"> - </w:t>
      </w:r>
      <w:r>
        <w:t>equivalent if and only if all of the following is true:</w:t>
      </w:r>
    </w:p>
    <w:p w14:paraId="798E3B04" w14:textId="6721B721" w:rsidR="00651B74" w:rsidRDefault="00C5088D" w:rsidP="00651B74">
      <w:pPr>
        <w:pStyle w:val="ListParagraph"/>
        <w:numPr>
          <w:ilvl w:val="0"/>
          <w:numId w:val="4"/>
        </w:numPr>
        <w:spacing w:after="0" w:line="240" w:lineRule="auto"/>
      </w:pPr>
      <m:oMath>
        <m:r>
          <w:rPr>
            <w:rFonts w:ascii="Cambria Math" w:hAnsi="Cambria Math"/>
          </w:rPr>
          <m:t>dist(Vh, Vq)</m:t>
        </m:r>
      </m:oMath>
      <w:r w:rsidR="00651B74">
        <w:t xml:space="preserve"> is small enough and </w:t>
      </w:r>
      <m:oMath>
        <m:r>
          <w:rPr>
            <w:rFonts w:ascii="Cambria Math" w:hAnsi="Cambria Math"/>
          </w:rPr>
          <m:t>cos(vect(Vh), vect(Vq))</m:t>
        </m:r>
      </m:oMath>
      <w:r w:rsidR="00651B74">
        <w:t xml:space="preserve"> is clo</w:t>
      </w:r>
      <w:r w:rsidR="007A46C3">
        <w:t>se enough to 1.0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923227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BA76A3"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741A7D3F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>: I do not know John.</w:t>
      </w:r>
    </w:p>
    <w:p w14:paraId="331B7009" w14:textId="06AF3FBF" w:rsidR="0027612D" w:rsidRDefault="0027612D" w:rsidP="00AD7C9A">
      <w:pPr>
        <w:spacing w:after="0" w:line="240" w:lineRule="auto"/>
        <w:rPr>
          <w:i/>
          <w:iCs/>
        </w:rPr>
      </w:pPr>
      <w:r w:rsidRPr="00FD5F19">
        <w:rPr>
          <w:i/>
          <w:iCs/>
          <w:u w:val="single"/>
        </w:rPr>
        <w:t>Inference a</w:t>
      </w:r>
      <w:r>
        <w:rPr>
          <w:i/>
          <w:iCs/>
        </w:rPr>
        <w:t>: I do not know John</w:t>
      </w:r>
    </w:p>
    <w:p w14:paraId="0C2D2395" w14:textId="0A94FC51" w:rsidR="0027612D" w:rsidRDefault="0027612D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    I do know John</w:t>
      </w:r>
    </w:p>
    <w:p w14:paraId="3830BDB3" w14:textId="604344B6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Example 1b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 xml:space="preserve">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5855CC70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1F68F3">
        <w:rPr>
          <w:i/>
          <w:iCs/>
        </w:rPr>
        <w:t xml:space="preserve">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>:</w:t>
      </w:r>
      <w:r>
        <w:rPr>
          <w:i/>
          <w:iCs/>
        </w:rPr>
        <w:t xml:space="preserve"> I am not certain that I do not know John.</w:t>
      </w:r>
    </w:p>
    <w:p w14:paraId="779DF325" w14:textId="76ECC873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</w:t>
      </w:r>
      <w:r w:rsidR="0027612D">
        <w:rPr>
          <w:i/>
          <w:iCs/>
        </w:rPr>
        <w:t xml:space="preserve"> (Simple Inference)</w:t>
      </w:r>
      <w:r w:rsidRPr="00AD7C9A">
        <w:rPr>
          <w:i/>
          <w:iCs/>
        </w:rPr>
        <w:t>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4B72AE">
        <w:rPr>
          <w:i/>
          <w:iCs/>
        </w:rPr>
        <w:t xml:space="preserve">: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 xml:space="preserve">: </w:t>
      </w:r>
      <w:r>
        <w:rPr>
          <w:i/>
          <w:iCs/>
        </w:rPr>
        <w:t>He is not certain that he does not know John</w:t>
      </w:r>
    </w:p>
    <w:p w14:paraId="5B0E1CAB" w14:textId="6EAFEA2E" w:rsidR="002E1736" w:rsidRDefault="002E1736" w:rsidP="00AD7C9A">
      <w:pPr>
        <w:tabs>
          <w:tab w:val="left" w:pos="2210"/>
        </w:tabs>
        <w:spacing w:after="0" w:line="240" w:lineRule="auto"/>
      </w:pPr>
    </w:p>
    <w:p w14:paraId="6DB7DF6B" w14:textId="4FB4C61B" w:rsidR="00B2183B" w:rsidRPr="00943318" w:rsidRDefault="00834E5D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>Example 2</w:t>
      </w:r>
      <w:r w:rsidR="0027612D">
        <w:rPr>
          <w:i/>
          <w:iCs/>
        </w:rPr>
        <w:t xml:space="preserve"> (Complex Inference)</w:t>
      </w:r>
      <w:r w:rsidRPr="00943318">
        <w:rPr>
          <w:i/>
          <w:iCs/>
        </w:rPr>
        <w:t xml:space="preserve">: Dimitar thought John was Peter’s son. Peter was scientist and excellent mathematician. </w:t>
      </w:r>
      <w:r w:rsidR="00AE5429" w:rsidRPr="00943318">
        <w:rPr>
          <w:i/>
          <w:iCs/>
        </w:rPr>
        <w:t xml:space="preserve">Peter’s family name was Henderson. John Henderson is from the same city as Dimitar is and apparently has filed a US patent a.b.c.d. I checked </w:t>
      </w:r>
      <w:r w:rsidR="00943318" w:rsidRPr="00943318">
        <w:rPr>
          <w:i/>
          <w:iCs/>
        </w:rPr>
        <w:t>and found that US patent a.b.c.d is about a chatbot created and trained from individual personal data scraped from Internet logs.</w:t>
      </w:r>
      <w:r w:rsidR="004F4AE9">
        <w:rPr>
          <w:i/>
          <w:iCs/>
        </w:rPr>
        <w:t xml:space="preserve"> Such chatbot is a spoofing device for somebody’s internet persona.</w:t>
      </w:r>
    </w:p>
    <w:p w14:paraId="57735EC6" w14:textId="3E6FF4CA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Pr="00943318">
        <w:rPr>
          <w:i/>
          <w:iCs/>
        </w:rPr>
        <w:t>:</w:t>
      </w:r>
    </w:p>
    <w:p w14:paraId="680ECE4F" w14:textId="50CDAD1F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 xml:space="preserve">Peter’s son is the inventor of a device spoofing people’s internet persona based on collected from internet personal data. </w:t>
      </w:r>
    </w:p>
    <w:p w14:paraId="78D3EF4E" w14:textId="6BE20005" w:rsidR="00834E5D" w:rsidRDefault="00834E5D" w:rsidP="00AD7C9A">
      <w:pPr>
        <w:tabs>
          <w:tab w:val="left" w:pos="2210"/>
        </w:tabs>
        <w:spacing w:after="0" w:line="240" w:lineRule="auto"/>
      </w:pPr>
    </w:p>
    <w:p w14:paraId="4AD70D1F" w14:textId="3250267F" w:rsidR="00EF2B69" w:rsidRPr="00EF2B69" w:rsidRDefault="0058675B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58675B">
        <w:rPr>
          <w:rFonts w:eastAsia="Times New Roman" w:cstheme="minorHAnsi"/>
          <w:i/>
          <w:iCs/>
        </w:rPr>
        <w:t>Example 3 (Inference)</w:t>
      </w:r>
      <w:r w:rsidR="00581A51">
        <w:rPr>
          <w:rFonts w:eastAsia="Times New Roman" w:cstheme="minorHAnsi"/>
          <w:i/>
          <w:iCs/>
        </w:rPr>
        <w:t>:</w:t>
      </w:r>
      <w:r w:rsidRPr="0058675B">
        <w:rPr>
          <w:rFonts w:eastAsia="Times New Roman" w:cstheme="minorHAnsi"/>
          <w:i/>
          <w:iCs/>
        </w:rPr>
        <w:t xml:space="preserve"> </w:t>
      </w:r>
      <w:r w:rsidR="00EF2B69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371F2B24" w14:textId="47E195FA" w:rsidR="00EF2B69" w:rsidRPr="0058675B" w:rsidRDefault="00EF2B69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 w:rsidR="005B033F">
        <w:rPr>
          <w:rFonts w:eastAsia="Times New Roman" w:cstheme="minorHAnsi"/>
          <w:i/>
          <w:iCs/>
        </w:rPr>
        <w:t>.</w:t>
      </w:r>
    </w:p>
    <w:p w14:paraId="41C6C57E" w14:textId="7E68236F" w:rsidR="00EF2B69" w:rsidRPr="00EF2B69" w:rsidRDefault="00EF2B69" w:rsidP="00A9019E">
      <w:pPr>
        <w:spacing w:after="0" w:line="240" w:lineRule="auto"/>
        <w:textAlignment w:val="top"/>
        <w:rPr>
          <w:rFonts w:eastAsia="Times New Roman" w:cstheme="minorHAnsi"/>
          <w:i/>
          <w:iCs/>
          <w:u w:val="single"/>
        </w:rPr>
      </w:pPr>
      <w:r w:rsidRPr="0058675B">
        <w:rPr>
          <w:rFonts w:eastAsia="Times New Roman" w:cstheme="minorHAnsi"/>
          <w:i/>
          <w:iCs/>
          <w:u w:val="single"/>
        </w:rPr>
        <w:t>Inference:</w:t>
      </w:r>
      <w:r w:rsidR="00A9019E">
        <w:rPr>
          <w:rFonts w:eastAsia="Times New Roman" w:cstheme="minorHAnsi"/>
          <w:i/>
          <w:iCs/>
          <w:u w:val="single"/>
        </w:rPr>
        <w:t xml:space="preserve"> a: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 w:rsidRPr="00EF2B69">
        <w:rPr>
          <w:rFonts w:eastAsia="Times New Roman" w:cstheme="minorHAnsi"/>
          <w:i/>
          <w:iCs/>
        </w:rPr>
        <w:t>Therefore, fish don’t breathe!</w:t>
      </w:r>
      <w:r w:rsidR="00185931">
        <w:rPr>
          <w:rFonts w:eastAsia="Times New Roman" w:cstheme="minorHAnsi"/>
          <w:i/>
          <w:iCs/>
        </w:rPr>
        <w:t xml:space="preserve"> -or-</w:t>
      </w:r>
    </w:p>
    <w:p w14:paraId="5827A485" w14:textId="707BA7F1" w:rsidR="00C9168A" w:rsidRDefault="00A9019E" w:rsidP="00AD7C9A">
      <w:pPr>
        <w:tabs>
          <w:tab w:val="left" w:pos="2210"/>
        </w:tabs>
        <w:spacing w:after="0" w:line="240" w:lineRule="auto"/>
      </w:pPr>
      <w:r>
        <w:t xml:space="preserve">                   </w:t>
      </w:r>
      <w:r>
        <w:rPr>
          <w:rFonts w:eastAsia="Times New Roman" w:cstheme="minorHAnsi"/>
          <w:i/>
          <w:iCs/>
          <w:u w:val="single"/>
        </w:rPr>
        <w:t>b: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>
        <w:rPr>
          <w:rFonts w:eastAsia="Times New Roman" w:cstheme="minorHAnsi"/>
          <w:i/>
          <w:iCs/>
        </w:rPr>
        <w:t>Despite that</w:t>
      </w:r>
      <w:r w:rsidRPr="00EF2B69">
        <w:rPr>
          <w:rFonts w:eastAsia="Times New Roman" w:cstheme="minorHAnsi"/>
          <w:i/>
          <w:iCs/>
        </w:rPr>
        <w:t xml:space="preserve">, fish </w:t>
      </w:r>
      <w:r>
        <w:rPr>
          <w:rFonts w:eastAsia="Times New Roman" w:cstheme="minorHAnsi"/>
          <w:i/>
          <w:iCs/>
        </w:rPr>
        <w:t>can</w:t>
      </w:r>
      <w:r w:rsidRPr="00EF2B69">
        <w:rPr>
          <w:rFonts w:eastAsia="Times New Roman" w:cstheme="minorHAnsi"/>
          <w:i/>
          <w:iCs/>
        </w:rPr>
        <w:t xml:space="preserve"> breathe!</w:t>
      </w:r>
    </w:p>
    <w:p w14:paraId="39FE4D23" w14:textId="0CD48AB8" w:rsidR="00C9168A" w:rsidRDefault="00C9168A" w:rsidP="00AD7C9A">
      <w:pPr>
        <w:tabs>
          <w:tab w:val="left" w:pos="2210"/>
        </w:tabs>
        <w:spacing w:after="0" w:line="240" w:lineRule="auto"/>
      </w:pPr>
    </w:p>
    <w:p w14:paraId="716B6E68" w14:textId="34437F5F" w:rsidR="0008168A" w:rsidRPr="00EF2B69" w:rsidRDefault="00553A98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9E12C2">
        <w:rPr>
          <w:i/>
          <w:iCs/>
        </w:rPr>
        <w:t>Example 4</w:t>
      </w:r>
      <w:r>
        <w:t xml:space="preserve"> (</w:t>
      </w:r>
      <w:r w:rsidR="0008168A" w:rsidRPr="0008168A">
        <w:rPr>
          <w:i/>
          <w:iCs/>
        </w:rPr>
        <w:t>Generalization</w:t>
      </w:r>
      <w:r>
        <w:t xml:space="preserve">): </w:t>
      </w:r>
      <w:r w:rsidR="0008168A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41778C35" w14:textId="1C7A3A67" w:rsidR="0008168A" w:rsidRPr="0058675B" w:rsidRDefault="0008168A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 w:rsidR="005B033F">
        <w:rPr>
          <w:rFonts w:eastAsia="Times New Roman" w:cstheme="minorHAnsi"/>
          <w:i/>
          <w:iCs/>
        </w:rPr>
        <w:t>.</w:t>
      </w:r>
    </w:p>
    <w:p w14:paraId="50DA785A" w14:textId="32D73542" w:rsidR="00553A98" w:rsidRDefault="0008168A" w:rsidP="00AD7C9A">
      <w:pPr>
        <w:tabs>
          <w:tab w:val="left" w:pos="2210"/>
        </w:tabs>
        <w:spacing w:after="0" w:line="240" w:lineRule="auto"/>
      </w:pPr>
      <w:r w:rsidRPr="0008168A">
        <w:rPr>
          <w:i/>
          <w:iCs/>
          <w:u w:val="single"/>
        </w:rPr>
        <w:t>Generalization</w:t>
      </w:r>
      <w:r>
        <w:t xml:space="preserve">: </w:t>
      </w:r>
      <w:r w:rsidRPr="009E12C2">
        <w:rPr>
          <w:i/>
          <w:iCs/>
        </w:rPr>
        <w:t>A can do B using their C. D do not have C. Therefor D cannot do B.</w:t>
      </w:r>
      <w:r>
        <w:t xml:space="preserve"> </w:t>
      </w:r>
    </w:p>
    <w:p w14:paraId="2E5F83DC" w14:textId="4764E502" w:rsidR="00553A98" w:rsidRDefault="00553A98" w:rsidP="00AD7C9A">
      <w:pPr>
        <w:tabs>
          <w:tab w:val="left" w:pos="2210"/>
        </w:tabs>
        <w:spacing w:after="0" w:line="240" w:lineRule="auto"/>
      </w:pPr>
    </w:p>
    <w:p w14:paraId="04B26086" w14:textId="1C509D31" w:rsidR="00B8323B" w:rsidRDefault="00B8323B" w:rsidP="00B8323B">
      <w:pPr>
        <w:pStyle w:val="Heading2"/>
      </w:pPr>
      <w:r>
        <w:t>Learning to Infer</w:t>
      </w:r>
    </w:p>
    <w:p w14:paraId="54903897" w14:textId="2AF49736" w:rsidR="00B8323B" w:rsidRDefault="00B8323B" w:rsidP="00AD7C9A">
      <w:pPr>
        <w:tabs>
          <w:tab w:val="left" w:pos="2210"/>
        </w:tabs>
        <w:spacing w:after="0" w:line="240" w:lineRule="auto"/>
      </w:pPr>
      <w:r>
        <w:t>Algorithm for learning to infer can be something like</w:t>
      </w:r>
    </w:p>
    <w:p w14:paraId="649F19D1" w14:textId="59F8844C" w:rsidR="00B8323B" w:rsidRDefault="007D2FCB" w:rsidP="00AD7C9A">
      <w:pPr>
        <w:tabs>
          <w:tab w:val="left" w:pos="2210"/>
        </w:tabs>
        <w:spacing w:after="0" w:line="240" w:lineRule="auto"/>
      </w:pPr>
      <w:r>
        <w:t xml:space="preserve">Learning data: </w:t>
      </w:r>
    </w:p>
    <w:p w14:paraId="26AD4D85" w14:textId="71F1E4E8" w:rsidR="00BE4899" w:rsidRPr="00EF2B6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Human</w:t>
      </w:r>
      <w:r w:rsidR="00C62136">
        <w:rPr>
          <w:rFonts w:eastAsia="Times New Roman" w:cstheme="minorHAnsi"/>
          <w:i/>
          <w:iCs/>
        </w:rPr>
        <w:t>s</w:t>
      </w:r>
      <w:r w:rsidRPr="00EF2B69">
        <w:rPr>
          <w:rFonts w:eastAsia="Times New Roman" w:cstheme="minorHAnsi"/>
          <w:i/>
          <w:iCs/>
        </w:rPr>
        <w:t xml:space="preserve"> can breathe using their lungs</w:t>
      </w:r>
      <w:r>
        <w:rPr>
          <w:rFonts w:eastAsia="Times New Roman" w:cstheme="minorHAnsi"/>
          <w:i/>
          <w:iCs/>
        </w:rPr>
        <w:t>.</w:t>
      </w:r>
    </w:p>
    <w:p w14:paraId="6183A43B" w14:textId="077115B4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>
        <w:rPr>
          <w:rFonts w:eastAsia="Times New Roman" w:cstheme="minorHAnsi"/>
          <w:i/>
          <w:iCs/>
        </w:rPr>
        <w:t xml:space="preserve">. </w:t>
      </w:r>
      <w:r w:rsidRPr="00EF2B69">
        <w:rPr>
          <w:rFonts w:eastAsia="Times New Roman" w:cstheme="minorHAnsi"/>
          <w:i/>
          <w:iCs/>
        </w:rPr>
        <w:t>Therefore, fish don’t breathe</w:t>
      </w:r>
      <w:r>
        <w:rPr>
          <w:rFonts w:eastAsia="Times New Roman" w:cstheme="minorHAnsi"/>
          <w:i/>
          <w:iCs/>
        </w:rPr>
        <w:t>.</w:t>
      </w:r>
    </w:p>
    <w:p w14:paraId="185A47E0" w14:textId="0753846C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>Cars can move using their engines.</w:t>
      </w:r>
    </w:p>
    <w:p w14:paraId="2A0BDD4E" w14:textId="57FB3592" w:rsidR="00BE4899" w:rsidRPr="0058675B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>Bicycles do not have engines. Therefore bicycles do not move.</w:t>
      </w:r>
    </w:p>
    <w:p w14:paraId="2DF838F1" w14:textId="394B7C3B" w:rsidR="00BE4899" w:rsidRDefault="00BF3A89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B948DF">
        <w:rPr>
          <w:i/>
          <w:iCs/>
        </w:rPr>
        <w:t>People can walk using their legs. Snakes do not have legs.</w:t>
      </w:r>
    </w:p>
    <w:p w14:paraId="1FE9A453" w14:textId="29F176F9" w:rsidR="006A63D1" w:rsidRPr="006A63D1" w:rsidRDefault="006A63D1" w:rsidP="00AD7C9A">
      <w:pPr>
        <w:tabs>
          <w:tab w:val="left" w:pos="2210"/>
        </w:tabs>
        <w:spacing w:after="0" w:line="240" w:lineRule="auto"/>
      </w:pPr>
      <w:r>
        <w:t xml:space="preserve">        ______________________________________</w:t>
      </w:r>
    </w:p>
    <w:p w14:paraId="2B3E4235" w14:textId="701FD624" w:rsidR="00B948DF" w:rsidRPr="006A63D1" w:rsidRDefault="006A63D1" w:rsidP="00AD7C9A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|                                      |</w:t>
      </w:r>
    </w:p>
    <w:p w14:paraId="2D7EFC5F" w14:textId="4F09D092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___</w:t>
      </w:r>
      <w:r w:rsidR="00B81C96"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A1DA0"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CA1DA0">
        <w:rPr>
          <w:rFonts w:eastAsiaTheme="minorEastAsia"/>
        </w:rPr>
        <w:t xml:space="preserve"> ___</w:t>
      </w:r>
      <w:r w:rsidR="00810721">
        <w:rPr>
          <w:rFonts w:eastAsiaTheme="minorEastAsia"/>
        </w:rPr>
        <w:t xml:space="preserve">                        _</w:t>
      </w:r>
      <w:r w:rsidR="00BA4C5D">
        <w:rPr>
          <w:rFonts w:eastAsiaTheme="minorEastAsia"/>
        </w:rPr>
        <w:t>_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810721">
        <w:rPr>
          <w:rFonts w:eastAsiaTheme="minorEastAsia"/>
        </w:rPr>
        <w:t>__</w:t>
      </w:r>
    </w:p>
    <w:p w14:paraId="09B193F0" w14:textId="6552EC98" w:rsidR="00CA1DA0" w:rsidRDefault="00B948DF" w:rsidP="00AD7C9A">
      <w:pPr>
        <w:tabs>
          <w:tab w:val="left" w:pos="2210"/>
        </w:tabs>
        <w:spacing w:after="0" w:line="240" w:lineRule="auto"/>
      </w:pPr>
      <w:r>
        <w:t xml:space="preserve">    / \        </w:t>
      </w:r>
      <w:r w:rsidR="00B81C96">
        <w:t xml:space="preserve">    </w:t>
      </w:r>
      <w:r>
        <w:t>\</w:t>
      </w:r>
      <w:r w:rsidR="00CA1DA0">
        <w:t xml:space="preserve">                          /  </w:t>
      </w:r>
      <w:r w:rsidR="00810721">
        <w:t xml:space="preserve"> </w:t>
      </w:r>
      <w:r w:rsidR="00CA1DA0">
        <w:t xml:space="preserve"> \       \ </w:t>
      </w:r>
      <w:r w:rsidR="00810721">
        <w:t xml:space="preserve">                  /    </w:t>
      </w:r>
      <w:r w:rsidR="00BA4C5D">
        <w:t xml:space="preserve">  </w:t>
      </w:r>
      <w:r w:rsidR="00810721">
        <w:t>|</w:t>
      </w:r>
      <w:r w:rsidR="00BA4C5D">
        <w:t xml:space="preserve"> </w:t>
      </w:r>
      <w:r w:rsidR="00810721">
        <w:t xml:space="preserve">    </w:t>
      </w:r>
      <w:r w:rsidR="006A63D1">
        <w:t xml:space="preserve">   </w:t>
      </w:r>
      <w:r w:rsidR="00810721">
        <w:t>\</w:t>
      </w:r>
    </w:p>
    <w:p w14:paraId="2F707655" w14:textId="0337ACCA" w:rsidR="00B948DF" w:rsidRP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</w:t>
      </w:r>
      <w:r w:rsidR="00B81C96">
        <w:t xml:space="preserve">  </w:t>
      </w:r>
      <w:r>
        <w:t>/</w:t>
      </w:r>
      <w:r w:rsidR="00CA1DA0">
        <w:t xml:space="preserve"> </w:t>
      </w:r>
      <w:r>
        <w:t>\</w:t>
      </w:r>
      <w:r w:rsidR="00CA1DA0"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CA1DA0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CA1DA0">
        <w:t xml:space="preserve">   </w:t>
      </w:r>
      <w:r w:rsidR="008107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810721"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810721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810721"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14:paraId="7265F15C" w14:textId="46F5CB8E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          </w:t>
      </w:r>
      <w:r w:rsidR="00B81C9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767F30E4" w14:textId="39857722" w:rsidR="00B81C96" w:rsidRDefault="00B81C96" w:rsidP="00AD7C9A">
      <w:pPr>
        <w:tabs>
          <w:tab w:val="left" w:pos="2210"/>
        </w:tabs>
        <w:spacing w:after="0" w:line="240" w:lineRule="auto"/>
      </w:pPr>
    </w:p>
    <w:p w14:paraId="50382E3D" w14:textId="0EF47E57" w:rsidR="00810721" w:rsidRDefault="00C62136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 = “Humans”</w:t>
      </w:r>
      <w:r w:rsidR="002A0933"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2A0933">
        <w:t>) = “Fish”</w:t>
      </w:r>
      <w:r w:rsidR="0017762D">
        <w:t xml:space="preserve">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17762D">
        <w:t>) = “Therefore”</w:t>
      </w:r>
    </w:p>
    <w:p w14:paraId="2E732A0D" w14:textId="1267A353" w:rsidR="00C62136" w:rsidRDefault="00C62136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 = “can”</w:t>
      </w:r>
      <w:r w:rsidR="002A0933">
        <w:t xml:space="preserve">  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2A0933">
        <w:t>) = “don’t”</w:t>
      </w:r>
      <w:r w:rsidR="0017762D">
        <w:t xml:space="preserve">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17762D">
        <w:t>) = “fish”</w:t>
      </w:r>
    </w:p>
    <w:p w14:paraId="6F2BA7E7" w14:textId="62AFA13E" w:rsidR="00C62136" w:rsidRDefault="00C62136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) = “breathe”</w:t>
      </w:r>
      <w:r w:rsidR="002A0933">
        <w:t xml:space="preserve">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="002A0933">
        <w:t>) = “</w:t>
      </w:r>
      <w:r w:rsidR="0017762D">
        <w:t>have</w:t>
      </w:r>
      <w:r w:rsidR="002A0933">
        <w:t>”</w:t>
      </w:r>
      <w:r w:rsidR="0017762D">
        <w:t xml:space="preserve">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17762D">
        <w:t>) = “don’t”</w:t>
      </w:r>
    </w:p>
    <w:p w14:paraId="1581A5C3" w14:textId="05D34D91" w:rsidR="002A0933" w:rsidRDefault="002A0933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) = “using”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17762D">
        <w:t>) = “lungs”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17762D">
        <w:t>) = “breathe”</w:t>
      </w:r>
    </w:p>
    <w:p w14:paraId="529B7819" w14:textId="594AF7F0" w:rsidR="002A0933" w:rsidRDefault="002A0933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) = “lungs”</w:t>
      </w:r>
    </w:p>
    <w:p w14:paraId="4F152006" w14:textId="6BCF0E90" w:rsidR="002A0933" w:rsidRDefault="002A0933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) = “their”</w:t>
      </w:r>
    </w:p>
    <w:p w14:paraId="744B79B1" w14:textId="36DF0F0F" w:rsidR="002A0933" w:rsidRDefault="002A0933" w:rsidP="00AD7C9A">
      <w:pPr>
        <w:tabs>
          <w:tab w:val="left" w:pos="2210"/>
        </w:tabs>
        <w:spacing w:after="0" w:line="240" w:lineRule="auto"/>
      </w:pPr>
    </w:p>
    <w:p w14:paraId="744AF95D" w14:textId="69B1E790" w:rsidR="00073EA6" w:rsidRPr="006A63D1" w:rsidRDefault="00073EA6" w:rsidP="00073EA6">
      <w:pPr>
        <w:tabs>
          <w:tab w:val="left" w:pos="2210"/>
        </w:tabs>
        <w:spacing w:after="0" w:line="240" w:lineRule="auto"/>
      </w:pPr>
      <w:r>
        <w:t xml:space="preserve">        ________________________</w:t>
      </w:r>
      <w:r w:rsidRPr="007D5525">
        <w:rPr>
          <w:color w:val="70AD47" w:themeColor="accent6"/>
        </w:rPr>
        <w:t>_______________</w:t>
      </w:r>
    </w:p>
    <w:p w14:paraId="7B4D68F5" w14:textId="5AAE3EF3" w:rsidR="00073EA6" w:rsidRPr="006A63D1" w:rsidRDefault="00073EA6" w:rsidP="00073EA6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   |                                    </w:t>
      </w:r>
      <w:r w:rsidRPr="007D5525">
        <w:rPr>
          <w:color w:val="70AD47" w:themeColor="accent6"/>
        </w:rPr>
        <w:t xml:space="preserve">  |</w:t>
      </w:r>
    </w:p>
    <w:p w14:paraId="63C068BA" w14:textId="5A26BC29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>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>
        <w:rPr>
          <w:rFonts w:eastAsiaTheme="minorEastAsia"/>
        </w:rPr>
        <w:t xml:space="preserve"> ___                       </w:t>
      </w:r>
      <w:r w:rsidRPr="007D5525">
        <w:rPr>
          <w:rFonts w:eastAsiaTheme="minorEastAsia"/>
          <w:color w:val="70AD47" w:themeColor="accent6"/>
        </w:rPr>
        <w:t xml:space="preserve"> _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70AD47" w:themeColor="accent6"/>
              </w:rPr>
              <m:t>28</m:t>
            </m:r>
          </m:sub>
        </m:sSub>
      </m:oMath>
      <w:r w:rsidRPr="007D5525">
        <w:rPr>
          <w:rFonts w:eastAsiaTheme="minorEastAsia"/>
          <w:color w:val="70AD47" w:themeColor="accent6"/>
        </w:rPr>
        <w:t>__</w:t>
      </w:r>
    </w:p>
    <w:p w14:paraId="677E8CCC" w14:textId="1B0D4E8F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  /   \              \                          /      \       \                 </w:t>
      </w:r>
      <w:r w:rsidRPr="007D5525">
        <w:rPr>
          <w:color w:val="70AD47" w:themeColor="accent6"/>
        </w:rPr>
        <w:t xml:space="preserve">  /      |       \</w:t>
      </w:r>
    </w:p>
    <w:p w14:paraId="7CEC5728" w14:textId="49BC1EE8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 xml:space="preserve">        / \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 xml:space="preserve">       </w:t>
      </w:r>
      <w:r w:rsidRPr="007D5525">
        <w:rPr>
          <w:color w:val="70AD47" w:themeColor="accent6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25</m:t>
            </m:r>
          </m:sub>
        </m:sSub>
      </m:oMath>
      <w:r w:rsidRPr="007D5525">
        <w:rPr>
          <w:color w:val="70AD47" w:themeColor="accent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26</m:t>
            </m:r>
          </m:sub>
        </m:sSub>
      </m:oMath>
      <w:r w:rsidRPr="007D5525">
        <w:rPr>
          <w:color w:val="70AD47" w:themeColor="accent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27</m:t>
            </m:r>
          </m:sub>
        </m:sSub>
      </m:oMath>
    </w:p>
    <w:p w14:paraId="11D88CB3" w14:textId="25E75062" w:rsidR="00073EA6" w:rsidRDefault="00073EA6" w:rsidP="00073EA6">
      <w:pPr>
        <w:tabs>
          <w:tab w:val="left" w:pos="2210"/>
        </w:tabs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</w:p>
    <w:p w14:paraId="4A43AD51" w14:textId="77E86214" w:rsidR="00B345A5" w:rsidRDefault="00B345A5" w:rsidP="00B345A5">
      <w:pPr>
        <w:tabs>
          <w:tab w:val="left" w:pos="2210"/>
        </w:tabs>
        <w:spacing w:after="0" w:line="240" w:lineRule="auto"/>
      </w:pPr>
      <w:r>
        <w:lastRenderedPageBreak/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>) = “</w:t>
      </w:r>
      <w:r w:rsidR="00735ADF">
        <w:t>Cars</w:t>
      </w:r>
      <w:r>
        <w:t>”</w:t>
      </w:r>
      <w:r w:rsidR="00735ADF">
        <w:t xml:space="preserve">       </w:t>
      </w:r>
      <w:r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) = “</w:t>
      </w:r>
      <w:r w:rsidR="006A6DFF">
        <w:t>B</w:t>
      </w:r>
      <w:r w:rsidR="003A66C2">
        <w:t>i</w:t>
      </w:r>
      <w:r w:rsidR="006A6DFF">
        <w:t>c</w:t>
      </w:r>
      <w:r w:rsidR="003A66C2">
        <w:t>y</w:t>
      </w:r>
      <w:r w:rsidR="006A6DFF">
        <w:t>cles</w:t>
      </w:r>
      <w:r>
        <w:t>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>
        <w:t>) = “Therefore”</w:t>
      </w:r>
    </w:p>
    <w:p w14:paraId="215CCC4D" w14:textId="205D59CF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>) = “can”  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) = “don’t”         </w:t>
      </w:r>
      <w:r w:rsidR="006A6DFF">
        <w:t xml:space="preserve">       </w:t>
      </w:r>
      <w:r>
        <w:t xml:space="preserve">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</m:oMath>
      <w:r>
        <w:t>) = “</w:t>
      </w:r>
      <w:r w:rsidR="006A6DFF">
        <w:t>bicycles</w:t>
      </w:r>
      <w:r>
        <w:t>”</w:t>
      </w:r>
    </w:p>
    <w:p w14:paraId="00167194" w14:textId="76EAC989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>) = “</w:t>
      </w:r>
      <w:r w:rsidR="006A6DFF">
        <w:t>move</w:t>
      </w:r>
      <w:r>
        <w:t xml:space="preserve">” </w:t>
      </w:r>
      <w:r w:rsidR="006A6DFF">
        <w:t xml:space="preserve">    </w:t>
      </w:r>
      <w:r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t xml:space="preserve">) = “have”                 </w:t>
      </w:r>
      <w:r w:rsidR="006A6DFF">
        <w:t xml:space="preserve">       </w:t>
      </w:r>
      <w:r>
        <w:t xml:space="preserve">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</m:oMath>
      <w:r>
        <w:t>) = “don’t”</w:t>
      </w:r>
    </w:p>
    <w:p w14:paraId="780FF8CE" w14:textId="2C102224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t>) = “using”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>) = “</w:t>
      </w:r>
      <w:r w:rsidR="006A6DFF">
        <w:t>engines</w:t>
      </w:r>
      <w:r>
        <w:t xml:space="preserve">”                  </w:t>
      </w:r>
      <w:r w:rsidR="006A6DFF">
        <w:t xml:space="preserve">   </w:t>
      </w:r>
      <w:r>
        <w:t xml:space="preserve">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</m:oMath>
      <w:r>
        <w:t>) = “</w:t>
      </w:r>
      <w:r w:rsidR="006A6DFF">
        <w:t>move</w:t>
      </w:r>
      <w:r>
        <w:t>”</w:t>
      </w:r>
    </w:p>
    <w:p w14:paraId="17C8DFF7" w14:textId="39FFF081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>) = “</w:t>
      </w:r>
      <w:r w:rsidR="006A6DFF">
        <w:t>engines</w:t>
      </w:r>
      <w:r>
        <w:t>”</w:t>
      </w:r>
    </w:p>
    <w:p w14:paraId="1044C1DA" w14:textId="44321627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t>) = “their”</w:t>
      </w:r>
    </w:p>
    <w:p w14:paraId="26518027" w14:textId="4BEC9685" w:rsidR="00073EA6" w:rsidRDefault="00073EA6" w:rsidP="00AD7C9A">
      <w:pPr>
        <w:tabs>
          <w:tab w:val="left" w:pos="2210"/>
        </w:tabs>
        <w:spacing w:after="0" w:line="240" w:lineRule="auto"/>
      </w:pPr>
    </w:p>
    <w:p w14:paraId="633B5322" w14:textId="3B39133F" w:rsidR="006A6DFF" w:rsidRPr="006A63D1" w:rsidRDefault="006A6DFF" w:rsidP="006A6DFF">
      <w:pPr>
        <w:tabs>
          <w:tab w:val="left" w:pos="2210"/>
        </w:tabs>
        <w:spacing w:after="0" w:line="240" w:lineRule="auto"/>
      </w:pPr>
      <w:r>
        <w:t xml:space="preserve">        _____________________</w:t>
      </w:r>
      <w:r w:rsidR="007D5525">
        <w:t>_</w:t>
      </w:r>
      <w:r w:rsidR="007D5525" w:rsidRPr="007D5525">
        <w:rPr>
          <w:color w:val="FF0000"/>
        </w:rPr>
        <w:t>_______ ?</w:t>
      </w:r>
    </w:p>
    <w:p w14:paraId="75F119C9" w14:textId="012906DC" w:rsidR="006A6DFF" w:rsidRPr="006A63D1" w:rsidRDefault="006A6DFF" w:rsidP="006A6DFF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   |                                  </w:t>
      </w:r>
    </w:p>
    <w:p w14:paraId="3D773D70" w14:textId="7AF1E0C9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t>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37</m:t>
            </m:r>
          </m:sub>
        </m:sSub>
      </m:oMath>
      <w:r>
        <w:rPr>
          <w:rFonts w:eastAsiaTheme="minorEastAsia"/>
        </w:rPr>
        <w:t xml:space="preserve"> ___                       </w:t>
      </w:r>
    </w:p>
    <w:p w14:paraId="227CD0A0" w14:textId="707F1B4B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/   \              \                          /      \       \                   </w:t>
      </w:r>
    </w:p>
    <w:p w14:paraId="295C42EC" w14:textId="1B071B01" w:rsidR="006A6DFF" w:rsidRPr="00B948DF" w:rsidRDefault="006A6DFF" w:rsidP="006A6DFF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t xml:space="preserve">        / \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36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</m:oMath>
      <w:r>
        <w:t xml:space="preserve">          </w:t>
      </w:r>
    </w:p>
    <w:p w14:paraId="5380256F" w14:textId="22E88348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</w:p>
    <w:p w14:paraId="4E574C86" w14:textId="34CA9C50" w:rsidR="006A6DFF" w:rsidRDefault="006A6DFF" w:rsidP="00AD7C9A">
      <w:pPr>
        <w:tabs>
          <w:tab w:val="left" w:pos="2210"/>
        </w:tabs>
        <w:spacing w:after="0" w:line="240" w:lineRule="auto"/>
      </w:pPr>
    </w:p>
    <w:p w14:paraId="2289102C" w14:textId="77DC2161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t>) = “</w:t>
      </w:r>
      <w:r w:rsidR="009926CD">
        <w:t>People</w:t>
      </w:r>
      <w:r>
        <w:t>”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>
        <w:t>) = “</w:t>
      </w:r>
      <w:r w:rsidR="009926CD">
        <w:t>Snakes</w:t>
      </w:r>
      <w:r>
        <w:t xml:space="preserve">”   </w:t>
      </w:r>
    </w:p>
    <w:p w14:paraId="7F3E3B87" w14:textId="48AF9CDD" w:rsidR="009926CD" w:rsidRDefault="006A6DFF" w:rsidP="009926CD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t>) = “can”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36</m:t>
            </m:r>
          </m:sub>
        </m:sSub>
      </m:oMath>
      <w:r>
        <w:t xml:space="preserve">) = “don’t”   </w:t>
      </w:r>
    </w:p>
    <w:p w14:paraId="117E9831" w14:textId="597889E0" w:rsidR="006A6DFF" w:rsidRDefault="003E0E6A" w:rsidP="006A6DFF">
      <w:pPr>
        <w:tabs>
          <w:tab w:val="left" w:pos="2210"/>
        </w:tabs>
        <w:spacing w:after="0" w:line="240" w:lineRule="auto"/>
      </w:pPr>
      <w:r>
        <w:t>t</w:t>
      </w:r>
      <w:r w:rsidR="006A6DFF">
        <w:t>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 w:rsidR="006A6DFF">
        <w:t>) = “</w:t>
      </w:r>
      <w:r w:rsidR="009926CD">
        <w:t>walk</w:t>
      </w:r>
      <w:r w:rsidR="006A6DFF">
        <w:t>”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37</m:t>
            </m:r>
          </m:sub>
        </m:sSub>
      </m:oMath>
      <w:r w:rsidR="006A6DFF">
        <w:t xml:space="preserve">) = “have”    </w:t>
      </w:r>
    </w:p>
    <w:p w14:paraId="40A143E0" w14:textId="3DFFA75E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t>) = “using”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</m:oMath>
      <w:r>
        <w:t>) = “</w:t>
      </w:r>
      <w:r w:rsidR="009926CD">
        <w:t>legs</w:t>
      </w:r>
      <w:r>
        <w:t xml:space="preserve">”   </w:t>
      </w:r>
    </w:p>
    <w:p w14:paraId="05B5CB6F" w14:textId="58DC168A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t>) = “</w:t>
      </w:r>
      <w:r w:rsidR="009926CD">
        <w:t>legs</w:t>
      </w:r>
      <w:r>
        <w:t>”</w:t>
      </w:r>
    </w:p>
    <w:p w14:paraId="2A4A19BF" w14:textId="1332DEBC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  <w:r>
        <w:t>) = “their”</w:t>
      </w:r>
    </w:p>
    <w:p w14:paraId="7FB5FFD0" w14:textId="537E23A8" w:rsidR="00810721" w:rsidRDefault="00810721" w:rsidP="00AD7C9A">
      <w:pPr>
        <w:tabs>
          <w:tab w:val="left" w:pos="2210"/>
        </w:tabs>
        <w:spacing w:after="0" w:line="240" w:lineRule="auto"/>
      </w:pPr>
    </w:p>
    <w:p w14:paraId="292ABF12" w14:textId="356F353F" w:rsidR="00F72050" w:rsidRDefault="00923227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i=1..6, j=1..5]</m:t>
        </m:r>
      </m:oMath>
      <w:r w:rsidR="000F1CF1">
        <w:rPr>
          <w:rFonts w:eastAsiaTheme="minorEastAsia"/>
        </w:rPr>
        <w:t xml:space="preserve"> </w:t>
      </w:r>
    </w:p>
    <w:p w14:paraId="78EDA471" w14:textId="28FC3AAB" w:rsidR="000F1CF1" w:rsidRDefault="00923227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i=7..10, j=6..8]</m:t>
        </m:r>
      </m:oMath>
      <w:r w:rsidR="00714D05">
        <w:rPr>
          <w:rFonts w:eastAsiaTheme="minorEastAsia"/>
        </w:rPr>
        <w:t xml:space="preserve"> </w:t>
      </w:r>
    </w:p>
    <w:p w14:paraId="65295995" w14:textId="55608D72" w:rsidR="00074C1E" w:rsidRDefault="00923227" w:rsidP="00074C1E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i=11..14, j=9..11]</m:t>
        </m:r>
      </m:oMath>
      <w:r w:rsidR="00074C1E">
        <w:rPr>
          <w:rFonts w:eastAsiaTheme="minorEastAsia"/>
        </w:rPr>
        <w:t xml:space="preserve"> </w:t>
      </w:r>
    </w:p>
    <w:p w14:paraId="1096E7FB" w14:textId="25D9443F" w:rsidR="00E25F15" w:rsidRDefault="00923227" w:rsidP="00E25F1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i=15..20, j=12..16]</m:t>
        </m:r>
      </m:oMath>
      <w:r w:rsidR="00E25F15">
        <w:rPr>
          <w:rFonts w:eastAsiaTheme="minorEastAsia"/>
        </w:rPr>
        <w:t xml:space="preserve"> </w:t>
      </w:r>
    </w:p>
    <w:p w14:paraId="46F81240" w14:textId="3094E126" w:rsidR="00714D05" w:rsidRDefault="00923227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i=21..24, j=17..19]</m:t>
        </m:r>
      </m:oMath>
      <w:r w:rsidR="005F2908">
        <w:rPr>
          <w:rFonts w:eastAsiaTheme="minorEastAsia"/>
        </w:rPr>
        <w:t xml:space="preserve"> </w:t>
      </w:r>
    </w:p>
    <w:p w14:paraId="528A22B8" w14:textId="643B95BA" w:rsidR="005F2908" w:rsidRDefault="00923227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i=25..28, j=20..22]</m:t>
        </m:r>
      </m:oMath>
      <w:r w:rsidR="005F2908">
        <w:rPr>
          <w:rFonts w:eastAsiaTheme="minorEastAsia"/>
        </w:rPr>
        <w:t xml:space="preserve"> </w:t>
      </w:r>
    </w:p>
    <w:p w14:paraId="18CBB54B" w14:textId="350242DF" w:rsidR="007D5525" w:rsidRDefault="00923227" w:rsidP="007D552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i=29..34, j=23..27]</m:t>
        </m:r>
      </m:oMath>
      <w:r w:rsidR="007D5525">
        <w:rPr>
          <w:rFonts w:eastAsiaTheme="minorEastAsia"/>
        </w:rPr>
        <w:t xml:space="preserve"> </w:t>
      </w:r>
    </w:p>
    <w:p w14:paraId="59F6B804" w14:textId="12F3DCEA" w:rsidR="007D5525" w:rsidRDefault="00923227" w:rsidP="007D552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i=35..38, j=28..30]</m:t>
        </m:r>
      </m:oMath>
      <w:r w:rsidR="007D5525">
        <w:rPr>
          <w:rFonts w:eastAsiaTheme="minorEastAsia"/>
        </w:rPr>
        <w:t xml:space="preserve"> </w:t>
      </w:r>
    </w:p>
    <w:p w14:paraId="5CEBE858" w14:textId="613D67C3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BC27DFB" w14:textId="3F67CD5E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C3E580F" w14:textId="0C19960F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Training set:</w:t>
      </w:r>
      <w:r w:rsidR="007D55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7D55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7D5525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70AD47" w:themeColor="accent6"/>
          </w:rPr>
          <m:t>→</m:t>
        </m:r>
      </m:oMath>
      <w:r w:rsidR="007D5525" w:rsidRPr="007D5525">
        <w:rPr>
          <w:rFonts w:eastAsiaTheme="minorEastAsia"/>
          <w:color w:val="70AD47" w:themeColor="accent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70AD47" w:themeColor="accent6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70AD47" w:themeColor="accent6"/>
              </w:rPr>
              <m:t>6</m:t>
            </m:r>
          </m:sub>
        </m:sSub>
      </m:oMath>
      <w:r w:rsidR="007D5525">
        <w:rPr>
          <w:rFonts w:eastAsiaTheme="minorEastAsia"/>
        </w:rPr>
        <w:t xml:space="preserve"> </w:t>
      </w:r>
    </w:p>
    <w:p w14:paraId="5109BD33" w14:textId="3B415D1E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Test set:</w:t>
      </w:r>
      <w:r w:rsidR="007D552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→</m:t>
        </m:r>
      </m:oMath>
      <w:r w:rsidR="007D5525" w:rsidRPr="007D5525">
        <w:rPr>
          <w:rFonts w:eastAsiaTheme="minorEastAsia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9</m:t>
            </m:r>
          </m:sub>
        </m:sSub>
      </m:oMath>
    </w:p>
    <w:p w14:paraId="4710DFB4" w14:textId="0C70499F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4AC4FD7A" w14:textId="58A3EEF2" w:rsidR="003D0824" w:rsidRDefault="003D08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How </w:t>
      </w:r>
      <w:r w:rsidR="006B6F10">
        <w:rPr>
          <w:rFonts w:eastAsiaTheme="minorEastAsia"/>
        </w:rPr>
        <w:t xml:space="preserve">could </w:t>
      </w:r>
      <w:r>
        <w:rPr>
          <w:rFonts w:eastAsiaTheme="minorEastAsia"/>
        </w:rPr>
        <w:t>the inferenc</w:t>
      </w:r>
      <w:r w:rsidR="006B6F10">
        <w:rPr>
          <w:rFonts w:eastAsiaTheme="minorEastAsia"/>
        </w:rPr>
        <w:t>e</w:t>
      </w:r>
      <w:r>
        <w:rPr>
          <w:rFonts w:eastAsiaTheme="minorEastAsia"/>
        </w:rPr>
        <w:t xml:space="preserve"> work? Setting up a neural net and train it.</w:t>
      </w:r>
    </w:p>
    <w:p w14:paraId="34940805" w14:textId="1FA57F02" w:rsidR="003D0824" w:rsidRDefault="003D08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Another way to perform the learning step: </w:t>
      </w:r>
      <w:r w:rsidR="002F7879">
        <w:rPr>
          <w:rFonts w:eastAsiaTheme="minorEastAsia"/>
          <w:i/>
          <w:iCs/>
        </w:rPr>
        <w:t>semantic structure</w:t>
      </w:r>
      <w:r w:rsidR="0069065A" w:rsidRPr="0069065A">
        <w:rPr>
          <w:rFonts w:eastAsiaTheme="minorEastAsia"/>
          <w:i/>
          <w:iCs/>
        </w:rPr>
        <w:t xml:space="preserve"> </w:t>
      </w:r>
      <w:r w:rsidRPr="0069065A">
        <w:rPr>
          <w:rFonts w:eastAsiaTheme="minorEastAsia"/>
          <w:i/>
          <w:iCs/>
        </w:rPr>
        <w:t>property swarm</w:t>
      </w:r>
      <w:r w:rsidR="006B6F10" w:rsidRPr="0069065A">
        <w:rPr>
          <w:rFonts w:eastAsiaTheme="minorEastAsia"/>
          <w:i/>
          <w:iCs/>
        </w:rPr>
        <w:t xml:space="preserve"> with </w:t>
      </w:r>
      <w:r w:rsidR="0069065A">
        <w:rPr>
          <w:rFonts w:eastAsiaTheme="minorEastAsia"/>
          <w:i/>
          <w:iCs/>
        </w:rPr>
        <w:t>adaptive plasticity</w:t>
      </w:r>
      <w:r w:rsidR="006D5BE7">
        <w:rPr>
          <w:rFonts w:eastAsiaTheme="minorEastAsia"/>
        </w:rPr>
        <w:t xml:space="preserve">. The properties which are </w:t>
      </w:r>
      <w:r w:rsidR="00A33524">
        <w:rPr>
          <w:rFonts w:eastAsiaTheme="minorEastAsia"/>
        </w:rPr>
        <w:t>“</w:t>
      </w:r>
      <w:r w:rsidR="006D5BE7">
        <w:rPr>
          <w:rFonts w:eastAsiaTheme="minorEastAsia"/>
        </w:rPr>
        <w:t>seen</w:t>
      </w:r>
      <w:r w:rsidR="00A33524">
        <w:rPr>
          <w:rFonts w:eastAsiaTheme="minorEastAsia"/>
        </w:rPr>
        <w:t>”</w:t>
      </w:r>
      <w:r w:rsidR="006D5BE7">
        <w:rPr>
          <w:rFonts w:eastAsiaTheme="minorEastAsia"/>
        </w:rPr>
        <w:t xml:space="preserve"> more than once in the training examples </w:t>
      </w:r>
      <w:r w:rsidR="00A33524">
        <w:rPr>
          <w:rFonts w:eastAsiaTheme="minorEastAsia"/>
        </w:rPr>
        <w:t xml:space="preserve">on similar relative locations </w:t>
      </w:r>
      <w:r w:rsidR="006D5BE7">
        <w:rPr>
          <w:rFonts w:eastAsiaTheme="minorEastAsia"/>
        </w:rPr>
        <w:t>are strengthened</w:t>
      </w:r>
      <w:r w:rsidR="00A33524">
        <w:rPr>
          <w:rFonts w:eastAsiaTheme="minorEastAsia"/>
        </w:rPr>
        <w:t>.</w:t>
      </w:r>
    </w:p>
    <w:p w14:paraId="77108908" w14:textId="78703CA2" w:rsidR="003D0824" w:rsidRDefault="003D08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4D31B86" w14:textId="77777777" w:rsidR="00A33524" w:rsidRDefault="00A335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0D9E73E" w14:textId="77777777" w:rsidR="00F72050" w:rsidRPr="00B948DF" w:rsidRDefault="00F72050" w:rsidP="00AD7C9A">
      <w:pPr>
        <w:tabs>
          <w:tab w:val="left" w:pos="2210"/>
        </w:tabs>
        <w:spacing w:after="0" w:line="240" w:lineRule="auto"/>
      </w:pPr>
    </w:p>
    <w:p w14:paraId="02CFD0DA" w14:textId="0E7EB1FD" w:rsidR="00B8323B" w:rsidRPr="00B8323B" w:rsidRDefault="00B8323B" w:rsidP="00AD7C9A">
      <w:pPr>
        <w:tabs>
          <w:tab w:val="left" w:pos="2210"/>
        </w:tabs>
        <w:spacing w:after="0" w:line="240" w:lineRule="auto"/>
        <w:rPr>
          <w:color w:val="FF0000"/>
        </w:rPr>
      </w:pPr>
      <w:r w:rsidRPr="00B8323B">
        <w:rPr>
          <w:color w:val="FF0000"/>
        </w:rPr>
        <w:t>//TODO: finish this</w:t>
      </w:r>
    </w:p>
    <w:p w14:paraId="260B8FF9" w14:textId="77777777" w:rsidR="00B8323B" w:rsidRDefault="00B8323B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EndPr/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lastRenderedPageBreak/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t>Generative-Adversarial model for thought execution</w:t>
      </w:r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5A8BED5A" w:rsidR="000E2C41" w:rsidRDefault="00450B59" w:rsidP="00AF4E7F">
      <w:pPr>
        <w:spacing w:after="0" w:line="240" w:lineRule="auto"/>
      </w:pPr>
      <w:r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</w:t>
      </w:r>
      <w:r w:rsidR="00923227">
        <w:t>algorithm</w:t>
      </w:r>
      <w:r w:rsidR="00873E5F">
        <w:t xml:space="preserve"> parses each proposed 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purpose the adversarial </w:t>
      </w:r>
      <w:r w:rsidR="00923227">
        <w:t>algorithm</w:t>
      </w:r>
      <w:r w:rsidR="00662B4B">
        <w:t xml:space="preserve">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Parses a sequence of new </w:t>
      </w:r>
      <w:r w:rsidR="00935DD5">
        <w:t>statements</w:t>
      </w:r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Applies Inference </w:t>
      </w:r>
      <w:r w:rsidR="00935DD5">
        <w:t xml:space="preserve">recursively </w:t>
      </w:r>
      <w:r>
        <w:t>which results into the generation of new sequence of thoughts</w:t>
      </w:r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case there is a missing link it makes a hypothesis and based on it generates new sequence of thoughts. </w:t>
      </w:r>
    </w:p>
    <w:p w14:paraId="0BCBFF4A" w14:textId="53906FB8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>when all of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6653735"/>
        <w:docPartObj>
          <w:docPartGallery w:val="Bibliographies"/>
          <w:docPartUnique/>
        </w:docPartObj>
      </w:sdtPr>
      <w:sdtEndPr/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82BA6"/>
    <w:multiLevelType w:val="hybridMultilevel"/>
    <w:tmpl w:val="83DE5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104CF"/>
    <w:multiLevelType w:val="hybridMultilevel"/>
    <w:tmpl w:val="BDE0D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D5789"/>
    <w:multiLevelType w:val="hybridMultilevel"/>
    <w:tmpl w:val="2BC2F9C8"/>
    <w:lvl w:ilvl="0" w:tplc="D5025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374BF"/>
    <w:multiLevelType w:val="multilevel"/>
    <w:tmpl w:val="4238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30383"/>
    <w:rsid w:val="00031AC8"/>
    <w:rsid w:val="00032A42"/>
    <w:rsid w:val="00040326"/>
    <w:rsid w:val="000406B9"/>
    <w:rsid w:val="00045C18"/>
    <w:rsid w:val="00060B45"/>
    <w:rsid w:val="00073EA6"/>
    <w:rsid w:val="000740C2"/>
    <w:rsid w:val="00074C1E"/>
    <w:rsid w:val="000758A5"/>
    <w:rsid w:val="0008168A"/>
    <w:rsid w:val="000928C8"/>
    <w:rsid w:val="000A409A"/>
    <w:rsid w:val="000A645C"/>
    <w:rsid w:val="000B0D66"/>
    <w:rsid w:val="000C1072"/>
    <w:rsid w:val="000D3258"/>
    <w:rsid w:val="000E2C41"/>
    <w:rsid w:val="000F1CF1"/>
    <w:rsid w:val="000F66A5"/>
    <w:rsid w:val="00104AF2"/>
    <w:rsid w:val="00122351"/>
    <w:rsid w:val="001260DB"/>
    <w:rsid w:val="001303C6"/>
    <w:rsid w:val="00143730"/>
    <w:rsid w:val="00145771"/>
    <w:rsid w:val="001474BF"/>
    <w:rsid w:val="00171693"/>
    <w:rsid w:val="0017762D"/>
    <w:rsid w:val="0018026F"/>
    <w:rsid w:val="00185814"/>
    <w:rsid w:val="00185931"/>
    <w:rsid w:val="001A2E9E"/>
    <w:rsid w:val="001A4823"/>
    <w:rsid w:val="001B3360"/>
    <w:rsid w:val="001E4062"/>
    <w:rsid w:val="001E7A8F"/>
    <w:rsid w:val="001F174A"/>
    <w:rsid w:val="001F68F3"/>
    <w:rsid w:val="00201770"/>
    <w:rsid w:val="002104DB"/>
    <w:rsid w:val="00215483"/>
    <w:rsid w:val="00222DAC"/>
    <w:rsid w:val="002468ED"/>
    <w:rsid w:val="00254659"/>
    <w:rsid w:val="00262037"/>
    <w:rsid w:val="00262C9B"/>
    <w:rsid w:val="00274DF6"/>
    <w:rsid w:val="0027612D"/>
    <w:rsid w:val="002A0933"/>
    <w:rsid w:val="002B2A74"/>
    <w:rsid w:val="002B6B52"/>
    <w:rsid w:val="002D1889"/>
    <w:rsid w:val="002E1736"/>
    <w:rsid w:val="002F7879"/>
    <w:rsid w:val="00320352"/>
    <w:rsid w:val="003203FD"/>
    <w:rsid w:val="00323501"/>
    <w:rsid w:val="003274A3"/>
    <w:rsid w:val="003400E8"/>
    <w:rsid w:val="00345054"/>
    <w:rsid w:val="00345F7A"/>
    <w:rsid w:val="00365784"/>
    <w:rsid w:val="00373FC9"/>
    <w:rsid w:val="00387293"/>
    <w:rsid w:val="00387A68"/>
    <w:rsid w:val="003A264A"/>
    <w:rsid w:val="003A53F5"/>
    <w:rsid w:val="003A66C2"/>
    <w:rsid w:val="003C50BD"/>
    <w:rsid w:val="003D0824"/>
    <w:rsid w:val="003D39D4"/>
    <w:rsid w:val="003E0E6A"/>
    <w:rsid w:val="003E5E5F"/>
    <w:rsid w:val="00411EEF"/>
    <w:rsid w:val="004146FE"/>
    <w:rsid w:val="00427556"/>
    <w:rsid w:val="00443BA0"/>
    <w:rsid w:val="00450B59"/>
    <w:rsid w:val="004816E0"/>
    <w:rsid w:val="004874F7"/>
    <w:rsid w:val="00492BDB"/>
    <w:rsid w:val="004B72AE"/>
    <w:rsid w:val="004C59A5"/>
    <w:rsid w:val="004C5EEB"/>
    <w:rsid w:val="004D3378"/>
    <w:rsid w:val="004D487B"/>
    <w:rsid w:val="004D48B0"/>
    <w:rsid w:val="004E0628"/>
    <w:rsid w:val="004F462A"/>
    <w:rsid w:val="004F4AE9"/>
    <w:rsid w:val="004F77B8"/>
    <w:rsid w:val="005159E1"/>
    <w:rsid w:val="005240F6"/>
    <w:rsid w:val="00532C0C"/>
    <w:rsid w:val="005433F9"/>
    <w:rsid w:val="00553A98"/>
    <w:rsid w:val="0057170B"/>
    <w:rsid w:val="00581A51"/>
    <w:rsid w:val="0058675B"/>
    <w:rsid w:val="005B033F"/>
    <w:rsid w:val="005C650D"/>
    <w:rsid w:val="005D12B1"/>
    <w:rsid w:val="005E09E1"/>
    <w:rsid w:val="005E0D8A"/>
    <w:rsid w:val="005E2534"/>
    <w:rsid w:val="005E616C"/>
    <w:rsid w:val="005F0170"/>
    <w:rsid w:val="005F2908"/>
    <w:rsid w:val="005F5102"/>
    <w:rsid w:val="006137E8"/>
    <w:rsid w:val="00617F09"/>
    <w:rsid w:val="00651B74"/>
    <w:rsid w:val="00657D42"/>
    <w:rsid w:val="00662B4B"/>
    <w:rsid w:val="00682310"/>
    <w:rsid w:val="006832AD"/>
    <w:rsid w:val="0069065A"/>
    <w:rsid w:val="00692523"/>
    <w:rsid w:val="006A63D1"/>
    <w:rsid w:val="006A6DFF"/>
    <w:rsid w:val="006A6E10"/>
    <w:rsid w:val="006B6F10"/>
    <w:rsid w:val="006D1E35"/>
    <w:rsid w:val="006D5BE7"/>
    <w:rsid w:val="006E69FA"/>
    <w:rsid w:val="006F5071"/>
    <w:rsid w:val="00714D05"/>
    <w:rsid w:val="0073234E"/>
    <w:rsid w:val="00735ADF"/>
    <w:rsid w:val="00755916"/>
    <w:rsid w:val="007625B8"/>
    <w:rsid w:val="00780109"/>
    <w:rsid w:val="007941B6"/>
    <w:rsid w:val="007A46C3"/>
    <w:rsid w:val="007B10FB"/>
    <w:rsid w:val="007B7A58"/>
    <w:rsid w:val="007D156E"/>
    <w:rsid w:val="007D2FCB"/>
    <w:rsid w:val="007D5525"/>
    <w:rsid w:val="007F1C0B"/>
    <w:rsid w:val="007F7411"/>
    <w:rsid w:val="00800A60"/>
    <w:rsid w:val="00810721"/>
    <w:rsid w:val="00811FCA"/>
    <w:rsid w:val="008128A7"/>
    <w:rsid w:val="00825FC4"/>
    <w:rsid w:val="00834E5D"/>
    <w:rsid w:val="0083545B"/>
    <w:rsid w:val="00861287"/>
    <w:rsid w:val="00873E5F"/>
    <w:rsid w:val="00880C92"/>
    <w:rsid w:val="008822C5"/>
    <w:rsid w:val="00896265"/>
    <w:rsid w:val="008B64B4"/>
    <w:rsid w:val="008C71D6"/>
    <w:rsid w:val="008D1671"/>
    <w:rsid w:val="008D1B45"/>
    <w:rsid w:val="008D3C80"/>
    <w:rsid w:val="008F41C1"/>
    <w:rsid w:val="00911EB7"/>
    <w:rsid w:val="0091274F"/>
    <w:rsid w:val="009210BC"/>
    <w:rsid w:val="009225CF"/>
    <w:rsid w:val="00923227"/>
    <w:rsid w:val="00935DD5"/>
    <w:rsid w:val="00943318"/>
    <w:rsid w:val="009471D7"/>
    <w:rsid w:val="009674BE"/>
    <w:rsid w:val="00985904"/>
    <w:rsid w:val="009926CD"/>
    <w:rsid w:val="00995E08"/>
    <w:rsid w:val="00997E5C"/>
    <w:rsid w:val="009A1BF6"/>
    <w:rsid w:val="009C60A7"/>
    <w:rsid w:val="009E026F"/>
    <w:rsid w:val="009E12C2"/>
    <w:rsid w:val="009E22CB"/>
    <w:rsid w:val="00A246D5"/>
    <w:rsid w:val="00A33524"/>
    <w:rsid w:val="00A37585"/>
    <w:rsid w:val="00A41A1A"/>
    <w:rsid w:val="00A4454C"/>
    <w:rsid w:val="00A516C7"/>
    <w:rsid w:val="00A5567D"/>
    <w:rsid w:val="00A8342E"/>
    <w:rsid w:val="00A83586"/>
    <w:rsid w:val="00A9019E"/>
    <w:rsid w:val="00A9186A"/>
    <w:rsid w:val="00AB76F6"/>
    <w:rsid w:val="00AC1F16"/>
    <w:rsid w:val="00AD39E9"/>
    <w:rsid w:val="00AD57F3"/>
    <w:rsid w:val="00AD7C9A"/>
    <w:rsid w:val="00AE5429"/>
    <w:rsid w:val="00AF4E7F"/>
    <w:rsid w:val="00B176E1"/>
    <w:rsid w:val="00B2183B"/>
    <w:rsid w:val="00B21CBF"/>
    <w:rsid w:val="00B23857"/>
    <w:rsid w:val="00B254CA"/>
    <w:rsid w:val="00B345A5"/>
    <w:rsid w:val="00B5415D"/>
    <w:rsid w:val="00B57A01"/>
    <w:rsid w:val="00B714C8"/>
    <w:rsid w:val="00B76A25"/>
    <w:rsid w:val="00B81C96"/>
    <w:rsid w:val="00B8323B"/>
    <w:rsid w:val="00B948DF"/>
    <w:rsid w:val="00BA4C5D"/>
    <w:rsid w:val="00BA76A3"/>
    <w:rsid w:val="00BA7F92"/>
    <w:rsid w:val="00BB12A0"/>
    <w:rsid w:val="00BC2317"/>
    <w:rsid w:val="00BD3BE6"/>
    <w:rsid w:val="00BE4899"/>
    <w:rsid w:val="00BE5706"/>
    <w:rsid w:val="00BF0627"/>
    <w:rsid w:val="00BF1B35"/>
    <w:rsid w:val="00BF3A89"/>
    <w:rsid w:val="00C0336B"/>
    <w:rsid w:val="00C356B6"/>
    <w:rsid w:val="00C43914"/>
    <w:rsid w:val="00C46192"/>
    <w:rsid w:val="00C5088D"/>
    <w:rsid w:val="00C52A5F"/>
    <w:rsid w:val="00C62136"/>
    <w:rsid w:val="00C81961"/>
    <w:rsid w:val="00C86D0C"/>
    <w:rsid w:val="00C9068B"/>
    <w:rsid w:val="00C9168A"/>
    <w:rsid w:val="00C92EFD"/>
    <w:rsid w:val="00CA1DA0"/>
    <w:rsid w:val="00CA58D5"/>
    <w:rsid w:val="00CB54E4"/>
    <w:rsid w:val="00CC4336"/>
    <w:rsid w:val="00CD43BD"/>
    <w:rsid w:val="00CD5526"/>
    <w:rsid w:val="00CD65E9"/>
    <w:rsid w:val="00D24FDE"/>
    <w:rsid w:val="00D45B75"/>
    <w:rsid w:val="00D47C48"/>
    <w:rsid w:val="00D53C89"/>
    <w:rsid w:val="00D755C1"/>
    <w:rsid w:val="00D77FB8"/>
    <w:rsid w:val="00D841BA"/>
    <w:rsid w:val="00DA3E04"/>
    <w:rsid w:val="00DA4FA2"/>
    <w:rsid w:val="00DA4FCC"/>
    <w:rsid w:val="00DB5843"/>
    <w:rsid w:val="00DB6AD4"/>
    <w:rsid w:val="00DD2BEA"/>
    <w:rsid w:val="00DD363B"/>
    <w:rsid w:val="00DD511C"/>
    <w:rsid w:val="00DD52FB"/>
    <w:rsid w:val="00DE2FE5"/>
    <w:rsid w:val="00DE7D40"/>
    <w:rsid w:val="00DF0DAD"/>
    <w:rsid w:val="00DF3540"/>
    <w:rsid w:val="00E17437"/>
    <w:rsid w:val="00E25F15"/>
    <w:rsid w:val="00E3111E"/>
    <w:rsid w:val="00E33442"/>
    <w:rsid w:val="00E50A8C"/>
    <w:rsid w:val="00E51C52"/>
    <w:rsid w:val="00E76B12"/>
    <w:rsid w:val="00E77E76"/>
    <w:rsid w:val="00E825B0"/>
    <w:rsid w:val="00E827F9"/>
    <w:rsid w:val="00E84147"/>
    <w:rsid w:val="00E85B22"/>
    <w:rsid w:val="00EA77C3"/>
    <w:rsid w:val="00EB45AC"/>
    <w:rsid w:val="00EB4F1D"/>
    <w:rsid w:val="00EB7149"/>
    <w:rsid w:val="00EC2B74"/>
    <w:rsid w:val="00EE5978"/>
    <w:rsid w:val="00EF2B69"/>
    <w:rsid w:val="00EF41BB"/>
    <w:rsid w:val="00EF52D2"/>
    <w:rsid w:val="00F060C0"/>
    <w:rsid w:val="00F21F76"/>
    <w:rsid w:val="00F251B8"/>
    <w:rsid w:val="00F25B3F"/>
    <w:rsid w:val="00F25E40"/>
    <w:rsid w:val="00F27EA4"/>
    <w:rsid w:val="00F27EE6"/>
    <w:rsid w:val="00F4062E"/>
    <w:rsid w:val="00F415AD"/>
    <w:rsid w:val="00F56D9F"/>
    <w:rsid w:val="00F57FCA"/>
    <w:rsid w:val="00F646B1"/>
    <w:rsid w:val="00F65E92"/>
    <w:rsid w:val="00F72050"/>
    <w:rsid w:val="00F72914"/>
    <w:rsid w:val="00FA15E5"/>
    <w:rsid w:val="00FD50FE"/>
    <w:rsid w:val="00FD5F19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A2E19A36-F425-421D-A699-E0E66274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FF"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21833</TotalTime>
  <Pages>8</Pages>
  <Words>3119</Words>
  <Characters>17781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55</cp:revision>
  <dcterms:created xsi:type="dcterms:W3CDTF">2020-12-09T23:58:00Z</dcterms:created>
  <dcterms:modified xsi:type="dcterms:W3CDTF">2021-07-31T18:24:00Z</dcterms:modified>
</cp:coreProperties>
</file>