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76DA" w14:textId="3754D808" w:rsidR="00985EF4" w:rsidRDefault="00D51719" w:rsidP="00D51719">
      <w:pPr>
        <w:pStyle w:val="Title"/>
        <w:rPr>
          <w:sz w:val="32"/>
          <w:szCs w:val="32"/>
        </w:rPr>
      </w:pPr>
      <w:r w:rsidRPr="00D51719">
        <w:rPr>
          <w:sz w:val="32"/>
          <w:szCs w:val="32"/>
        </w:rPr>
        <w:t xml:space="preserve">Particle Approach for creating Physics-based </w:t>
      </w:r>
      <w:r w:rsidR="00022C8C">
        <w:rPr>
          <w:sz w:val="32"/>
          <w:szCs w:val="32"/>
        </w:rPr>
        <w:t>Semantic</w:t>
      </w:r>
      <w:r w:rsidRPr="00D51719">
        <w:rPr>
          <w:sz w:val="32"/>
          <w:szCs w:val="32"/>
        </w:rPr>
        <w:t xml:space="preserve"> Algorithms</w:t>
      </w:r>
    </w:p>
    <w:p w14:paraId="0EC5DDFD" w14:textId="7EEE8784" w:rsidR="00D51719" w:rsidRDefault="00D51719" w:rsidP="00D51719"/>
    <w:p w14:paraId="1FD1CF43" w14:textId="0CE3ECAD" w:rsidR="00DB4E2E" w:rsidRDefault="00DB4E2E" w:rsidP="00DB4E2E">
      <w:pPr>
        <w:pStyle w:val="Heading2"/>
      </w:pPr>
      <w:r>
        <w:t>Types of particles</w:t>
      </w:r>
    </w:p>
    <w:p w14:paraId="1EFB6C5C" w14:textId="6C71F469" w:rsidR="00DB4E2E" w:rsidRPr="00567471" w:rsidRDefault="00E45574" w:rsidP="00DB4E2E">
      <w:pPr>
        <w:spacing w:after="0" w:line="240" w:lineRule="auto"/>
      </w:pPr>
      <m:oMath>
        <m:r>
          <w:rPr>
            <w:rFonts w:ascii="Cambria Math" w:hAnsi="Cambria Math"/>
          </w:rPr>
          <m:t>V</m:t>
        </m:r>
      </m:oMath>
      <w:r w:rsidR="00DB4E2E" w:rsidRPr="00567471">
        <w:t>-particle</w:t>
      </w:r>
      <w:r w:rsidR="00567471" w:rsidRPr="00567471">
        <w:t xml:space="preserve">: virtual or node particle – smallest unit of </w:t>
      </w:r>
      <w:r w:rsidR="00567471">
        <w:t xml:space="preserve">semantic information. </w:t>
      </w:r>
      <w:r w:rsidR="00ED1ED3">
        <w:t>Represent the nodes in the DAG of a semantic structure.</w:t>
      </w:r>
    </w:p>
    <w:p w14:paraId="168AFC4E" w14:textId="53078D0E" w:rsidR="00DB4E2E" w:rsidRPr="00454A8D" w:rsidRDefault="00E45574" w:rsidP="00DB4E2E">
      <w:pPr>
        <w:spacing w:after="0" w:line="240" w:lineRule="auto"/>
      </w:pPr>
      <m:oMath>
        <m:r>
          <w:rPr>
            <w:rFonts w:ascii="Cambria Math" w:hAnsi="Cambria Math"/>
          </w:rPr>
          <m:t>A</m:t>
        </m:r>
      </m:oMath>
      <w:r w:rsidR="00DB4E2E" w:rsidRPr="00454A8D">
        <w:t>-particle</w:t>
      </w:r>
      <w:r w:rsidR="00454A8D" w:rsidRPr="00454A8D">
        <w:t>: connection particle, carrier of the a</w:t>
      </w:r>
      <w:r w:rsidR="00454A8D">
        <w:t>ttraction force between two</w:t>
      </w:r>
      <w:r w:rsidR="00204E27">
        <w:t xml:space="preserve"> (possibly naked)</w:t>
      </w:r>
      <w:r w:rsidR="00454A8D">
        <w:t xml:space="preserve"> </w:t>
      </w:r>
      <m:oMath>
        <m:r>
          <w:rPr>
            <w:rFonts w:ascii="Cambria Math" w:hAnsi="Cambria Math"/>
          </w:rPr>
          <m:t>V</m:t>
        </m:r>
      </m:oMath>
      <w:r w:rsidR="00454A8D">
        <w:t>-particles</w:t>
      </w:r>
      <w:r w:rsidR="00567471">
        <w:t>. Represents the arcs in the DAG of a semantic structure.</w:t>
      </w:r>
    </w:p>
    <w:p w14:paraId="2536425A" w14:textId="77777777" w:rsidR="00DB4E2E" w:rsidRPr="00454A8D" w:rsidRDefault="00DB4E2E" w:rsidP="00DB4E2E">
      <w:pPr>
        <w:spacing w:after="0" w:line="240" w:lineRule="auto"/>
      </w:pPr>
    </w:p>
    <w:p w14:paraId="19EC6A51" w14:textId="5A19AF80" w:rsidR="00DB4E2E" w:rsidRPr="00204E27" w:rsidRDefault="00204E27" w:rsidP="00DB4E2E">
      <w:pPr>
        <w:spacing w:after="0" w:line="240" w:lineRule="auto"/>
      </w:pPr>
      <m:oMath>
        <m:r>
          <w:rPr>
            <w:rFonts w:ascii="Cambria Math" w:hAnsi="Cambria Math"/>
            <w:lang w:val="fr-FR"/>
          </w:rPr>
          <m:t>M</m:t>
        </m:r>
      </m:oMath>
      <w:r w:rsidR="00DB4E2E" w:rsidRPr="00204E27">
        <w:t>-particle</w:t>
      </w:r>
    </w:p>
    <w:p w14:paraId="4599BD12" w14:textId="4C1DA111" w:rsidR="00DB4E2E" w:rsidRPr="00567471" w:rsidRDefault="00567471" w:rsidP="00DB4E2E">
      <w:pPr>
        <w:spacing w:after="0" w:line="240" w:lineRule="auto"/>
      </w:pPr>
      <m:oMath>
        <m:r>
          <w:rPr>
            <w:rFonts w:ascii="Cambria Math" w:hAnsi="Cambria Math"/>
          </w:rPr>
          <m:t>Q</m:t>
        </m:r>
      </m:oMath>
      <w:r w:rsidR="00DB4E2E" w:rsidRPr="00567471">
        <w:t>-particle</w:t>
      </w:r>
      <w:r w:rsidRPr="00567471">
        <w:t>: charge particle carr</w:t>
      </w:r>
      <w:r>
        <w:t>ies</w:t>
      </w:r>
      <w:r w:rsidRPr="00567471">
        <w:t xml:space="preserve"> the charge of a</w:t>
      </w:r>
      <w:r>
        <w:t xml:space="preserve"> </w:t>
      </w:r>
      <m:oMath>
        <m:r>
          <w:rPr>
            <w:rFonts w:ascii="Cambria Math" w:hAnsi="Cambria Math"/>
          </w:rPr>
          <m:t>V</m:t>
        </m:r>
      </m:oMath>
      <w:r>
        <w:t xml:space="preserve">-particle which determines if a pair of </w:t>
      </w:r>
      <m:oMath>
        <m:r>
          <w:rPr>
            <w:rFonts w:ascii="Cambria Math" w:hAnsi="Cambria Math"/>
          </w:rPr>
          <m:t>V</m:t>
        </m:r>
      </m:oMath>
      <w:r w:rsidR="00F61B3D">
        <w:t>-</w:t>
      </w:r>
      <w:r>
        <w:t>particles will repel or attract each other and by what “force”</w:t>
      </w:r>
      <w:r w:rsidR="00F61B3D">
        <w:t>.</w:t>
      </w:r>
    </w:p>
    <w:p w14:paraId="66520CDC" w14:textId="77777777" w:rsidR="00DB4E2E" w:rsidRPr="00567471" w:rsidRDefault="00DB4E2E" w:rsidP="00DB4E2E">
      <w:pPr>
        <w:spacing w:after="0" w:line="240" w:lineRule="auto"/>
      </w:pPr>
    </w:p>
    <w:p w14:paraId="33D1B812" w14:textId="3135E875" w:rsidR="00DB4E2E" w:rsidRPr="00204E27" w:rsidRDefault="0072799D" w:rsidP="00DB4E2E">
      <w:pPr>
        <w:spacing w:after="0" w:line="240" w:lineRule="auto"/>
      </w:pPr>
      <m:oMath>
        <m:r>
          <w:rPr>
            <w:rFonts w:ascii="Cambria Math" w:hAnsi="Cambria Math"/>
          </w:rPr>
          <m:t>R</m:t>
        </m:r>
      </m:oMath>
      <w:r w:rsidR="00DB4E2E" w:rsidRPr="00204E27">
        <w:t>-particles</w:t>
      </w:r>
      <w:r w:rsidR="00567471">
        <w:t>:</w:t>
      </w:r>
      <w:r w:rsidR="00204E27" w:rsidRPr="00204E27">
        <w:t xml:space="preserve"> rank particle</w:t>
      </w:r>
      <w:r w:rsidR="00567471">
        <w:t>s</w:t>
      </w:r>
      <w:r w:rsidR="00204E27" w:rsidRPr="00204E27">
        <w:t xml:space="preserve"> used to</w:t>
      </w:r>
      <w:r w:rsidR="00204E27">
        <w:t xml:space="preserve"> determine the relative order of a structure</w:t>
      </w:r>
    </w:p>
    <w:p w14:paraId="1ED4AFD5" w14:textId="77777777" w:rsidR="00DB4E2E" w:rsidRPr="00204E27" w:rsidRDefault="00DB4E2E" w:rsidP="00DB4E2E">
      <w:pPr>
        <w:spacing w:after="0" w:line="240" w:lineRule="auto"/>
      </w:pPr>
    </w:p>
    <w:p w14:paraId="5AAAB0C7" w14:textId="7D7ED854" w:rsidR="00DB4E2E" w:rsidRPr="00204E27" w:rsidRDefault="0072799D" w:rsidP="00DB4E2E">
      <w:pPr>
        <w:spacing w:after="0" w:line="240" w:lineRule="auto"/>
        <w:rPr>
          <w:lang w:val="fr-FR"/>
        </w:rPr>
      </w:pPr>
      <m:oMath>
        <m:r>
          <w:rPr>
            <w:rFonts w:ascii="Cambria Math" w:hAnsi="Cambria Math"/>
            <w:lang w:val="fr-FR"/>
          </w:rPr>
          <m:t>E</m:t>
        </m:r>
      </m:oMath>
      <w:r w:rsidR="00DB4E2E" w:rsidRPr="00204E27">
        <w:rPr>
          <w:lang w:val="fr-FR"/>
        </w:rPr>
        <w:t>-particles</w:t>
      </w:r>
    </w:p>
    <w:p w14:paraId="74A6385D" w14:textId="16CFEEB2" w:rsidR="00DB4E2E" w:rsidRPr="00204E27" w:rsidRDefault="0072799D" w:rsidP="00DB4E2E">
      <w:pPr>
        <w:spacing w:after="0" w:line="240" w:lineRule="auto"/>
        <w:rPr>
          <w:lang w:val="fr-FR"/>
        </w:rPr>
      </w:pPr>
      <m:oMath>
        <m:r>
          <w:rPr>
            <w:rFonts w:ascii="Cambria Math" w:hAnsi="Cambria Math"/>
            <w:lang w:val="fr-FR"/>
          </w:rPr>
          <m:t>D</m:t>
        </m:r>
      </m:oMath>
      <w:r w:rsidR="00DB4E2E" w:rsidRPr="00204E27">
        <w:rPr>
          <w:lang w:val="fr-FR"/>
        </w:rPr>
        <w:t>-particles</w:t>
      </w:r>
    </w:p>
    <w:p w14:paraId="1310A808" w14:textId="77777777" w:rsidR="00DB4E2E" w:rsidRPr="00204E27" w:rsidRDefault="00DB4E2E" w:rsidP="00DB4E2E">
      <w:pPr>
        <w:spacing w:after="0" w:line="240" w:lineRule="auto"/>
        <w:rPr>
          <w:lang w:val="fr-FR"/>
        </w:rPr>
      </w:pPr>
    </w:p>
    <w:p w14:paraId="1332F467" w14:textId="0CD134C0" w:rsidR="00D51719" w:rsidRDefault="00D51719" w:rsidP="00677627">
      <w:pPr>
        <w:pStyle w:val="Heading2"/>
      </w:pPr>
      <w:r>
        <w:t xml:space="preserve">Laws governing </w:t>
      </w:r>
      <w:r w:rsidR="00677627">
        <w:t>the creation, merging and splitting and decay of particles</w:t>
      </w:r>
    </w:p>
    <w:p w14:paraId="50E15A87" w14:textId="6923A809" w:rsidR="00B43503" w:rsidRDefault="00B43503" w:rsidP="00B43503">
      <w:pPr>
        <w:spacing w:after="0" w:line="240" w:lineRule="auto"/>
      </w:pPr>
      <w:r>
        <w:t>Laws of repulsion and attraction</w:t>
      </w:r>
    </w:p>
    <w:p w14:paraId="17F25244" w14:textId="298B7E9A" w:rsidR="00074641" w:rsidRDefault="00074641" w:rsidP="00B43503">
      <w:pPr>
        <w:spacing w:after="0" w:line="240" w:lineRule="auto"/>
      </w:pPr>
      <w:r>
        <w:t>Particles with opposite charges attract each other. Particles with the same charge sign repel each other.</w:t>
      </w:r>
    </w:p>
    <w:p w14:paraId="67849F67" w14:textId="66ED3FF5" w:rsidR="008A598A" w:rsidRDefault="008A598A" w:rsidP="00B43503">
      <w:pPr>
        <w:spacing w:after="0" w:line="240" w:lineRule="auto"/>
      </w:pPr>
    </w:p>
    <w:p w14:paraId="36BB89CC" w14:textId="35058AFF" w:rsidR="00037C0E" w:rsidRDefault="00037C0E" w:rsidP="00B43503">
      <w:pPr>
        <w:spacing w:after="0" w:line="240" w:lineRule="auto"/>
      </w:pPr>
      <w:r w:rsidRPr="00186B31">
        <w:rPr>
          <w:i/>
          <w:iCs/>
        </w:rPr>
        <w:t>Particle eviction with replacement</w:t>
      </w:r>
      <w:r>
        <w:t xml:space="preserve">: </w:t>
      </w:r>
      <w:r w:rsidR="0022549E">
        <w:t>it occurs when a particle with similar enough signature to the one being evicted is found in an outer context which is attracted stronger to the nearby particles than the one which is being evicted.</w:t>
      </w:r>
    </w:p>
    <w:p w14:paraId="30B21A0D" w14:textId="3B9E2E27" w:rsidR="0022549E" w:rsidRDefault="0022549E" w:rsidP="00B43503">
      <w:pPr>
        <w:spacing w:after="0" w:line="240" w:lineRule="auto"/>
      </w:pPr>
    </w:p>
    <w:p w14:paraId="3E5D684F" w14:textId="77777777" w:rsidR="0022549E" w:rsidRDefault="0022549E" w:rsidP="00B43503">
      <w:pPr>
        <w:spacing w:after="0" w:line="240" w:lineRule="auto"/>
      </w:pPr>
    </w:p>
    <w:p w14:paraId="0823F7FC" w14:textId="77777777" w:rsidR="00037C0E" w:rsidRDefault="00037C0E" w:rsidP="00B43503">
      <w:pPr>
        <w:spacing w:after="0" w:line="240" w:lineRule="auto"/>
      </w:pPr>
    </w:p>
    <w:p w14:paraId="53EDDD00" w14:textId="35B411E0" w:rsidR="00074641" w:rsidRDefault="008A598A" w:rsidP="00B43503">
      <w:pPr>
        <w:spacing w:after="0" w:line="240" w:lineRule="auto"/>
      </w:pPr>
      <w:r>
        <w:t>Example:</w:t>
      </w:r>
    </w:p>
    <w:p w14:paraId="581E9D75" w14:textId="4452CF1C" w:rsidR="008A598A" w:rsidRPr="00773556" w:rsidRDefault="008A598A" w:rsidP="00B43503">
      <w:pPr>
        <w:spacing w:after="0" w:line="240" w:lineRule="auto"/>
        <w:rPr>
          <w:i/>
          <w:iCs/>
        </w:rPr>
      </w:pPr>
      <w:r w:rsidRPr="00773556">
        <w:rPr>
          <w:i/>
          <w:iCs/>
        </w:rPr>
        <w:t xml:space="preserve">John is the father of Sam. Julie is the mother of Sam. If a person is your father and another person is your mother then you are their son. </w:t>
      </w:r>
    </w:p>
    <w:p w14:paraId="1025BB48" w14:textId="37E033FF" w:rsidR="008A598A" w:rsidRDefault="008A598A" w:rsidP="00B43503">
      <w:pPr>
        <w:spacing w:after="0" w:line="240" w:lineRule="auto"/>
      </w:pPr>
    </w:p>
    <w:p w14:paraId="2F379AC6" w14:textId="77777777" w:rsidR="008A598A" w:rsidRDefault="008A598A" w:rsidP="00B43503">
      <w:pPr>
        <w:spacing w:after="0" w:line="240" w:lineRule="auto"/>
      </w:pPr>
    </w:p>
    <w:p w14:paraId="7CED3464" w14:textId="77777777" w:rsidR="008A598A" w:rsidRDefault="008A598A" w:rsidP="00B43503">
      <w:pPr>
        <w:spacing w:after="0" w:line="240" w:lineRule="auto"/>
      </w:pPr>
    </w:p>
    <w:p w14:paraId="4EEE901B" w14:textId="0842FC2E" w:rsidR="00677627" w:rsidRDefault="00B43503" w:rsidP="00B43503">
      <w:pPr>
        <w:spacing w:after="0" w:line="240" w:lineRule="auto"/>
      </w:pPr>
      <w:r>
        <w:t>V-particles are rearranged together with A-particles into a DAG via the laws of repulsion and attraction</w:t>
      </w:r>
    </w:p>
    <w:p w14:paraId="0B4616BD" w14:textId="77777777" w:rsidR="008A598A" w:rsidRDefault="008A598A" w:rsidP="00B43503">
      <w:pPr>
        <w:spacing w:after="0" w:line="240" w:lineRule="auto"/>
      </w:pPr>
    </w:p>
    <w:p w14:paraId="41D7332F" w14:textId="3D79F8AF" w:rsidR="00677627" w:rsidRDefault="00B43503" w:rsidP="00B43503">
      <w:pPr>
        <w:spacing w:after="0" w:line="240" w:lineRule="auto"/>
      </w:pPr>
      <w:r>
        <w:t>Conservation laws</w:t>
      </w:r>
    </w:p>
    <w:p w14:paraId="5531AC03" w14:textId="6C419C6C" w:rsidR="00B43503" w:rsidRDefault="00B43503" w:rsidP="00B43503">
      <w:pPr>
        <w:spacing w:after="0" w:line="240" w:lineRule="auto"/>
      </w:pPr>
      <w:r>
        <w:t>Conservation of charge</w:t>
      </w:r>
    </w:p>
    <w:p w14:paraId="2C1ACF99" w14:textId="424015DF" w:rsidR="00864AF6" w:rsidRDefault="00864AF6" w:rsidP="00B43503">
      <w:pPr>
        <w:spacing w:after="0" w:line="240" w:lineRule="auto"/>
      </w:pPr>
      <w:r>
        <w:t>Conservation of color</w:t>
      </w:r>
    </w:p>
    <w:p w14:paraId="2F93D13F" w14:textId="30A9BF20" w:rsidR="00864AF6" w:rsidRDefault="00864AF6" w:rsidP="00B43503">
      <w:pPr>
        <w:spacing w:after="0" w:line="240" w:lineRule="auto"/>
      </w:pPr>
      <w:r>
        <w:t>Conservation of charm</w:t>
      </w:r>
    </w:p>
    <w:p w14:paraId="7B8FD81A" w14:textId="12617788" w:rsidR="00B43503" w:rsidRDefault="00B43503" w:rsidP="00B43503">
      <w:pPr>
        <w:spacing w:after="0" w:line="240" w:lineRule="auto"/>
      </w:pPr>
      <w:r>
        <w:t>C</w:t>
      </w:r>
      <w:r w:rsidR="00864AF6">
        <w:t>onservation of energy</w:t>
      </w:r>
    </w:p>
    <w:p w14:paraId="40335C05" w14:textId="75E1B30B" w:rsidR="00864AF6" w:rsidRDefault="00864AF6" w:rsidP="00B43503">
      <w:pPr>
        <w:spacing w:after="0" w:line="240" w:lineRule="auto"/>
      </w:pPr>
      <w:r>
        <w:t>Conservation of impulse</w:t>
      </w:r>
    </w:p>
    <w:p w14:paraId="6E9EAF98" w14:textId="304899D0" w:rsidR="00864AF6" w:rsidRPr="00D51719" w:rsidRDefault="00864AF6" w:rsidP="00B43503">
      <w:pPr>
        <w:spacing w:after="0" w:line="240" w:lineRule="auto"/>
      </w:pPr>
      <w:r>
        <w:t>Conservation of momentum</w:t>
      </w:r>
    </w:p>
    <w:sectPr w:rsidR="00864AF6" w:rsidRPr="00D5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19"/>
    <w:rsid w:val="00022C8C"/>
    <w:rsid w:val="00037C0E"/>
    <w:rsid w:val="00074641"/>
    <w:rsid w:val="00171161"/>
    <w:rsid w:val="00186B31"/>
    <w:rsid w:val="001A6E23"/>
    <w:rsid w:val="00204E27"/>
    <w:rsid w:val="0022549E"/>
    <w:rsid w:val="00254CDA"/>
    <w:rsid w:val="00454A8D"/>
    <w:rsid w:val="00567471"/>
    <w:rsid w:val="00677627"/>
    <w:rsid w:val="006E2DCD"/>
    <w:rsid w:val="0072799D"/>
    <w:rsid w:val="00773556"/>
    <w:rsid w:val="00864AF6"/>
    <w:rsid w:val="008A598A"/>
    <w:rsid w:val="00985EF4"/>
    <w:rsid w:val="00B43503"/>
    <w:rsid w:val="00D51719"/>
    <w:rsid w:val="00DB4E2E"/>
    <w:rsid w:val="00E45574"/>
    <w:rsid w:val="00ED1ED3"/>
    <w:rsid w:val="00F6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5AF5"/>
  <w15:chartTrackingRefBased/>
  <w15:docId w15:val="{25D5EDFC-8A80-4EF8-9449-06A5EFA3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76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7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776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20</cp:revision>
  <dcterms:created xsi:type="dcterms:W3CDTF">2021-08-21T20:24:00Z</dcterms:created>
  <dcterms:modified xsi:type="dcterms:W3CDTF">2021-08-23T17:58:00Z</dcterms:modified>
</cp:coreProperties>
</file>