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7018C04C" w:rsidR="00C36407" w:rsidRDefault="00C36407" w:rsidP="00AE6204">
      <w:pPr>
        <w:spacing w:after="0" w:line="240" w:lineRule="auto"/>
      </w:pPr>
      <w:r>
        <w:t xml:space="preserve">When parsing a new thought we </w:t>
      </w:r>
      <w:r w:rsidR="00BA608C">
        <w:t>construct the thought path</w:t>
      </w:r>
      <w:r w:rsidR="002426C6">
        <w:t xml:space="preserve"> which is also know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expansion holds for the case of remote link. For instance for the subparticle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V</w:t>
      </w:r>
      <w:r w:rsidR="008726FB">
        <w:t>other</w:t>
      </w:r>
      <w:r w:rsidR="008726FB">
        <w:t>])</w:t>
      </w:r>
    </w:p>
    <w:p w14:paraId="4EBF4C46" w14:textId="33668B23" w:rsidR="007019FA" w:rsidRDefault="008B447E" w:rsidP="004463CE">
      <w:pPr>
        <w:spacing w:after="0" w:line="240" w:lineRule="auto"/>
      </w:pPr>
      <w:r>
        <w:t xml:space="preserve">Here </w:t>
      </w:r>
      <w:r>
        <w:t>Sig([V3 Ak+1 Vother])</w:t>
      </w:r>
      <w:r>
        <w:t xml:space="preserve"> = LAk+1(V3)</w:t>
      </w:r>
      <w:r w:rsidR="001C0E47">
        <w:t>+RAk+1(Vother)</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(V</w:t>
      </w:r>
      <w:r>
        <w:t>other</w:t>
      </w:r>
      <w:r>
        <w:t>) will shift the signatures of V</w:t>
      </w:r>
      <w:r>
        <w:t>3</w:t>
      </w:r>
      <w:r>
        <w:t xml:space="preserve"> and V</w:t>
      </w:r>
      <w:r>
        <w:t>other</w:t>
      </w:r>
      <w:r>
        <w:t xml:space="preserve">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lense which expose</w:t>
      </w:r>
      <w:r w:rsidR="006A126B">
        <w:t>s</w:t>
      </w:r>
      <w:r w:rsidR="00DC264B">
        <w:t xml:space="preserve"> particular region from the particle signature.</w:t>
      </w:r>
      <w:r w:rsidR="009E2774">
        <w:t xml:space="preserve"> </w:t>
      </w:r>
    </w:p>
    <w:p w14:paraId="3F4BDA71" w14:textId="66EBD469" w:rsidR="00763AAE" w:rsidRDefault="00763AAE" w:rsidP="00AE6204">
      <w:pPr>
        <w:spacing w:after="0" w:line="240" w:lineRule="auto"/>
      </w:pPr>
    </w:p>
    <w:p w14:paraId="4B1236B1" w14:textId="0BC0C11F"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w:t>
      </w:r>
      <w:r>
        <w:t xml:space="preserve">is achieved </w:t>
      </w:r>
      <w:r>
        <w:t xml:space="preserve">through the mediation of </w:t>
      </w:r>
      <w:r w:rsidRPr="00921969">
        <w:rPr>
          <w:i/>
          <w:iCs/>
        </w:rPr>
        <w:t>match-seeking</w:t>
      </w:r>
      <w:r>
        <w:t xml:space="preserve"> particle (aka </w:t>
      </w:r>
      <w:r>
        <w:t>M-particle</w:t>
      </w:r>
      <w:r>
        <w:t>)</w:t>
      </w:r>
      <w:r>
        <w:t xml:space="preserve"> or</w:t>
      </w:r>
      <w:r>
        <w:t xml:space="preserve"> </w:t>
      </w:r>
      <w:r w:rsidRPr="00921969">
        <w:rPr>
          <w:i/>
          <w:iCs/>
        </w:rPr>
        <w:t>repelling particle</w:t>
      </w:r>
      <w:r>
        <w:t xml:space="preserve"> </w:t>
      </w:r>
      <w:r>
        <w:t xml:space="preserve">(aka </w:t>
      </w:r>
      <w:r>
        <w:t>R-particle</w:t>
      </w:r>
      <w:r>
        <w:t>)</w:t>
      </w:r>
      <w:r>
        <w:t xml:space="preserv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4F348F84"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Prop(V,</w:t>
      </w:r>
      <w:r w:rsidR="00E42A95">
        <w:rPr>
          <w:i/>
          <w:iCs/>
        </w:rPr>
        <w:t>`</w:t>
      </w:r>
      <w:r w:rsidRPr="00384541">
        <w:rPr>
          <w:i/>
          <w:iCs/>
        </w:rPr>
        <w:t>key-match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2,key-value)-Vother(key-value2)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lastRenderedPageBreak/>
        <w:t>Repelling particle is denoted with R</w:t>
      </w:r>
      <w:r w:rsidR="00F1382F">
        <w:t xml:space="preserve"> aka R-particle</w:t>
      </w:r>
      <w:r>
        <w:t xml:space="preserve">. </w:t>
      </w:r>
      <w:r>
        <w:t>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t>t-</w:t>
      </w:r>
      <w: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register-property</w:t>
      </w:r>
      <w:r w:rsidR="005373E0">
        <w:t>(particle, property_type, property_name)</w:t>
      </w:r>
    </w:p>
    <w:p w14:paraId="29AE8C79" w14:textId="0A461F44" w:rsidR="005373E0" w:rsidRDefault="005373E0" w:rsidP="00AE6204">
      <w:pPr>
        <w:spacing w:after="0" w:line="240" w:lineRule="auto"/>
      </w:pPr>
      <w:r w:rsidRPr="003C4D17">
        <w:rPr>
          <w:i/>
          <w:iCs/>
        </w:rPr>
        <w:t>unregister-property</w:t>
      </w:r>
      <w:r>
        <w:t>(particle, property_type, property_name)</w:t>
      </w:r>
    </w:p>
    <w:p w14:paraId="3F2A1EF0" w14:textId="13E1B9A2" w:rsidR="00565DAF" w:rsidRDefault="00830014" w:rsidP="00AE6204">
      <w:pPr>
        <w:spacing w:after="0" w:line="240" w:lineRule="auto"/>
      </w:pPr>
      <w:r>
        <w:t>The property is represented by property matrix P[i,j]=Prop(V, prop_type, prop_name), 0 &lt; i &lt; mp; 0 &lt; j &lt;</w:t>
      </w:r>
      <w:r w:rsidR="00225EC6">
        <w:t xml:space="preserve"> </w:t>
      </w:r>
      <w:r>
        <w:t xml:space="preserve">np such that </w:t>
      </w:r>
      <w:r w:rsidR="00FB7259">
        <w:t xml:space="preserve">mp &lt; </w:t>
      </w:r>
      <w:r w:rsidR="006A2A9A">
        <w:t>m</w:t>
      </w:r>
      <w:r w:rsidR="00FB7259">
        <w:t xml:space="preserve"> and np &lt; n. Also for each P[i,j]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F012027" w:rsidR="00565DAF" w:rsidRDefault="00F1382F" w:rsidP="00AE6204">
      <w:pPr>
        <w:spacing w:after="0" w:line="240" w:lineRule="auto"/>
      </w:pPr>
      <w:r>
        <w:t xml:space="preserve"> </w:t>
      </w:r>
    </w:p>
    <w:sectPr w:rsidR="0056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97A30"/>
    <w:rsid w:val="000D2605"/>
    <w:rsid w:val="000E2D0F"/>
    <w:rsid w:val="00172C89"/>
    <w:rsid w:val="001C0E47"/>
    <w:rsid w:val="001C448C"/>
    <w:rsid w:val="00225EC6"/>
    <w:rsid w:val="00230FBB"/>
    <w:rsid w:val="002426C6"/>
    <w:rsid w:val="003106EB"/>
    <w:rsid w:val="00384541"/>
    <w:rsid w:val="00396485"/>
    <w:rsid w:val="003C4D17"/>
    <w:rsid w:val="003F6FE2"/>
    <w:rsid w:val="00404A45"/>
    <w:rsid w:val="00437CEB"/>
    <w:rsid w:val="004463CE"/>
    <w:rsid w:val="004A0E43"/>
    <w:rsid w:val="004C7DF7"/>
    <w:rsid w:val="00503784"/>
    <w:rsid w:val="005373E0"/>
    <w:rsid w:val="00565DAF"/>
    <w:rsid w:val="00577AC9"/>
    <w:rsid w:val="005A0CFE"/>
    <w:rsid w:val="005B788B"/>
    <w:rsid w:val="006103CC"/>
    <w:rsid w:val="006956F9"/>
    <w:rsid w:val="006A126B"/>
    <w:rsid w:val="006A2A9A"/>
    <w:rsid w:val="006A56BE"/>
    <w:rsid w:val="006A6E4C"/>
    <w:rsid w:val="006D0D9F"/>
    <w:rsid w:val="006F29D7"/>
    <w:rsid w:val="007019FA"/>
    <w:rsid w:val="007569CB"/>
    <w:rsid w:val="00763AAE"/>
    <w:rsid w:val="00791097"/>
    <w:rsid w:val="007D6D47"/>
    <w:rsid w:val="007F1016"/>
    <w:rsid w:val="00830014"/>
    <w:rsid w:val="00836781"/>
    <w:rsid w:val="0086149E"/>
    <w:rsid w:val="008726FB"/>
    <w:rsid w:val="008A1D06"/>
    <w:rsid w:val="008A7F0B"/>
    <w:rsid w:val="008B447E"/>
    <w:rsid w:val="008E588F"/>
    <w:rsid w:val="0092090C"/>
    <w:rsid w:val="00921969"/>
    <w:rsid w:val="0096657A"/>
    <w:rsid w:val="0099103B"/>
    <w:rsid w:val="009C34D1"/>
    <w:rsid w:val="009E150A"/>
    <w:rsid w:val="009E2774"/>
    <w:rsid w:val="009E5DCE"/>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42415"/>
    <w:rsid w:val="00D67151"/>
    <w:rsid w:val="00DB4260"/>
    <w:rsid w:val="00DC264B"/>
    <w:rsid w:val="00E01D67"/>
    <w:rsid w:val="00E327FE"/>
    <w:rsid w:val="00E42A95"/>
    <w:rsid w:val="00E43CD6"/>
    <w:rsid w:val="00E72902"/>
    <w:rsid w:val="00E918E8"/>
    <w:rsid w:val="00EA54FB"/>
    <w:rsid w:val="00EC7222"/>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7723</TotalTime>
  <Pages>3</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77</cp:revision>
  <dcterms:created xsi:type="dcterms:W3CDTF">2020-08-28T02:23:00Z</dcterms:created>
  <dcterms:modified xsi:type="dcterms:W3CDTF">2020-09-02T11:09:00Z</dcterms:modified>
</cp:coreProperties>
</file>