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3696097B" w:rsidR="001568C9" w:rsidRDefault="00DD09DC" w:rsidP="00AD4C5A">
      <w:pPr>
        <w:rPr>
          <w:rFonts w:eastAsiaTheme="minorEastAsia"/>
          <w:sz w:val="20"/>
          <w:szCs w:val="20"/>
        </w:rPr>
      </w:pPr>
      <w:r>
        <w:rPr>
          <w:rFonts w:eastAsiaTheme="minorEastAsia"/>
          <w:sz w:val="20"/>
          <w:szCs w:val="20"/>
        </w:rPr>
        <w:t xml:space="preserve">Statement 1 implies that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oMath>
      <w:r>
        <w:rPr>
          <w:rFonts w:eastAsiaTheme="minorEastAsia"/>
          <w:sz w:val="20"/>
          <w:szCs w:val="20"/>
        </w:rPr>
        <w:t xml:space="preserve">, it suffices first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 then sample from the Gaussian distribution centered around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(ref to (15)). (18) shows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exists.</w:t>
      </w:r>
    </w:p>
    <w:p w14:paraId="6DE5CA49" w14:textId="77777777" w:rsidR="00DD09DC" w:rsidRDefault="00DD09DC" w:rsidP="00AD4C5A">
      <w:pPr>
        <w:rPr>
          <w:rFonts w:eastAsiaTheme="minorEastAsia"/>
          <w:sz w:val="20"/>
          <w:szCs w:val="20"/>
        </w:rPr>
      </w:pPr>
    </w:p>
    <w:p w14:paraId="2408ABFA" w14:textId="08FFB026" w:rsidR="00DD09DC" w:rsidRDefault="004A7B1D" w:rsidP="00AD4C5A">
      <w:pPr>
        <w:rPr>
          <w:rFonts w:eastAsiaTheme="minorEastAsia"/>
          <w:sz w:val="20"/>
          <w:szCs w:val="20"/>
        </w:rPr>
      </w:pPr>
      <w:r>
        <w:rPr>
          <w:rFonts w:eastAsiaTheme="minorEastAsia"/>
          <w:sz w:val="20"/>
          <w:szCs w:val="20"/>
        </w:rPr>
        <w:t>Discussion of a proof of Statement 1:</w:t>
      </w:r>
    </w:p>
    <w:p w14:paraId="51C5F935" w14:textId="77777777" w:rsidR="004A7B1D" w:rsidRDefault="004A7B1D" w:rsidP="00AD4C5A">
      <w:pPr>
        <w:rPr>
          <w:rFonts w:eastAsiaTheme="minorEastAsia"/>
          <w:sz w:val="20"/>
          <w:szCs w:val="20"/>
        </w:rPr>
      </w:pPr>
    </w:p>
    <w:p w14:paraId="7B4E1624" w14:textId="62B04B44" w:rsidR="00DF36B7" w:rsidRDefault="00DF36B7" w:rsidP="00AD4C5A">
      <w:pPr>
        <w:rPr>
          <w:rFonts w:eastAsiaTheme="minorEastAsia"/>
          <w:sz w:val="20"/>
          <w:szCs w:val="20"/>
        </w:rPr>
      </w:pPr>
      <w:r>
        <w:rPr>
          <w:rFonts w:eastAsiaTheme="minorEastAsia"/>
          <w:sz w:val="20"/>
          <w:szCs w:val="20"/>
        </w:rPr>
        <w:t xml:space="preserve">Heuristic argument why statistical score appears in the reverse process. </w:t>
      </w:r>
    </w:p>
    <w:p w14:paraId="17D04092" w14:textId="0EC43B0F" w:rsidR="00421F76" w:rsidRDefault="00421F76" w:rsidP="00AD4C5A">
      <w:pPr>
        <w:rPr>
          <w:rFonts w:eastAsiaTheme="minorEastAsia"/>
          <w:sz w:val="20"/>
          <w:szCs w:val="20"/>
        </w:rPr>
      </w:pPr>
      <w:r>
        <w:rPr>
          <w:rFonts w:eastAsiaTheme="minorEastAsia"/>
          <w:sz w:val="20"/>
          <w:szCs w:val="20"/>
        </w:rPr>
        <w:t>By Bayes theorem:</w:t>
      </w:r>
    </w:p>
    <w:p w14:paraId="0D9BA24A" w14:textId="77777777" w:rsidR="00421F76" w:rsidRDefault="00421F76" w:rsidP="00AD4C5A">
      <w:pPr>
        <w:rPr>
          <w:rFonts w:eastAsiaTheme="minorEastAsia"/>
          <w:sz w:val="20"/>
          <w:szCs w:val="20"/>
        </w:rPr>
      </w:pPr>
    </w:p>
    <w:p w14:paraId="70199CFC" w14:textId="78C7721A" w:rsidR="00421F76" w:rsidRDefault="00421F76" w:rsidP="00AD4C5A">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m:oMathPara>
    </w:p>
    <w:p w14:paraId="592CEA7E" w14:textId="77777777" w:rsidR="007C700E" w:rsidRPr="001C788C" w:rsidRDefault="007C700E" w:rsidP="00AD4C5A">
      <w:pPr>
        <w:rPr>
          <w:rFonts w:eastAsiaTheme="minorEastAsia"/>
          <w:sz w:val="20"/>
          <w:szCs w:val="20"/>
        </w:rPr>
      </w:pPr>
    </w:p>
    <w:p w14:paraId="687630BE" w14:textId="594CDB24" w:rsidR="00DE1C1D" w:rsidRDefault="0004532A" w:rsidP="00AD4C5A">
      <w:pPr>
        <w:rPr>
          <w:rFonts w:eastAsiaTheme="minorEastAsia"/>
          <w:sz w:val="20"/>
          <w:szCs w:val="20"/>
        </w:rPr>
      </w:pPr>
      <w:r w:rsidRPr="0004532A">
        <w:rPr>
          <w:rFonts w:eastAsiaTheme="minorEastAsia"/>
          <w:color w:val="FF0000"/>
          <w:sz w:val="20"/>
          <w:szCs w:val="20"/>
        </w:rPr>
        <w:t>//TODO: finish this paragraph</w:t>
      </w:r>
    </w:p>
    <w:p w14:paraId="55173CA6" w14:textId="77777777" w:rsidR="0004532A" w:rsidRDefault="0004532A" w:rsidP="00AD4C5A">
      <w:pPr>
        <w:rPr>
          <w:rFonts w:eastAsiaTheme="minorEastAsia"/>
          <w:sz w:val="20"/>
          <w:szCs w:val="20"/>
        </w:rPr>
      </w:pPr>
    </w:p>
    <w:p w14:paraId="68C042E0" w14:textId="77777777" w:rsidR="0004532A" w:rsidRDefault="0004532A" w:rsidP="00AD4C5A">
      <w:pPr>
        <w:rPr>
          <w:rFonts w:eastAsiaTheme="minorEastAsia"/>
          <w:sz w:val="20"/>
          <w:szCs w:val="20"/>
        </w:rPr>
      </w:pPr>
    </w:p>
    <w:p w14:paraId="3B0051A0" w14:textId="77777777" w:rsidR="006732B0" w:rsidRDefault="006732B0" w:rsidP="00AD4C5A">
      <w:pPr>
        <w:rPr>
          <w:rFonts w:eastAsiaTheme="minorEastAsia"/>
          <w:sz w:val="20"/>
          <w:szCs w:val="20"/>
        </w:rPr>
      </w:pPr>
      <w:r w:rsidRPr="006732B0">
        <w:rPr>
          <w:rFonts w:eastAsiaTheme="minorEastAsia"/>
          <w:sz w:val="20"/>
          <w:szCs w:val="20"/>
          <w:u w:val="single"/>
        </w:rPr>
        <w:t>Lemma 1</w:t>
      </w:r>
      <w:r>
        <w:rPr>
          <w:rFonts w:eastAsiaTheme="minorEastAsia"/>
          <w:sz w:val="20"/>
          <w:szCs w:val="20"/>
        </w:rPr>
        <w:t xml:space="preserve">: 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density over </w:t>
      </w:r>
      <m:oMath>
        <m:r>
          <m:rPr>
            <m:scr m:val="double-struck"/>
          </m:rPr>
          <w:rPr>
            <w:rFonts w:ascii="Cambria Math" w:eastAsiaTheme="minorEastAsia" w:hAnsi="Cambria Math"/>
            <w:sz w:val="20"/>
            <w:szCs w:val="20"/>
          </w:rPr>
          <m:t>R</m:t>
        </m:r>
      </m:oMath>
      <w:r>
        <w:rPr>
          <w:rFonts w:eastAsiaTheme="minorEastAsia"/>
          <w:sz w:val="20"/>
          <w:szCs w:val="20"/>
        </w:rPr>
        <w:t xml:space="preserve"> with bounded 1</w:t>
      </w:r>
      <w:r w:rsidRPr="006732B0">
        <w:rPr>
          <w:rFonts w:eastAsiaTheme="minorEastAsia"/>
          <w:sz w:val="20"/>
          <w:szCs w:val="20"/>
          <w:vertAlign w:val="superscript"/>
        </w:rPr>
        <w:t>st</w:t>
      </w:r>
      <w:r>
        <w:rPr>
          <w:rFonts w:eastAsiaTheme="minorEastAsia"/>
          <w:sz w:val="20"/>
          <w:szCs w:val="20"/>
        </w:rPr>
        <w:t xml:space="preserve"> to 4</w:t>
      </w:r>
      <w:r w:rsidRPr="006732B0">
        <w:rPr>
          <w:rFonts w:eastAsiaTheme="minorEastAsia"/>
          <w:sz w:val="20"/>
          <w:szCs w:val="20"/>
          <w:vertAlign w:val="superscript"/>
        </w:rPr>
        <w:t>th</w:t>
      </w:r>
      <w:r>
        <w:rPr>
          <w:rFonts w:eastAsiaTheme="minorEastAsia"/>
          <w:sz w:val="20"/>
          <w:szCs w:val="20"/>
        </w:rPr>
        <w:t xml:space="preserve"> order derivates. Consider the joint distribution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 ~ p</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for any conditioning </w:t>
      </w:r>
      <m:oMath>
        <m:r>
          <w:rPr>
            <w:rFonts w:ascii="Cambria Math" w:eastAsiaTheme="minorEastAsia" w:hAnsi="Cambria Math"/>
            <w:sz w:val="20"/>
            <w:szCs w:val="20"/>
          </w:rPr>
          <m:t>z</m:t>
        </m:r>
        <m:r>
          <m:rPr>
            <m:scr m:val="double-struck"/>
          </m:rPr>
          <w:rPr>
            <w:rFonts w:ascii="Cambria Math" w:eastAsiaTheme="minorEastAsia" w:hAnsi="Cambria Math"/>
            <w:sz w:val="20"/>
            <w:szCs w:val="20"/>
          </w:rPr>
          <m:t>∈R</m:t>
        </m:r>
      </m:oMath>
      <w:r>
        <w:rPr>
          <w:rFonts w:eastAsiaTheme="minorEastAsia"/>
          <w:sz w:val="20"/>
          <w:szCs w:val="20"/>
        </w:rPr>
        <w:t xml:space="preserve">, we have </w:t>
      </w:r>
    </w:p>
    <w:p w14:paraId="6E894309" w14:textId="77777777" w:rsidR="006732B0" w:rsidRDefault="006732B0" w:rsidP="00AD4C5A">
      <w:pPr>
        <w:rPr>
          <w:rFonts w:eastAsiaTheme="minorEastAsia"/>
          <w:sz w:val="20"/>
          <w:szCs w:val="20"/>
        </w:rPr>
      </w:pPr>
    </w:p>
    <w:p w14:paraId="15A192B1" w14:textId="3C0CBACB" w:rsidR="006732B0" w:rsidRDefault="006732B0" w:rsidP="00AD4C5A">
      <w:pPr>
        <w:rPr>
          <w:rFonts w:eastAsiaTheme="minorEastAsia"/>
          <w:sz w:val="20"/>
          <w:szCs w:val="20"/>
        </w:rPr>
      </w:pPr>
      <m:oMath>
        <m:r>
          <w:rPr>
            <w:rFonts w:ascii="Cambria Math" w:eastAsiaTheme="minorEastAsia" w:hAnsi="Cambria Math"/>
            <w:sz w:val="20"/>
            <w:szCs w:val="20"/>
          </w:rPr>
          <m:t>KL</m:t>
        </m:r>
        <m:d>
          <m:dPr>
            <m:ctrlPr>
              <w:rPr>
                <w:rFonts w:ascii="Cambria Math" w:eastAsiaTheme="minorEastAsia" w:hAnsi="Cambria Math"/>
                <w:i/>
                <w:sz w:val="20"/>
                <w:szCs w:val="20"/>
              </w:rPr>
            </m:ctrlPr>
          </m:dPr>
          <m:e>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Sub>
            <m:d>
              <m:dPr>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=z</m:t>
                </m:r>
              </m:e>
            </m:d>
            <m:r>
              <w:rPr>
                <w:rFonts w:ascii="Cambria Math" w:eastAsiaTheme="minorEastAsia" w:hAnsi="Cambria Math"/>
                <w:sz w:val="20"/>
                <w:szCs w:val="20"/>
              </w:rPr>
              <m:t xml:space="preserve"> </m:t>
            </m:r>
          </m:e>
        </m:d>
        <m:r>
          <w:rPr>
            <w:rFonts w:ascii="Cambria Math" w:eastAsiaTheme="minorEastAsia" w:hAnsi="Cambria Math"/>
            <w:sz w:val="20"/>
            <w:szCs w:val="20"/>
          </w:rPr>
          <m:t>≤</m:t>
        </m:r>
        <m:r>
          <m:rPr>
            <m:scr m:val="script"/>
          </m:rP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e>
        </m:d>
      </m:oMath>
      <w:r>
        <w:rPr>
          <w:rFonts w:eastAsiaTheme="minorEastAsia"/>
          <w:sz w:val="20"/>
          <w:szCs w:val="20"/>
        </w:rPr>
        <w:t xml:space="preserve"> </w:t>
      </w:r>
      <w:r w:rsidR="00140C0B">
        <w:rPr>
          <w:rFonts w:eastAsiaTheme="minorEastAsia"/>
          <w:sz w:val="20"/>
          <w:szCs w:val="20"/>
        </w:rPr>
        <w:t xml:space="preserve">    (21)</w:t>
      </w:r>
    </w:p>
    <w:p w14:paraId="34DCE486" w14:textId="77777777" w:rsidR="00140C0B" w:rsidRDefault="00140C0B" w:rsidP="00AD4C5A">
      <w:pPr>
        <w:rPr>
          <w:rFonts w:eastAsiaTheme="minorEastAsia"/>
          <w:sz w:val="20"/>
          <w:szCs w:val="20"/>
        </w:rPr>
      </w:pPr>
    </w:p>
    <w:p w14:paraId="7D0A6086" w14:textId="3EE14F91" w:rsidR="006732B0" w:rsidRDefault="00140C0B"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w:t>
      </w:r>
      <w:r w:rsidR="00B875B9">
        <w:rPr>
          <w:rFonts w:eastAsiaTheme="minorEastAsia"/>
          <w:sz w:val="20"/>
          <w:szCs w:val="20"/>
        </w:rPr>
        <w:t xml:space="preserve">   (22)</w:t>
      </w:r>
    </w:p>
    <w:p w14:paraId="0327A3CA" w14:textId="77777777" w:rsidR="009C359C" w:rsidRDefault="009C359C" w:rsidP="00AD4C5A">
      <w:pPr>
        <w:rPr>
          <w:rFonts w:eastAsiaTheme="minorEastAsia"/>
          <w:sz w:val="20"/>
          <w:szCs w:val="20"/>
        </w:rPr>
      </w:pPr>
    </w:p>
    <w:p w14:paraId="342CC6D0" w14:textId="6F981C99" w:rsidR="009C359C" w:rsidRDefault="009C359C" w:rsidP="00AD4C5A">
      <w:pPr>
        <w:rPr>
          <w:rFonts w:eastAsiaTheme="minorEastAsia"/>
          <w:sz w:val="20"/>
          <w:szCs w:val="20"/>
        </w:rPr>
      </w:pPr>
      <w:r w:rsidRPr="009C359C">
        <w:rPr>
          <w:rFonts w:eastAsiaTheme="minorEastAsia"/>
          <w:sz w:val="20"/>
          <w:szCs w:val="20"/>
          <w:u w:val="single"/>
        </w:rPr>
        <w:t>Proof of Lemma 1</w:t>
      </w:r>
      <w:r>
        <w:rPr>
          <w:rFonts w:eastAsiaTheme="minorEastAsia"/>
          <w:sz w:val="20"/>
          <w:szCs w:val="20"/>
        </w:rPr>
        <w:t>:</w:t>
      </w:r>
    </w:p>
    <w:p w14:paraId="1A6C122F" w14:textId="6503E2AA" w:rsidR="009C359C" w:rsidRDefault="009C359C" w:rsidP="00AD4C5A">
      <w:pPr>
        <w:rPr>
          <w:rFonts w:eastAsiaTheme="minorEastAsia"/>
          <w:sz w:val="20"/>
          <w:szCs w:val="20"/>
        </w:rPr>
      </w:pPr>
      <w:r>
        <w:rPr>
          <w:rFonts w:eastAsiaTheme="minorEastAsia"/>
          <w:sz w:val="20"/>
          <w:szCs w:val="20"/>
        </w:rPr>
        <w:t>Without loss of generality</w:t>
      </w:r>
    </w:p>
    <w:p w14:paraId="4D1739ED" w14:textId="77777777" w:rsidR="0004532A" w:rsidRDefault="0004532A" w:rsidP="00AD4C5A">
      <w:pPr>
        <w:rPr>
          <w:rFonts w:eastAsiaTheme="minorEastAsia"/>
          <w:sz w:val="20"/>
          <w:szCs w:val="20"/>
        </w:rPr>
      </w:pPr>
    </w:p>
    <w:p w14:paraId="4B4C125B" w14:textId="77777777" w:rsidR="0004532A" w:rsidRDefault="0004532A"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lastRenderedPageBreak/>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sidRPr="0054334A">
        <w:rPr>
          <w:rFonts w:eastAsiaTheme="minorEastAsia"/>
          <w:sz w:val="20"/>
          <w:szCs w:val="20"/>
          <w:u w:val="single"/>
        </w:rPr>
        <w:t xml:space="preserve">Let’s </w:t>
      </w:r>
      <w:r w:rsidR="0067782F" w:rsidRPr="0054334A">
        <w:rPr>
          <w:rFonts w:eastAsiaTheme="minorEastAsia"/>
          <w:sz w:val="20"/>
          <w:szCs w:val="20"/>
          <w:u w:val="single"/>
        </w:rPr>
        <w:t>compute</w:t>
      </w:r>
      <w:r w:rsidRPr="0054334A">
        <w:rPr>
          <w:rFonts w:eastAsiaTheme="minorEastAsia"/>
          <w:sz w:val="20"/>
          <w:szCs w:val="20"/>
          <w:u w:val="single"/>
        </w:rPr>
        <w:t xml:space="preserve"> the first derivative of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345C4358" w14:textId="77777777" w:rsidR="0054334A" w:rsidRDefault="0054334A" w:rsidP="0054334A">
      <w:pPr>
        <w:rPr>
          <w:rFonts w:eastAsiaTheme="minorEastAsia"/>
          <w:sz w:val="20"/>
          <w:szCs w:val="20"/>
        </w:rPr>
      </w:pPr>
      <w:r w:rsidRPr="0054334A">
        <w:rPr>
          <w:sz w:val="20"/>
          <w:szCs w:val="20"/>
          <w:u w:val="single"/>
        </w:rPr>
        <w:t>Let’s compute the second derivate of</w:t>
      </w:r>
      <w:r>
        <w:rPr>
          <w:sz w:val="20"/>
          <w:szCs w:val="20"/>
        </w:rPr>
        <w:t xml:space="preserve">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Pr>
          <w:rFonts w:eastAsiaTheme="minorEastAsia"/>
          <w:sz w:val="20"/>
          <w:szCs w:val="20"/>
        </w:rPr>
        <w:t>:</w:t>
      </w:r>
    </w:p>
    <w:p w14:paraId="5EA2DDEE" w14:textId="52905EDC" w:rsidR="00441D0B" w:rsidRDefault="00441D0B" w:rsidP="00AD4C5A">
      <w:pPr>
        <w:rPr>
          <w:sz w:val="20"/>
          <w:szCs w:val="20"/>
        </w:rPr>
      </w:pPr>
    </w:p>
    <w:p w14:paraId="01DBB82E" w14:textId="56E4DFA7" w:rsidR="0054334A"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dz</m:t>
                </m:r>
              </m:e>
              <m:sup>
                <m:r>
                  <w:rPr>
                    <w:rFonts w:ascii="Cambria Math" w:eastAsiaTheme="minorEastAsia" w:hAnsi="Cambria Math"/>
                    <w:sz w:val="20"/>
                    <w:szCs w:val="20"/>
                  </w:rPr>
                  <m:t>2</m:t>
                </m:r>
              </m:sup>
            </m:sSup>
          </m:den>
        </m:f>
      </m:oMath>
      <w:r w:rsidR="00906C0D">
        <w:rPr>
          <w:rFonts w:eastAsiaTheme="minorEastAsia"/>
          <w:sz w:val="20"/>
          <w:szCs w:val="20"/>
        </w:rPr>
        <w:t xml:space="preserve"> </w:t>
      </w:r>
    </w:p>
    <w:p w14:paraId="653542D6" w14:textId="77777777" w:rsidR="00D04E28" w:rsidRDefault="00D04E28" w:rsidP="00AD4C5A">
      <w:pPr>
        <w:rPr>
          <w:rFonts w:eastAsiaTheme="minorEastAsia"/>
          <w:sz w:val="20"/>
          <w:szCs w:val="20"/>
        </w:rPr>
      </w:pPr>
    </w:p>
    <w:p w14:paraId="2D0C495A" w14:textId="28012D23" w:rsidR="00D04E28" w:rsidRDefault="00D04E28" w:rsidP="00AD4C5A">
      <w:pPr>
        <w:rPr>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oMath>
      </m:oMathPara>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282A679"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r w:rsidR="00AE547A" w:rsidRPr="001568C9">
          <w:rPr>
            <w:rFonts w:ascii="Segoe UI" w:hAnsi="Segoe UI" w:cs="Segoe UI"/>
            <w:color w:val="0000FF"/>
            <w:sz w:val="18"/>
            <w:szCs w:val="18"/>
            <w:u w:val="single"/>
            <w:shd w:val="clear" w:color="auto" w:fill="FFFFFF"/>
          </w:rPr>
          <w:t>Bradley</w:t>
        </w:r>
        <w:r w:rsidRPr="001568C9">
          <w:rPr>
            <w:rFonts w:ascii="Segoe UI" w:hAnsi="Segoe UI" w:cs="Segoe UI"/>
            <w:color w:val="0000FF"/>
            <w:sz w:val="18"/>
            <w:szCs w:val="18"/>
            <w:u w:val="single"/>
            <w:shd w:val="clear" w:color="auto" w:fill="FFFFFF"/>
          </w:rPr>
          <w:t xml:space="preserve"> Efron,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4532A"/>
    <w:rsid w:val="00057F23"/>
    <w:rsid w:val="000877BD"/>
    <w:rsid w:val="00091DF9"/>
    <w:rsid w:val="000943E8"/>
    <w:rsid w:val="000A10F9"/>
    <w:rsid w:val="000B2426"/>
    <w:rsid w:val="000D01B9"/>
    <w:rsid w:val="0010126C"/>
    <w:rsid w:val="00114E15"/>
    <w:rsid w:val="0011799B"/>
    <w:rsid w:val="00140C0B"/>
    <w:rsid w:val="00143A20"/>
    <w:rsid w:val="00147668"/>
    <w:rsid w:val="001568C9"/>
    <w:rsid w:val="0016160B"/>
    <w:rsid w:val="00166F38"/>
    <w:rsid w:val="00173FA0"/>
    <w:rsid w:val="001A1B0F"/>
    <w:rsid w:val="001C55AC"/>
    <w:rsid w:val="001C6484"/>
    <w:rsid w:val="001C788C"/>
    <w:rsid w:val="001E2EDA"/>
    <w:rsid w:val="00230FA2"/>
    <w:rsid w:val="00251368"/>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21F76"/>
    <w:rsid w:val="00441D0B"/>
    <w:rsid w:val="0046547D"/>
    <w:rsid w:val="004713FD"/>
    <w:rsid w:val="00486ECE"/>
    <w:rsid w:val="004A3D8B"/>
    <w:rsid w:val="004A7B1D"/>
    <w:rsid w:val="004C7D40"/>
    <w:rsid w:val="004F1540"/>
    <w:rsid w:val="00501045"/>
    <w:rsid w:val="0054334A"/>
    <w:rsid w:val="00543EE9"/>
    <w:rsid w:val="005661EA"/>
    <w:rsid w:val="005719B6"/>
    <w:rsid w:val="005871BE"/>
    <w:rsid w:val="005971F8"/>
    <w:rsid w:val="0061320D"/>
    <w:rsid w:val="006250BE"/>
    <w:rsid w:val="00645DF7"/>
    <w:rsid w:val="00671137"/>
    <w:rsid w:val="006732B0"/>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06C0D"/>
    <w:rsid w:val="0094682C"/>
    <w:rsid w:val="00992225"/>
    <w:rsid w:val="009B7E84"/>
    <w:rsid w:val="009C19FA"/>
    <w:rsid w:val="009C359C"/>
    <w:rsid w:val="009D0BFC"/>
    <w:rsid w:val="009F39CB"/>
    <w:rsid w:val="009F75B1"/>
    <w:rsid w:val="00A254D2"/>
    <w:rsid w:val="00A261B7"/>
    <w:rsid w:val="00A26E5C"/>
    <w:rsid w:val="00A42F15"/>
    <w:rsid w:val="00A476B4"/>
    <w:rsid w:val="00A5130E"/>
    <w:rsid w:val="00A80C73"/>
    <w:rsid w:val="00A97DBC"/>
    <w:rsid w:val="00AD4C5A"/>
    <w:rsid w:val="00AE547A"/>
    <w:rsid w:val="00AF0CBE"/>
    <w:rsid w:val="00B014DB"/>
    <w:rsid w:val="00B22438"/>
    <w:rsid w:val="00B57FFB"/>
    <w:rsid w:val="00B6753B"/>
    <w:rsid w:val="00B70F43"/>
    <w:rsid w:val="00B875B9"/>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04E28"/>
    <w:rsid w:val="00D11199"/>
    <w:rsid w:val="00D35558"/>
    <w:rsid w:val="00D37C63"/>
    <w:rsid w:val="00D514C1"/>
    <w:rsid w:val="00D52288"/>
    <w:rsid w:val="00D90798"/>
    <w:rsid w:val="00DB3103"/>
    <w:rsid w:val="00DC1A6A"/>
    <w:rsid w:val="00DC73F3"/>
    <w:rsid w:val="00DD09DC"/>
    <w:rsid w:val="00DE039B"/>
    <w:rsid w:val="00DE1C1D"/>
    <w:rsid w:val="00DE390E"/>
    <w:rsid w:val="00DF36B7"/>
    <w:rsid w:val="00E05AA0"/>
    <w:rsid w:val="00E246F9"/>
    <w:rsid w:val="00E7676F"/>
    <w:rsid w:val="00EA5D13"/>
    <w:rsid w:val="00EE23B0"/>
    <w:rsid w:val="00EF1C57"/>
    <w:rsid w:val="00EF3478"/>
    <w:rsid w:val="00F1200A"/>
    <w:rsid w:val="00F1583E"/>
    <w:rsid w:val="00F24BB3"/>
    <w:rsid w:val="00F359E7"/>
    <w:rsid w:val="00F5188A"/>
    <w:rsid w:val="00F525D2"/>
    <w:rsid w:val="00F67655"/>
    <w:rsid w:val="00F923E0"/>
    <w:rsid w:val="00FB11C3"/>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8</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86</cp:revision>
  <dcterms:created xsi:type="dcterms:W3CDTF">2024-06-20T17:39:00Z</dcterms:created>
  <dcterms:modified xsi:type="dcterms:W3CDTF">2024-07-15T20:44:00Z</dcterms:modified>
</cp:coreProperties>
</file>