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242A2" w14:textId="283B5AF9" w:rsidR="00832BD1" w:rsidRDefault="002A14FA" w:rsidP="002A14FA">
      <w:pPr>
        <w:pStyle w:val="Heading1"/>
        <w:jc w:val="center"/>
        <w:rPr>
          <w:sz w:val="28"/>
          <w:szCs w:val="28"/>
        </w:rPr>
      </w:pPr>
      <w:r w:rsidRPr="002A14FA">
        <w:rPr>
          <w:sz w:val="28"/>
          <w:szCs w:val="28"/>
        </w:rPr>
        <w:t>The Normal Form</w:t>
      </w:r>
    </w:p>
    <w:p w14:paraId="081DDAA7" w14:textId="7C59E41F" w:rsidR="002A14FA" w:rsidRDefault="002A14FA" w:rsidP="00FA558A">
      <w:pPr>
        <w:spacing w:after="0" w:line="240" w:lineRule="auto"/>
      </w:pPr>
    </w:p>
    <w:p w14:paraId="5A0C6886" w14:textId="77777777" w:rsidR="00FA558A" w:rsidRDefault="002A14FA" w:rsidP="00FA558A">
      <w:pPr>
        <w:spacing w:after="0"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 xml:space="preserve">how the final simplification of the game – the normal form – is obtained, by </w:t>
      </w:r>
      <w:proofErr w:type="gramStart"/>
      <w:r w:rsidR="00FA558A">
        <w:t>taking into account</w:t>
      </w:r>
      <w:proofErr w:type="gramEnd"/>
      <w:r w:rsidR="00FA558A">
        <w:t xml:space="preserve"> the preferences of the players.</w:t>
      </w:r>
    </w:p>
    <w:p w14:paraId="1F9186F4" w14:textId="7A237953" w:rsidR="002A14FA" w:rsidRPr="002A14FA" w:rsidRDefault="00FA558A" w:rsidP="00FA558A">
      <w:pPr>
        <w:spacing w:after="0" w:line="240" w:lineRule="auto"/>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w:p>
    <w:sectPr w:rsidR="002A14FA" w:rsidRPr="002A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2A14FA"/>
    <w:rsid w:val="007602E0"/>
    <w:rsid w:val="00873D78"/>
    <w:rsid w:val="00C46192"/>
    <w:rsid w:val="00F57FCA"/>
    <w:rsid w:val="00FA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68</Words>
  <Characters>389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cp:revision>
  <dcterms:created xsi:type="dcterms:W3CDTF">2021-12-29T01:29:00Z</dcterms:created>
  <dcterms:modified xsi:type="dcterms:W3CDTF">2021-12-29T01:39:00Z</dcterms:modified>
</cp:coreProperties>
</file>