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77777777" w:rsidR="0087490E" w:rsidRDefault="0087490E" w:rsidP="0087490E">
      <w:pPr>
        <w:pStyle w:val="Heading1"/>
      </w:pPr>
      <w:r>
        <w:t>A Note</w:t>
      </w:r>
    </w:p>
    <w:p w14:paraId="4CBFBB3A" w14:textId="2E470BDA" w:rsidR="0087490E" w:rsidRDefault="002770AC">
      <w:r>
        <w:t xml:space="preserve">This document does not aim to discuss in depth the topics covered in the classic Statistical Mechanics books. Rather the interest here is in the statistical models and underlying physical mechanisms relevant to certain problems in the Machine Learning field in order to establish a clear link to and provide new insights to the certain Machine Learning algorithms.  </w:t>
      </w:r>
    </w:p>
    <w:p w14:paraId="66C4B0F3" w14:textId="77777777" w:rsidR="0087490E" w:rsidRDefault="0087490E"/>
    <w:p w14:paraId="5456CCAC" w14:textId="7A8249CA" w:rsidR="0028198B" w:rsidRDefault="0028198B" w:rsidP="0028198B">
      <w:pPr>
        <w:pStyle w:val="Heading1"/>
      </w:pPr>
      <w:r>
        <w:t>Introductory Material</w:t>
      </w:r>
    </w:p>
    <w:p w14:paraId="73CD8987" w14:textId="77777777" w:rsidR="0087490E" w:rsidRDefault="0087490E" w:rsidP="0087490E"/>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77777777" w:rsidR="0028198B" w:rsidRDefault="0028198B"/>
    <w:p w14:paraId="72AC9363" w14:textId="77777777" w:rsidR="0028198B" w:rsidRDefault="0028198B"/>
    <w:p w14:paraId="330642DF" w14:textId="08439327" w:rsidR="0028198B" w:rsidRDefault="0028198B" w:rsidP="0028198B">
      <w:pPr>
        <w:pStyle w:val="Heading1"/>
      </w:pPr>
      <w:r>
        <w:t>References</w:t>
      </w:r>
    </w:p>
    <w:p w14:paraId="3EE2D812" w14:textId="46407F4A" w:rsidR="0028198B" w:rsidRPr="0028198B" w:rsidRDefault="0028198B" w:rsidP="0028198B">
      <w:r>
        <w:t xml:space="preserve">[1] </w:t>
      </w:r>
      <w:hyperlink r:id="rId4" w:history="1">
        <w:r w:rsidR="0087490E" w:rsidRPr="002770AC">
          <w:rPr>
            <w:rStyle w:val="Hyperlink"/>
          </w:rPr>
          <w:t>An Introduction to Statistical Mechanics and Thermodynamics, Robert H. Swendsen, 2012</w:t>
        </w:r>
      </w:hyperlink>
    </w:p>
    <w:sectPr w:rsidR="0028198B"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42DC8"/>
    <w:rsid w:val="00272F2B"/>
    <w:rsid w:val="002770AC"/>
    <w:rsid w:val="0028198B"/>
    <w:rsid w:val="006A5DBD"/>
    <w:rsid w:val="0087490E"/>
    <w:rsid w:val="00951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98B"/>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dcterms:created xsi:type="dcterms:W3CDTF">2025-01-07T19:57:00Z</dcterms:created>
  <dcterms:modified xsi:type="dcterms:W3CDTF">2025-01-07T20:34:00Z</dcterms:modified>
</cp:coreProperties>
</file>