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2187" w14:textId="0A72592D" w:rsidR="00042DC8" w:rsidRPr="007A67F5" w:rsidRDefault="007A67F5" w:rsidP="007A67F5">
      <w:pPr>
        <w:pStyle w:val="Heading1"/>
        <w:rPr>
          <w:sz w:val="28"/>
          <w:szCs w:val="28"/>
        </w:rPr>
      </w:pPr>
      <w:r w:rsidRPr="007A67F5">
        <w:rPr>
          <w:sz w:val="28"/>
          <w:szCs w:val="28"/>
        </w:rPr>
        <w:t>Neural Machine Translation Introduction</w:t>
      </w:r>
    </w:p>
    <w:p w14:paraId="5FB89AB9" w14:textId="0D83627B" w:rsidR="007A67F5" w:rsidRDefault="007A67F5">
      <w:pPr>
        <w:rPr>
          <w:sz w:val="18"/>
          <w:szCs w:val="18"/>
        </w:rPr>
      </w:pPr>
      <w:r w:rsidRPr="007A67F5">
        <w:rPr>
          <w:sz w:val="18"/>
          <w:szCs w:val="18"/>
        </w:rPr>
        <w:t>D. Gueorguiev 2/19/24</w:t>
      </w:r>
    </w:p>
    <w:p w14:paraId="2D79466D" w14:textId="77777777" w:rsidR="007A67F5" w:rsidRDefault="007A67F5">
      <w:pPr>
        <w:rPr>
          <w:sz w:val="20"/>
          <w:szCs w:val="20"/>
        </w:rPr>
      </w:pPr>
    </w:p>
    <w:p w14:paraId="1804DB0F" w14:textId="655F034E" w:rsidR="007A67F5" w:rsidRDefault="005E3C87" w:rsidP="005E3C87">
      <w:pPr>
        <w:pStyle w:val="Heading2"/>
      </w:pPr>
      <w:r>
        <w:t>Statistical Machine Translation (SMT)</w:t>
      </w:r>
    </w:p>
    <w:p w14:paraId="22BBC69E" w14:textId="04D94826" w:rsidR="005E3C87" w:rsidRDefault="005E3C87">
      <w:pPr>
        <w:rPr>
          <w:sz w:val="20"/>
          <w:szCs w:val="20"/>
        </w:rPr>
      </w:pPr>
      <w:r>
        <w:rPr>
          <w:sz w:val="20"/>
          <w:szCs w:val="20"/>
        </w:rPr>
        <w:t xml:space="preserve">The goal of statistical machine translation (SMT) is to </w:t>
      </w:r>
      <w:r w:rsidR="00822C86">
        <w:rPr>
          <w:sz w:val="20"/>
          <w:szCs w:val="20"/>
        </w:rPr>
        <w:t>produce target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822C86">
        <w:rPr>
          <w:sz w:val="20"/>
          <w:szCs w:val="20"/>
        </w:rPr>
        <w:t xml:space="preserve"> from source s</w:t>
      </w:r>
      <w:r w:rsidR="00E01C5D">
        <w:rPr>
          <w:sz w:val="20"/>
          <w:szCs w:val="20"/>
        </w:rPr>
        <w:t>tring</w:t>
      </w:r>
      <w:r w:rsidR="00822C86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396C34">
        <w:rPr>
          <w:sz w:val="20"/>
          <w:szCs w:val="20"/>
        </w:rPr>
        <w:t xml:space="preserve"> where models are estimated from examples.</w:t>
      </w:r>
      <w:r w:rsidR="00822C86">
        <w:rPr>
          <w:sz w:val="20"/>
          <w:szCs w:val="20"/>
        </w:rPr>
        <w:t xml:space="preserve"> Among the possible target s</w:t>
      </w:r>
      <w:r w:rsidR="00E01C5D">
        <w:rPr>
          <w:sz w:val="20"/>
          <w:szCs w:val="20"/>
        </w:rPr>
        <w:t>trings</w:t>
      </w:r>
      <w:r w:rsidR="00822C86">
        <w:rPr>
          <w:sz w:val="20"/>
          <w:szCs w:val="20"/>
        </w:rPr>
        <w:t xml:space="preserve"> the one with max probability is chosen. The Bayes relation is used to introduce a target language model:</w:t>
      </w:r>
    </w:p>
    <w:p w14:paraId="0341FD96" w14:textId="77777777" w:rsidR="00822C86" w:rsidRDefault="00822C86">
      <w:pPr>
        <w:rPr>
          <w:sz w:val="20"/>
          <w:szCs w:val="20"/>
        </w:rPr>
      </w:pPr>
    </w:p>
    <w:p w14:paraId="38C17F76" w14:textId="21F3013E" w:rsidR="00822C86" w:rsidRDefault="00000000">
      <w:pPr>
        <w:rPr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</m:d>
                  </m:den>
                </m:f>
              </m:e>
            </m:func>
            <m:r>
              <w:rPr>
                <w:rFonts w:ascii="Cambria Math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argmax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d>
              </m:e>
            </m:func>
          </m:e>
        </m:func>
      </m:oMath>
      <w:r w:rsidR="00396C34">
        <w:rPr>
          <w:sz w:val="20"/>
          <w:szCs w:val="20"/>
        </w:rPr>
        <w:t xml:space="preserve">      (1)</w:t>
      </w:r>
    </w:p>
    <w:p w14:paraId="62E81D15" w14:textId="77777777" w:rsidR="00396C34" w:rsidRDefault="00396C34">
      <w:pPr>
        <w:rPr>
          <w:sz w:val="20"/>
          <w:szCs w:val="20"/>
        </w:rPr>
      </w:pPr>
    </w:p>
    <w:p w14:paraId="79590AC9" w14:textId="66FEA020" w:rsidR="00396C34" w:rsidRDefault="00396C34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is the </w:t>
      </w:r>
      <w:r w:rsidRPr="0025009C">
        <w:rPr>
          <w:i/>
          <w:iCs/>
          <w:sz w:val="20"/>
          <w:szCs w:val="20"/>
        </w:rPr>
        <w:t>translation model</w:t>
      </w:r>
      <w:r w:rsidR="008819D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8819D7">
        <w:rPr>
          <w:sz w:val="20"/>
          <w:szCs w:val="20"/>
        </w:rPr>
        <w:t xml:space="preserve"> is the </w:t>
      </w:r>
      <w:r w:rsidR="008819D7" w:rsidRPr="0025009C">
        <w:rPr>
          <w:i/>
          <w:iCs/>
          <w:sz w:val="20"/>
          <w:szCs w:val="20"/>
        </w:rPr>
        <w:t>language model</w:t>
      </w:r>
      <w:r w:rsidR="008819D7">
        <w:rPr>
          <w:sz w:val="20"/>
          <w:szCs w:val="20"/>
        </w:rPr>
        <w:t xml:space="preserve">. </w:t>
      </w:r>
      <w:r w:rsidR="00E01C5D">
        <w:rPr>
          <w:sz w:val="20"/>
          <w:szCs w:val="20"/>
        </w:rPr>
        <w:t xml:space="preserve">That is, the </w:t>
      </w:r>
      <w:r w:rsidR="00E01C5D" w:rsidRPr="0025009C">
        <w:rPr>
          <w:i/>
          <w:iCs/>
          <w:sz w:val="20"/>
          <w:szCs w:val="20"/>
        </w:rPr>
        <w:t>translation model</w:t>
      </w:r>
      <w:r w:rsidR="00E01C5D">
        <w:rPr>
          <w:sz w:val="20"/>
          <w:szCs w:val="20"/>
        </w:rPr>
        <w:t xml:space="preserve"> is the probability that the source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f</m:t>
        </m:r>
      </m:oMath>
      <w:r w:rsidR="00E01C5D">
        <w:rPr>
          <w:sz w:val="20"/>
          <w:szCs w:val="20"/>
        </w:rPr>
        <w:t xml:space="preserve"> is the translation of the target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 xml:space="preserve"> while </w:t>
      </w:r>
      <w:r w:rsidR="00E01C5D" w:rsidRPr="0025009C">
        <w:rPr>
          <w:i/>
          <w:iCs/>
          <w:sz w:val="20"/>
          <w:szCs w:val="20"/>
        </w:rPr>
        <w:t>language model</w:t>
      </w:r>
      <w:r w:rsidR="00E01C5D">
        <w:rPr>
          <w:sz w:val="20"/>
          <w:szCs w:val="20"/>
        </w:rPr>
        <w:t xml:space="preserve"> is the probability of seeing  the target language string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</m:oMath>
      <w:r w:rsidR="00E01C5D">
        <w:rPr>
          <w:sz w:val="20"/>
          <w:szCs w:val="20"/>
        </w:rPr>
        <w:t>.</w:t>
      </w:r>
    </w:p>
    <w:p w14:paraId="05C0A353" w14:textId="77777777" w:rsidR="005E3C87" w:rsidRDefault="005E3C87">
      <w:pPr>
        <w:rPr>
          <w:sz w:val="20"/>
          <w:szCs w:val="20"/>
        </w:rPr>
      </w:pPr>
    </w:p>
    <w:p w14:paraId="2D3155BF" w14:textId="26C31615" w:rsidR="00DC50B9" w:rsidRDefault="00DC50B9" w:rsidP="00DC50B9">
      <w:pPr>
        <w:pStyle w:val="Heading2"/>
      </w:pPr>
      <w:r>
        <w:t>Sequence to Sequence Network (Seq2Seq)</w:t>
      </w:r>
    </w:p>
    <w:p w14:paraId="2CEE3BE7" w14:textId="3D5DF8C4" w:rsidR="00DC50B9" w:rsidRDefault="00DC50B9">
      <w:pPr>
        <w:rPr>
          <w:sz w:val="20"/>
          <w:szCs w:val="20"/>
        </w:rPr>
      </w:pPr>
      <w:r>
        <w:rPr>
          <w:sz w:val="20"/>
          <w:szCs w:val="20"/>
        </w:rPr>
        <w:t xml:space="preserve">Drawback of Deep Neural Networks – can only be applied </w:t>
      </w:r>
      <w:r w:rsidR="00BB0459">
        <w:rPr>
          <w:sz w:val="20"/>
          <w:szCs w:val="20"/>
        </w:rPr>
        <w:t xml:space="preserve">to problems whose inputs and targets can be sensibly encoded with vectors of fixed dimensionality. This is a significant limitation since many important problems are best expressed with sequences whose lengths are not known a-priori. For example, </w:t>
      </w:r>
      <w:r w:rsidR="00D72116">
        <w:rPr>
          <w:sz w:val="20"/>
          <w:szCs w:val="20"/>
        </w:rPr>
        <w:t xml:space="preserve">speech recognition and machine translation are sequential problems. Likewise, question answering can be seen as mapping a sequence of words representing the question to a sequence of words representing the answer. </w:t>
      </w:r>
    </w:p>
    <w:p w14:paraId="305AC3F1" w14:textId="77777777" w:rsidR="00DC50B9" w:rsidRDefault="00DC50B9">
      <w:pPr>
        <w:rPr>
          <w:sz w:val="20"/>
          <w:szCs w:val="20"/>
        </w:rPr>
      </w:pPr>
    </w:p>
    <w:p w14:paraId="17BD81B5" w14:textId="77777777" w:rsidR="00DC50B9" w:rsidRDefault="00DC50B9">
      <w:pPr>
        <w:rPr>
          <w:sz w:val="20"/>
          <w:szCs w:val="20"/>
        </w:rPr>
      </w:pPr>
    </w:p>
    <w:p w14:paraId="7D42DBB1" w14:textId="1238F6DC" w:rsidR="007A67F5" w:rsidRDefault="005E3C87" w:rsidP="001B1158">
      <w:pPr>
        <w:pStyle w:val="Heading2"/>
      </w:pPr>
      <w:r>
        <w:t xml:space="preserve">Continuous Space Language Models </w:t>
      </w:r>
      <w:r w:rsidR="001B1158">
        <w:t xml:space="preserve">(CSLM) </w:t>
      </w:r>
      <w:r>
        <w:t>for Statistical Machine Translation</w:t>
      </w:r>
    </w:p>
    <w:p w14:paraId="24FF0707" w14:textId="77777777" w:rsidR="00A3790E" w:rsidRDefault="00A3790E" w:rsidP="00A3790E">
      <w:pPr>
        <w:rPr>
          <w:sz w:val="20"/>
          <w:szCs w:val="20"/>
        </w:rPr>
      </w:pPr>
    </w:p>
    <w:p w14:paraId="384E8378" w14:textId="128EE009" w:rsidR="00A3790E" w:rsidRPr="00A3790E" w:rsidRDefault="00A3790E" w:rsidP="00A3790E">
      <w:pPr>
        <w:rPr>
          <w:color w:val="FF0000"/>
          <w:sz w:val="20"/>
          <w:szCs w:val="20"/>
        </w:rPr>
      </w:pPr>
      <w:r w:rsidRPr="00A3790E">
        <w:rPr>
          <w:color w:val="FF0000"/>
          <w:sz w:val="20"/>
          <w:szCs w:val="20"/>
        </w:rPr>
        <w:t>//TODO: finish the section on Continuous Space Language Models</w:t>
      </w:r>
    </w:p>
    <w:p w14:paraId="09A89153" w14:textId="77777777" w:rsidR="00A3790E" w:rsidRPr="00A3790E" w:rsidRDefault="00A3790E" w:rsidP="00A3790E">
      <w:pPr>
        <w:rPr>
          <w:sz w:val="20"/>
          <w:szCs w:val="20"/>
        </w:rPr>
      </w:pPr>
    </w:p>
    <w:p w14:paraId="66721B90" w14:textId="52C7D0CD" w:rsidR="00A3790E" w:rsidRDefault="00A3790E" w:rsidP="00A3790E">
      <w:pPr>
        <w:pStyle w:val="Heading2"/>
      </w:pPr>
      <w:r w:rsidRPr="00A3790E">
        <w:t>Refe</w:t>
      </w:r>
      <w:r>
        <w:t>rences</w:t>
      </w:r>
    </w:p>
    <w:p w14:paraId="253646CC" w14:textId="74D22C87" w:rsidR="00A3790E" w:rsidRDefault="00A3790E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hyperlink r:id="rId4" w:history="1">
        <w:r w:rsidRPr="00A3790E">
          <w:rPr>
            <w:rStyle w:val="Hyperlink"/>
            <w:sz w:val="20"/>
            <w:szCs w:val="20"/>
          </w:rPr>
          <w:t>Language Models are Unsupervised Multitask Learners, Alec Radford et al, 2018</w:t>
        </w:r>
      </w:hyperlink>
    </w:p>
    <w:p w14:paraId="7EDCEB28" w14:textId="5B286590" w:rsidR="00A3790E" w:rsidRDefault="00A3790E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[2] </w:t>
      </w:r>
      <w:hyperlink r:id="rId5" w:history="1">
        <w:r w:rsidRPr="00A3790E">
          <w:rPr>
            <w:rStyle w:val="Hyperlink"/>
            <w:sz w:val="20"/>
            <w:szCs w:val="20"/>
          </w:rPr>
          <w:t xml:space="preserve">Neural Machine Translation of Rare Words with Subword Units, Rico </w:t>
        </w:r>
        <w:proofErr w:type="spellStart"/>
        <w:r w:rsidRPr="00A3790E">
          <w:rPr>
            <w:rStyle w:val="Hyperlink"/>
            <w:sz w:val="20"/>
            <w:szCs w:val="20"/>
          </w:rPr>
          <w:t>Sennrich</w:t>
        </w:r>
        <w:proofErr w:type="spellEnd"/>
        <w:r w:rsidRPr="00A3790E">
          <w:rPr>
            <w:rStyle w:val="Hyperlink"/>
            <w:sz w:val="20"/>
            <w:szCs w:val="20"/>
          </w:rPr>
          <w:t>, Barry Haddow, Alexandra Birch, 2015</w:t>
        </w:r>
      </w:hyperlink>
    </w:p>
    <w:p w14:paraId="5766DC57" w14:textId="381754E7" w:rsidR="00A3790E" w:rsidRDefault="00A3790E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[3] </w:t>
      </w:r>
      <w:hyperlink r:id="rId6" w:history="1">
        <w:r w:rsidRPr="00A3790E">
          <w:rPr>
            <w:rStyle w:val="Hyperlink"/>
            <w:sz w:val="20"/>
            <w:szCs w:val="20"/>
          </w:rPr>
          <w:t>Sequence to Sequence Learning with Neural Networks, Ilya Sutskever et al, Google, 2014</w:t>
        </w:r>
      </w:hyperlink>
    </w:p>
    <w:p w14:paraId="74F723B3" w14:textId="6FCBB473" w:rsidR="00A3790E" w:rsidRDefault="00A3790E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[4] </w:t>
      </w:r>
      <w:hyperlink r:id="rId7" w:history="1">
        <w:r w:rsidRPr="00A3790E">
          <w:rPr>
            <w:rStyle w:val="Hyperlink"/>
            <w:sz w:val="20"/>
            <w:szCs w:val="20"/>
          </w:rPr>
          <w:t xml:space="preserve">Neural Machine Translation by Jointly Learning to Align and Translate, D. Bahdanau, K. Cho, </w:t>
        </w:r>
        <w:proofErr w:type="spellStart"/>
        <w:r w:rsidRPr="00A3790E">
          <w:rPr>
            <w:rStyle w:val="Hyperlink"/>
            <w:sz w:val="20"/>
            <w:szCs w:val="20"/>
          </w:rPr>
          <w:t>Yoshua</w:t>
        </w:r>
        <w:proofErr w:type="spellEnd"/>
        <w:r w:rsidRPr="00A3790E">
          <w:rPr>
            <w:rStyle w:val="Hyperlink"/>
            <w:sz w:val="20"/>
            <w:szCs w:val="20"/>
          </w:rPr>
          <w:t xml:space="preserve"> </w:t>
        </w:r>
        <w:proofErr w:type="spellStart"/>
        <w:r w:rsidRPr="00A3790E">
          <w:rPr>
            <w:rStyle w:val="Hyperlink"/>
            <w:sz w:val="20"/>
            <w:szCs w:val="20"/>
          </w:rPr>
          <w:t>Bengio</w:t>
        </w:r>
        <w:proofErr w:type="spellEnd"/>
        <w:r w:rsidRPr="00A3790E">
          <w:rPr>
            <w:rStyle w:val="Hyperlink"/>
            <w:sz w:val="20"/>
            <w:szCs w:val="20"/>
          </w:rPr>
          <w:t>, 2016</w:t>
        </w:r>
      </w:hyperlink>
    </w:p>
    <w:p w14:paraId="67402350" w14:textId="1E8F5295" w:rsidR="00A3790E" w:rsidRDefault="00A3790E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[5] </w:t>
      </w:r>
      <w:hyperlink r:id="rId8" w:history="1">
        <w:r w:rsidRPr="00A3790E">
          <w:rPr>
            <w:rStyle w:val="Hyperlink"/>
            <w:sz w:val="20"/>
            <w:szCs w:val="20"/>
          </w:rPr>
          <w:t>Learning Phrase Representations using RNN Encoder–Decoder for Statistical Machine Translation, K. Cho et al, 2014</w:t>
        </w:r>
      </w:hyperlink>
    </w:p>
    <w:p w14:paraId="2796E65C" w14:textId="7EDE1B30" w:rsidR="00A3790E" w:rsidRDefault="00A3790E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[6] </w:t>
      </w:r>
      <w:hyperlink r:id="rId9" w:history="1">
        <w:r w:rsidRPr="00A3790E">
          <w:rPr>
            <w:rStyle w:val="Hyperlink"/>
            <w:sz w:val="20"/>
            <w:szCs w:val="20"/>
          </w:rPr>
          <w:t>Recurrent Continuous Translation Models, N. Kalchbrenner, P. Blunsom, U of Oxford, 2013</w:t>
        </w:r>
      </w:hyperlink>
    </w:p>
    <w:p w14:paraId="2E2FCD03" w14:textId="306E0355" w:rsidR="00A3790E" w:rsidRDefault="00A3790E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[7] </w:t>
      </w:r>
      <w:hyperlink r:id="rId10" w:history="1">
        <w:r w:rsidR="00880D6D" w:rsidRPr="00880D6D">
          <w:rPr>
            <w:rStyle w:val="Hyperlink"/>
            <w:sz w:val="20"/>
            <w:szCs w:val="20"/>
          </w:rPr>
          <w:t>Continuous Space Translation Models for Phrase-Based Statistical Machine Translation, Holger Schwenk, 2012</w:t>
        </w:r>
      </w:hyperlink>
    </w:p>
    <w:p w14:paraId="36AEF2CC" w14:textId="5F942CF4" w:rsidR="00880D6D" w:rsidRDefault="00880D6D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[8] </w:t>
      </w:r>
      <w:hyperlink r:id="rId11" w:history="1">
        <w:r w:rsidRPr="00880D6D">
          <w:rPr>
            <w:rStyle w:val="Hyperlink"/>
            <w:sz w:val="20"/>
            <w:szCs w:val="20"/>
          </w:rPr>
          <w:t>Effective Approaches to Attention-based Neural Machine Translation, MH Luong et al, 2015</w:t>
        </w:r>
      </w:hyperlink>
    </w:p>
    <w:p w14:paraId="154272A0" w14:textId="31919352" w:rsidR="00880D6D" w:rsidRDefault="00880D6D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[9] </w:t>
      </w:r>
      <w:hyperlink r:id="rId12" w:history="1">
        <w:r w:rsidRPr="00880D6D">
          <w:rPr>
            <w:rStyle w:val="Hyperlink"/>
            <w:sz w:val="20"/>
            <w:szCs w:val="20"/>
          </w:rPr>
          <w:t>Neural Machine Translation, Quinn Lanners, 2019, Medium</w:t>
        </w:r>
      </w:hyperlink>
    </w:p>
    <w:p w14:paraId="3FC7DA1C" w14:textId="6125376F" w:rsidR="00880D6D" w:rsidRDefault="00880D6D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[10] </w:t>
      </w:r>
      <w:hyperlink r:id="rId13" w:history="1">
        <w:r w:rsidRPr="00880D6D">
          <w:rPr>
            <w:rStyle w:val="Hyperlink"/>
            <w:sz w:val="20"/>
            <w:szCs w:val="20"/>
          </w:rPr>
          <w:t>A Gentle Introduction to Neural Machine Translation, J. Brownlee, Machine Learning Mastery, 2019</w:t>
        </w:r>
      </w:hyperlink>
    </w:p>
    <w:p w14:paraId="1EADF04D" w14:textId="2CD3661D" w:rsidR="00880D6D" w:rsidRDefault="00880D6D" w:rsidP="00A3790E">
      <w:pPr>
        <w:rPr>
          <w:sz w:val="20"/>
          <w:szCs w:val="20"/>
        </w:rPr>
      </w:pPr>
      <w:r>
        <w:rPr>
          <w:sz w:val="20"/>
          <w:szCs w:val="20"/>
        </w:rPr>
        <w:t xml:space="preserve">[11] </w:t>
      </w:r>
      <w:hyperlink r:id="rId14" w:history="1">
        <w:r w:rsidRPr="00981E2A">
          <w:rPr>
            <w:rStyle w:val="Hyperlink"/>
            <w:sz w:val="20"/>
            <w:szCs w:val="20"/>
          </w:rPr>
          <w:t>NLP From Scratch: Translation with a Sequence to Sequence Network and Attention, Sean Robertson, PyTorch Tutorial</w:t>
        </w:r>
      </w:hyperlink>
    </w:p>
    <w:p w14:paraId="59B0EFD5" w14:textId="3ED3BDED" w:rsidR="00981E2A" w:rsidRPr="00A3790E" w:rsidRDefault="00981E2A" w:rsidP="00A3790E">
      <w:pPr>
        <w:rPr>
          <w:sz w:val="20"/>
          <w:szCs w:val="20"/>
        </w:rPr>
      </w:pPr>
    </w:p>
    <w:sectPr w:rsidR="00981E2A" w:rsidRPr="00A3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F5"/>
    <w:rsid w:val="00042DC8"/>
    <w:rsid w:val="001B1158"/>
    <w:rsid w:val="0025009C"/>
    <w:rsid w:val="00396C34"/>
    <w:rsid w:val="005E3C87"/>
    <w:rsid w:val="007A67F5"/>
    <w:rsid w:val="00822C86"/>
    <w:rsid w:val="00880D6D"/>
    <w:rsid w:val="008819D7"/>
    <w:rsid w:val="00981E2A"/>
    <w:rsid w:val="00A3790E"/>
    <w:rsid w:val="00BB0459"/>
    <w:rsid w:val="00D72116"/>
    <w:rsid w:val="00DC50B9"/>
    <w:rsid w:val="00E01C5D"/>
    <w:rsid w:val="00E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DBED"/>
  <w15:chartTrackingRefBased/>
  <w15:docId w15:val="{BE770079-71E4-8749-B671-663778FF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96C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7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arge_language_models/blob/main/articles/neural_machine_translation/Learning_Phrase_Representations_using_RNN_Encoder%E2%80%93Decoder_for_Statistical_Machine_Translation_Cho_2014.pdf" TargetMode="External"/><Relationship Id="rId13" Type="http://schemas.openxmlformats.org/officeDocument/2006/relationships/hyperlink" Target="https://machinelearningmastery.com/introduction-neural-machine-trans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large_language_models/blob/main/articles/neural_machine_translation/Neural_Machine_Translation_by_Jointly_Learning_to_Align_and_Translate_Bahdanu_2013.pdf" TargetMode="External"/><Relationship Id="rId12" Type="http://schemas.openxmlformats.org/officeDocument/2006/relationships/hyperlink" Target="https://medium.com/data-science/neural-machine-translation-15ecf6b0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large_language_models/blob/main/articles/neural_machine_translation/Sequence_to_Sequence_Learning_with_Neural_Networks_Ilya_Sutskever_Google_2014.pdf" TargetMode="External"/><Relationship Id="rId11" Type="http://schemas.openxmlformats.org/officeDocument/2006/relationships/hyperlink" Target="https://github.com/dimitarpg13/large_language_models/blob/main/articles/neural_machine_translation/Effective_Approaches_to_Attention-based_Neural_Machine_Translation_Luong_2015.pdf" TargetMode="External"/><Relationship Id="rId5" Type="http://schemas.openxmlformats.org/officeDocument/2006/relationships/hyperlink" Target="https://github.com/dimitarpg13/large_language_models/blob/main/articles/neural_machine_translation/Neural_Machine_Translation_of_Rare_Words_with_Subword_Units_Rico_Sennrich_2016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imitarpg13/large_language_models/blob/main/articles/neural_machine_translation/Continuous_Space_Translation_Models_for_Phrase-Based_Statistical_Machine_Translation_Schwenk_2012.pdf" TargetMode="External"/><Relationship Id="rId4" Type="http://schemas.openxmlformats.org/officeDocument/2006/relationships/hyperlink" Target="https://github.com/dimitarpg13/large_language_models/blob/main/articles/neural_machine_translation/Language_Models_are_Unsupervised_Multitask_Learners_Radford_2018.pdf" TargetMode="External"/><Relationship Id="rId9" Type="http://schemas.openxmlformats.org/officeDocument/2006/relationships/hyperlink" Target="https://github.com/dimitarpg13/large_language_models/blob/main/articles/neural_machine_translation/Recurrent_Continuous_Translation_Models_Kalchbrenner_2013.pdf" TargetMode="External"/><Relationship Id="rId14" Type="http://schemas.openxmlformats.org/officeDocument/2006/relationships/hyperlink" Target="https://pytorch.org/tutorials/intermediate/seq2seq_translation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2024-02-19T22:53:00Z</dcterms:created>
  <dcterms:modified xsi:type="dcterms:W3CDTF">2025-04-27T13:18:00Z</dcterms:modified>
</cp:coreProperties>
</file>