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C17153"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C17153"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C17153"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C17153"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C17153"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17153"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C1715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C17153"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C17153"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C17153"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C17153"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 xml:space="preserve">show that the specified conditional distributions 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C17153"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C17153"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1B0ED290"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w:t>
      </w:r>
      <w:proofErr w:type="gramStart"/>
      <w:r>
        <w:rPr>
          <w:rFonts w:eastAsiaTheme="minorEastAsia" w:cstheme="minorHAnsi"/>
        </w:rPr>
        <w:t xml:space="preserve">G  </w:t>
      </w:r>
      <w:r w:rsidRPr="00F443F5">
        <w:rPr>
          <w:rFonts w:eastAsiaTheme="minorEastAsia" w:cstheme="minorHAnsi"/>
          <w:color w:val="AEAAAA" w:themeColor="background2" w:themeShade="BF"/>
        </w:rPr>
        <w:t>|</w:t>
      </w:r>
      <w:proofErr w:type="gramEnd"/>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proofErr w:type="spellStart"/>
      <w:r w:rsidR="00EB60A4">
        <w:rPr>
          <w:rFonts w:eastAsiaTheme="minorEastAsia" w:cstheme="minorHAnsi"/>
        </w:rPr>
        <w:t>physican’s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78ED2F70" w14:textId="1CA22554" w:rsidR="00C22759"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A</m:t>
        </m:r>
      </m:oMath>
      <w:r w:rsidR="0015342F">
        <w:rPr>
          <w:rFonts w:eastAsiaTheme="minorEastAsia" w:cstheme="minorHAnsi"/>
        </w:rPr>
        <w:t xml:space="preserve"> ------------------</w:t>
      </w:r>
      <w:r w:rsidR="001E4DAA">
        <w:rPr>
          <w:rFonts w:eastAsiaTheme="minorEastAsia" w:cstheme="minorHAnsi"/>
        </w:rPr>
        <w:t>-</w:t>
      </w:r>
      <w:r w:rsidR="0015342F">
        <w:rPr>
          <w:rFonts w:eastAsiaTheme="minorEastAsia" w:cstheme="minorHAnsi"/>
        </w:rPr>
        <w:t xml:space="preserve"> </w:t>
      </w:r>
      <w:r w:rsidR="001E4DAA">
        <w:rPr>
          <w:rFonts w:eastAsiaTheme="minorEastAsia" w:cstheme="minorHAnsi"/>
        </w:rPr>
        <w:t>&gt;</w:t>
      </w:r>
      <w:r w:rsidR="0015342F">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T</m:t>
        </m:r>
      </m:oMath>
      <w:r w:rsidR="001E4DAA">
        <w:rPr>
          <w:rFonts w:eastAsiaTheme="minorEastAsia" w:cstheme="minorHAnsi"/>
        </w:rPr>
        <w:t xml:space="preserve"> &lt; ----------</w:t>
      </w:r>
    </w:p>
    <w:p w14:paraId="02E35559" w14:textId="3AFBEB31"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w:t>
      </w:r>
      <w:r>
        <w:rPr>
          <w:rFonts w:eastAsiaTheme="minorEastAsia" w:cstheme="minorHAnsi"/>
        </w:rPr>
        <w:t>^</w:t>
      </w:r>
      <w:r w:rsidR="001E4DAA">
        <w:rPr>
          <w:rFonts w:eastAsiaTheme="minorEastAsia" w:cstheme="minorHAnsi"/>
        </w:rPr>
        <w:t xml:space="preserve">                 |</w:t>
      </w:r>
    </w:p>
    <w:p w14:paraId="5A39D26B" w14:textId="66386107"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v</w:t>
      </w:r>
    </w:p>
    <w:p w14:paraId="635B23C4" w14:textId="0C5D5332"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E</m:t>
        </m:r>
      </m:oMath>
      <w:r>
        <w:rPr>
          <w:rFonts w:eastAsiaTheme="minorEastAsia" w:cstheme="minorHAnsi"/>
        </w:rPr>
        <w:t>---|</w:t>
      </w:r>
      <w:r w:rsidR="001E4DAA">
        <w:rPr>
          <w:rFonts w:eastAsiaTheme="minorEastAsia" w:cstheme="minorHAnsi"/>
        </w:rPr>
        <w:t xml:space="preserve">              </w:t>
      </w:r>
      <w:r w:rsidR="00371469">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O</m:t>
        </m:r>
      </m:oMath>
    </w:p>
    <w:p w14:paraId="43CAE8F3" w14:textId="5B3B4E3C"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                 ^</w:t>
      </w:r>
    </w:p>
    <w:p w14:paraId="4F9F0BB0" w14:textId="5131DCFE" w:rsidR="001E4DAA"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 xml:space="preserve">v                                </w:t>
      </w:r>
      <w:proofErr w:type="spellStart"/>
      <w:r w:rsidR="001E4DAA">
        <w:rPr>
          <w:rFonts w:eastAsiaTheme="minorEastAsia" w:cstheme="minorHAnsi"/>
        </w:rPr>
        <w:t>v</w:t>
      </w:r>
      <w:proofErr w:type="spellEnd"/>
      <w:r>
        <w:rPr>
          <w:rFonts w:eastAsiaTheme="minorEastAsia" w:cstheme="minorHAnsi"/>
        </w:rPr>
        <w:t xml:space="preserve">                 </w:t>
      </w:r>
      <w:r w:rsidR="001E4DAA">
        <w:rPr>
          <w:rFonts w:eastAsiaTheme="minorEastAsia" w:cstheme="minorHAnsi"/>
        </w:rPr>
        <w:t>|</w:t>
      </w:r>
    </w:p>
    <w:p w14:paraId="4633005F" w14:textId="61AE0FB1" w:rsidR="0015342F"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M</m:t>
        </m:r>
      </m:oMath>
      <w:r w:rsidR="001E4DAA">
        <w:rPr>
          <w:rFonts w:eastAsiaTheme="minorEastAsia" w:cstheme="minorHAnsi"/>
        </w:rPr>
        <w:t>--------------------- &gt;</w:t>
      </w:r>
      <m:oMath>
        <m:r>
          <w:rPr>
            <w:rFonts w:ascii="Cambria Math" w:eastAsiaTheme="minorEastAsia" w:hAnsi="Cambria Math" w:cstheme="minorHAnsi"/>
          </w:rPr>
          <m:t>L</m:t>
        </m:r>
      </m:oMath>
      <w:r w:rsidR="001E4DAA">
        <w:rPr>
          <w:rFonts w:eastAsiaTheme="minorEastAsia" w:cstheme="minorHAnsi"/>
        </w:rPr>
        <w:t xml:space="preserve">------------ </w:t>
      </w:r>
    </w:p>
    <w:p w14:paraId="6D9CE68B" w14:textId="37455C41" w:rsidR="00492E4B" w:rsidRDefault="00492E4B" w:rsidP="00F23B13">
      <w:pPr>
        <w:spacing w:after="0" w:line="240" w:lineRule="auto"/>
        <w:rPr>
          <w:rFonts w:eastAsiaTheme="minorEastAsia" w:cstheme="minorHAnsi"/>
        </w:rPr>
      </w:pP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w:t>
      </w:r>
      <w:proofErr w:type="gramStart"/>
      <w:r w:rsidR="00B03D25">
        <w:rPr>
          <w:rFonts w:eastAsiaTheme="minorEastAsia" w:cstheme="minorHAnsi"/>
        </w:rPr>
        <w:t>as long as</w:t>
      </w:r>
      <w:proofErr w:type="gramEnd"/>
      <w:r w:rsidR="00B03D25">
        <w:rPr>
          <w:rFonts w:eastAsiaTheme="minorEastAsia" w:cstheme="minorHAnsi"/>
        </w:rPr>
        <w:t xml:space="preserve">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7F05BDBF" w14:textId="44DAF5A0" w:rsidR="00A63A08" w:rsidRPr="00A63A08" w:rsidRDefault="00A63A08" w:rsidP="007303C4">
      <w:pPr>
        <w:keepNext/>
        <w:keepLines/>
        <w:spacing w:after="0" w:line="240" w:lineRule="auto"/>
        <w:rPr>
          <w:rFonts w:eastAsiaTheme="minorEastAsia" w:cstheme="minorHAnsi"/>
        </w:rPr>
      </w:pPr>
      <w:r>
        <w:rPr>
          <w:rFonts w:eastAsiaTheme="minorEastAsia" w:cstheme="minorHAnsi"/>
        </w:rPr>
        <w:t xml:space="preserve">                             __H__</w:t>
      </w:r>
    </w:p>
    <w:p w14:paraId="67E7DD62" w14:textId="5B912134" w:rsidR="001E4DAA"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69B3A5C6" w14:textId="68AA2C9F" w:rsidR="00A63A08" w:rsidRDefault="00A63A08" w:rsidP="007303C4">
      <w:pPr>
        <w:keepNext/>
        <w:keepLines/>
        <w:spacing w:after="0" w:line="240" w:lineRule="auto"/>
        <w:rPr>
          <w:rFonts w:eastAsiaTheme="minorEastAsia" w:cstheme="minorHAnsi"/>
        </w:rPr>
      </w:pPr>
      <w:r>
        <w:rPr>
          <w:rFonts w:eastAsiaTheme="minorEastAsia" w:cstheme="minorHAnsi"/>
        </w:rPr>
        <w:t xml:space="preserve">                           X           Y</w:t>
      </w:r>
    </w:p>
    <w:p w14:paraId="637ECC37" w14:textId="3AF019DA" w:rsidR="00A63A08"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281C9038" w14:textId="2F6564C1" w:rsidR="00A63A08" w:rsidRDefault="00A63A08" w:rsidP="007303C4">
      <w:pPr>
        <w:keepNext/>
        <w:keepLines/>
        <w:spacing w:after="0" w:line="240" w:lineRule="auto"/>
        <w:rPr>
          <w:rFonts w:eastAsiaTheme="minorEastAsia" w:cstheme="minorHAnsi"/>
        </w:rPr>
      </w:pPr>
      <w:r>
        <w:rPr>
          <w:rFonts w:eastAsiaTheme="minorEastAsia" w:cstheme="minorHAnsi"/>
        </w:rPr>
        <w:t xml:space="preserve">                            ----Z----</w:t>
      </w:r>
    </w:p>
    <w:p w14:paraId="5FD70F76" w14:textId="5879096B" w:rsidR="00281C3E" w:rsidRDefault="00281C3E" w:rsidP="00F23B13">
      <w:pPr>
        <w:spacing w:after="0" w:line="240" w:lineRule="auto"/>
        <w:rPr>
          <w:rFonts w:eastAsiaTheme="minorEastAsia" w:cstheme="minorHAnsi"/>
        </w:rPr>
      </w:pP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378CCE6B"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proofErr w:type="gramStart"/>
      <w:r>
        <w:rPr>
          <w:rFonts w:eastAsiaTheme="minorEastAsia" w:cstheme="minorHAnsi"/>
        </w:rPr>
        <w:t>population</w:t>
      </w:r>
      <w:proofErr w:type="gramEnd"/>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w:t>
      </w:r>
      <w:proofErr w:type="gramStart"/>
      <w:r>
        <w:rPr>
          <w:rFonts w:eastAsiaTheme="minorEastAsia" w:cstheme="minorHAnsi"/>
        </w:rPr>
        <w:t>similar to</w:t>
      </w:r>
      <w:proofErr w:type="gramEnd"/>
      <w:r>
        <w:rPr>
          <w:rFonts w:eastAsiaTheme="minorEastAsia" w:cstheme="minorHAnsi"/>
        </w:rPr>
        <w:t xml:space="preserve">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77777777" w:rsidR="00686D0A" w:rsidRDefault="00686D0A" w:rsidP="00F23B13">
      <w:pPr>
        <w:spacing w:after="0" w:line="240" w:lineRule="auto"/>
        <w:rPr>
          <w:rFonts w:eastAsiaTheme="minorEastAsia" w:cstheme="minorHAnsi"/>
          <w:iCs/>
        </w:rPr>
      </w:pPr>
    </w:p>
    <w:p w14:paraId="51144000" w14:textId="6CB5FF7A"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F           G</w:t>
      </w:r>
    </w:p>
    <w:p w14:paraId="13A9A19B" w14:textId="77777777"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|__Y__|</w:t>
      </w:r>
    </w:p>
    <w:p w14:paraId="16B79B1A" w14:textId="77777777" w:rsidR="00686D0A" w:rsidRDefault="00686D0A" w:rsidP="00F23B13">
      <w:pPr>
        <w:spacing w:after="0" w:line="240" w:lineRule="auto"/>
        <w:rPr>
          <w:rFonts w:eastAsiaTheme="minorEastAsia" w:cstheme="minorHAnsi"/>
          <w:iCs/>
        </w:rPr>
      </w:pPr>
    </w:p>
    <w:p w14:paraId="1401CE5C" w14:textId="7295FC2D"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proofErr w:type="gramStart"/>
      <w:r w:rsidR="00F40FCC">
        <w:rPr>
          <w:rFonts w:eastAsiaTheme="minorEastAsia" w:cstheme="minorHAnsi"/>
          <w:iCs/>
        </w:rPr>
        <w:t>i.e.</w:t>
      </w:r>
      <w:proofErr w:type="gramEnd"/>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lastRenderedPageBreak/>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 xml:space="preserve">F ----- &gt; </w:t>
      </w:r>
      <w:proofErr w:type="gramStart"/>
      <w:r>
        <w:rPr>
          <w:rFonts w:eastAsiaTheme="minorEastAsia" w:cstheme="minorHAnsi"/>
        </w:rPr>
        <w:t>D  ------</w:t>
      </w:r>
      <w:proofErr w:type="gramEnd"/>
      <w:r>
        <w:rPr>
          <w:rFonts w:eastAsiaTheme="minorEastAsia" w:cstheme="minorHAnsi"/>
        </w:rPr>
        <w:t xml:space="preserve"> &gt; G</w:t>
      </w:r>
    </w:p>
    <w:p w14:paraId="3957DFA3" w14:textId="7B2B3106" w:rsidR="00137E33" w:rsidRDefault="00137E33" w:rsidP="00F23B13">
      <w:pPr>
        <w:spacing w:after="0" w:line="240" w:lineRule="auto"/>
        <w:rPr>
          <w:rFonts w:eastAsiaTheme="minorEastAsia" w:cstheme="minorHAnsi"/>
        </w:rPr>
      </w:pPr>
    </w:p>
    <w:p w14:paraId="4304B7F4" w14:textId="1AF0DA40"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w:t>
      </w:r>
      <w:proofErr w:type="gramStart"/>
      <w:r>
        <w:rPr>
          <w:rFonts w:eastAsiaTheme="minorEastAsia" w:cstheme="minorHAnsi"/>
        </w:rPr>
        <w:t>influence</w:t>
      </w:r>
      <w:proofErr w:type="gramEnd"/>
      <w:r>
        <w:rPr>
          <w:rFonts w:eastAsiaTheme="minorEastAsia" w:cstheme="minorHAnsi"/>
        </w:rPr>
        <w:t xml:space="preserv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proofErr w:type="gramStart"/>
      <w:r w:rsidR="008B5BAB">
        <w:rPr>
          <w:rFonts w:eastAsiaTheme="minorEastAsia" w:cstheme="minorHAnsi"/>
        </w:rPr>
        <w:t>Instead</w:t>
      </w:r>
      <w:proofErr w:type="gramEnd"/>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5CD5987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proofErr w:type="gramStart"/>
      <w:r w:rsidR="00AD7A41">
        <w:rPr>
          <w:rFonts w:eastAsiaTheme="minorEastAsia" w:cstheme="minorHAnsi"/>
        </w:rPr>
        <w:t>cause</w:t>
      </w:r>
      <w:proofErr w:type="gramEnd"/>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proofErr w:type="gramStart"/>
      <w:r w:rsidR="006413E0">
        <w:rPr>
          <w:rFonts w:eastAsiaTheme="minorEastAsia" w:cstheme="minorHAnsi"/>
        </w:rPr>
        <w:t xml:space="preserve">that </w:t>
      </w:r>
      <w:r w:rsidR="00AD7A41">
        <w:rPr>
          <w:rFonts w:eastAsiaTheme="minorEastAsia" w:cstheme="minorHAnsi"/>
        </w:rPr>
        <w:t xml:space="preserve"> </w:t>
      </w:r>
      <w:r w:rsidR="006413E0">
        <w:rPr>
          <w:rFonts w:eastAsiaTheme="minorEastAsia" w:cstheme="minorHAnsi"/>
        </w:rPr>
        <w:t>they</w:t>
      </w:r>
      <w:proofErr w:type="gramEnd"/>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lastRenderedPageBreak/>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6932BD0" w14:textId="77777777" w:rsidR="00123D32" w:rsidRDefault="00123D32" w:rsidP="00EA44D7">
      <w:pPr>
        <w:keepNext/>
        <w:keepLines/>
        <w:spacing w:after="0" w:line="240" w:lineRule="auto"/>
        <w:rPr>
          <w:rFonts w:eastAsiaTheme="minorEastAsia" w:cstheme="minorHAnsi"/>
        </w:rPr>
      </w:pPr>
      <w:r>
        <w:rPr>
          <w:rFonts w:eastAsiaTheme="minorEastAsia" w:cstheme="minorHAnsi"/>
        </w:rPr>
        <w:t xml:space="preserve">                                                       ---------H--------</w:t>
      </w:r>
    </w:p>
    <w:p w14:paraId="0AE08A6A" w14:textId="3B313623" w:rsidR="00123D32" w:rsidRDefault="00123D32"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w:t>
      </w:r>
    </w:p>
    <w:p w14:paraId="69F6A3AB" w14:textId="23EA9EA9" w:rsidR="00EA44D7" w:rsidRDefault="00EA44D7" w:rsidP="00EA44D7">
      <w:pPr>
        <w:keepNext/>
        <w:keepLines/>
        <w:spacing w:after="0" w:line="240" w:lineRule="auto"/>
        <w:rPr>
          <w:rFonts w:eastAsiaTheme="minorEastAsia" w:cstheme="minorHAnsi"/>
        </w:rPr>
      </w:pPr>
      <w:r>
        <w:rPr>
          <w:rFonts w:eastAsiaTheme="minorEastAsia" w:cstheme="minorHAnsi"/>
        </w:rPr>
        <w:t xml:space="preserve">                                                      v                        </w:t>
      </w:r>
      <w:proofErr w:type="spellStart"/>
      <w:r>
        <w:rPr>
          <w:rFonts w:eastAsiaTheme="minorEastAsia" w:cstheme="minorHAnsi"/>
        </w:rPr>
        <w:t>v</w:t>
      </w:r>
      <w:proofErr w:type="spellEnd"/>
    </w:p>
    <w:p w14:paraId="6889062B" w14:textId="6D066186" w:rsidR="006413E0" w:rsidRDefault="002D7DFF"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B                        L------&gt;C</w:t>
      </w:r>
    </w:p>
    <w:p w14:paraId="20FE4257" w14:textId="7C403292" w:rsidR="007303C4" w:rsidRDefault="007303C4" w:rsidP="00EA44D7">
      <w:pPr>
        <w:keepNext/>
        <w:keepLines/>
        <w:spacing w:after="0" w:line="240" w:lineRule="auto"/>
        <w:rPr>
          <w:rFonts w:eastAsiaTheme="minorEastAsia" w:cstheme="minorHAnsi"/>
        </w:rPr>
      </w:pPr>
      <w:r>
        <w:rPr>
          <w:rFonts w:eastAsiaTheme="minorEastAsia" w:cstheme="minorHAnsi"/>
        </w:rPr>
        <w:t xml:space="preserve">                                                      |_____</w:t>
      </w:r>
      <w:r w:rsidR="00EA44D7">
        <w:rPr>
          <w:rFonts w:eastAsiaTheme="minorEastAsia" w:cstheme="minorHAnsi"/>
        </w:rPr>
        <w:t xml:space="preserve"> </w:t>
      </w:r>
      <w:r>
        <w:rPr>
          <w:rFonts w:eastAsiaTheme="minorEastAsia" w:cstheme="minorHAnsi"/>
        </w:rPr>
        <w:t>_____|</w:t>
      </w:r>
    </w:p>
    <w:p w14:paraId="303045CB" w14:textId="63C979EF" w:rsidR="007303C4" w:rsidRDefault="007303C4" w:rsidP="00EA44D7">
      <w:pPr>
        <w:keepNext/>
        <w:keepLines/>
        <w:spacing w:after="0" w:line="240" w:lineRule="auto"/>
        <w:rPr>
          <w:rFonts w:eastAsiaTheme="minorEastAsia" w:cstheme="minorHAnsi"/>
        </w:rPr>
      </w:pPr>
      <w:r>
        <w:rPr>
          <w:rFonts w:eastAsiaTheme="minorEastAsia" w:cstheme="minorHAnsi"/>
        </w:rPr>
        <w:t xml:space="preserve">                                                                   </w:t>
      </w:r>
      <w:r w:rsidR="00EA44D7">
        <w:rPr>
          <w:rFonts w:eastAsiaTheme="minorEastAsia" w:cstheme="minorHAnsi"/>
        </w:rPr>
        <w:t>|</w:t>
      </w:r>
    </w:p>
    <w:p w14:paraId="4357C308" w14:textId="6C8CECD7" w:rsidR="00EA44D7" w:rsidRDefault="00EA44D7" w:rsidP="00EA44D7">
      <w:pPr>
        <w:keepNext/>
        <w:keepLines/>
        <w:spacing w:after="0" w:line="240" w:lineRule="auto"/>
        <w:rPr>
          <w:rFonts w:eastAsiaTheme="minorEastAsia" w:cstheme="minorHAnsi"/>
        </w:rPr>
      </w:pPr>
      <w:r>
        <w:rPr>
          <w:rFonts w:eastAsiaTheme="minorEastAsia" w:cstheme="minorHAnsi"/>
        </w:rPr>
        <w:t xml:space="preserve">                                                                   v</w:t>
      </w:r>
    </w:p>
    <w:p w14:paraId="77BF3FF3" w14:textId="4ED5661E" w:rsidR="00EA44D7" w:rsidRDefault="00EA44D7" w:rsidP="00EA44D7">
      <w:pPr>
        <w:keepNext/>
        <w:keepLines/>
        <w:spacing w:after="0" w:line="240" w:lineRule="auto"/>
        <w:rPr>
          <w:rFonts w:eastAsiaTheme="minorEastAsia" w:cstheme="minorHAnsi"/>
        </w:rPr>
      </w:pPr>
      <w:r>
        <w:rPr>
          <w:rFonts w:eastAsiaTheme="minorEastAsia" w:cstheme="minorHAnsi"/>
        </w:rPr>
        <w:t xml:space="preserve">                                                                   F</w:t>
      </w:r>
    </w:p>
    <w:p w14:paraId="14705AB2" w14:textId="77777777" w:rsidR="007303C4" w:rsidRPr="007956BD" w:rsidRDefault="007303C4" w:rsidP="007303C4">
      <w:pPr>
        <w:keepNext/>
        <w:keepLines/>
        <w:spacing w:after="0" w:line="240" w:lineRule="auto"/>
        <w:rPr>
          <w:rFonts w:eastAsiaTheme="minorEastAsia" w:cstheme="minorHAnsi"/>
        </w:rPr>
      </w:pP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10F35749"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proofErr w:type="gramStart"/>
      <w:r w:rsidR="00E964B3">
        <w:t>below</w:t>
      </w:r>
      <w:proofErr w:type="gramEnd"/>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proofErr w:type="gramStart"/>
      <w:r w:rsidR="009638E9">
        <w:t>Yes</w:t>
      </w:r>
      <w:proofErr w:type="gramEnd"/>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w:t>
      </w:r>
      <w:proofErr w:type="gramStart"/>
      <w:r>
        <w:t xml:space="preserve">   (</w:t>
      </w:r>
      <w:proofErr w:type="gramEnd"/>
      <w:r>
        <w:t>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4AF5F24F"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 xml:space="preserve">if it caused him to </w:t>
      </w:r>
      <w:proofErr w:type="gramStart"/>
      <w:r w:rsidR="00B36F19" w:rsidRPr="00C17153">
        <w:rPr>
          <w:i/>
          <w:iCs/>
        </w:rPr>
        <w:t>actually visit</w:t>
      </w:r>
      <w:proofErr w:type="gramEnd"/>
      <w:r w:rsidR="00B36F19" w:rsidRPr="00C17153">
        <w:rPr>
          <w:i/>
          <w:iCs/>
        </w:rPr>
        <w:t xml:space="preserve">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proofErr w:type="gramStart"/>
      <w:r w:rsidR="00E27662">
        <w:t>case</w:t>
      </w:r>
      <w:proofErr w:type="gramEnd"/>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77777777" w:rsidR="00B36F19" w:rsidRDefault="00B36F19" w:rsidP="00AF6584">
      <w:pPr>
        <w:spacing w:after="0" w:line="240" w:lineRule="auto"/>
      </w:pPr>
    </w:p>
    <w:p w14:paraId="55B897FF" w14:textId="4D8016BA" w:rsidR="00672797" w:rsidRDefault="00B36F19" w:rsidP="00B36F19">
      <w:pPr>
        <w:pStyle w:val="ListParagraph"/>
        <w:keepNext/>
        <w:keepLines/>
        <w:numPr>
          <w:ilvl w:val="0"/>
          <w:numId w:val="12"/>
        </w:numPr>
        <w:spacing w:after="0" w:line="240" w:lineRule="auto"/>
      </w:pPr>
      <w:r>
        <w:t xml:space="preserve">                                             (b)</w:t>
      </w:r>
    </w:p>
    <w:p w14:paraId="50868CB5" w14:textId="4B2B8DE5" w:rsidR="00672797" w:rsidRDefault="00B36F19" w:rsidP="00B36F19">
      <w:pPr>
        <w:keepNext/>
        <w:keepLines/>
        <w:spacing w:after="0" w:line="240" w:lineRule="auto"/>
      </w:pPr>
      <w:r>
        <w:t>C</w:t>
      </w:r>
      <w:r w:rsidR="00672797">
        <w:t xml:space="preserve"> ------ </w:t>
      </w:r>
      <w:r>
        <w:t>&gt;V</w:t>
      </w:r>
      <w:r w:rsidR="00672797">
        <w:t xml:space="preserve"> -------&gt; S                   </w:t>
      </w:r>
      <w:r>
        <w:t>C</w:t>
      </w:r>
      <w:r w:rsidR="00672797">
        <w:t xml:space="preserve"> ------&gt; </w:t>
      </w:r>
      <w:r w:rsidRPr="00B36F19">
        <w:rPr>
          <w:b/>
          <w:bCs/>
          <w:i/>
          <w:iCs/>
          <w:strike/>
        </w:rPr>
        <w:t>V</w:t>
      </w:r>
      <w:r w:rsidR="00672797">
        <w:t xml:space="preserve"> -------&gt; S</w:t>
      </w:r>
    </w:p>
    <w:p w14:paraId="43D5FC64" w14:textId="54D0CD46" w:rsidR="00AF6584" w:rsidRDefault="00672797" w:rsidP="00AF6584">
      <w:pPr>
        <w:spacing w:after="0" w:line="240" w:lineRule="auto"/>
      </w:pPr>
      <w:r>
        <w:t xml:space="preserve"> </w:t>
      </w:r>
    </w:p>
    <w:p w14:paraId="7C1AF370" w14:textId="3724CF79" w:rsidR="00216F46" w:rsidRDefault="00216F46" w:rsidP="00AF6584">
      <w:pPr>
        <w:spacing w:after="0" w:line="240" w:lineRule="auto"/>
      </w:pPr>
    </w:p>
    <w:p w14:paraId="058F663B" w14:textId="77777777" w:rsidR="00607272" w:rsidRDefault="00607272" w:rsidP="00AF6584">
      <w:pPr>
        <w:spacing w:after="0" w:line="240" w:lineRule="auto"/>
      </w:pPr>
      <w:r w:rsidRPr="00E44EE5">
        <w:rPr>
          <w:b/>
          <w:bCs/>
          <w:i/>
          <w:iCs/>
        </w:rPr>
        <w:lastRenderedPageBreak/>
        <w:t>Example</w:t>
      </w:r>
      <w:r>
        <w:t xml:space="preserve"> (</w:t>
      </w:r>
      <w:r w:rsidRPr="00E44EE5">
        <w:rPr>
          <w:i/>
          <w:iCs/>
        </w:rPr>
        <w:t>second Example on Markov condition satisfied by causal DAG</w:t>
      </w:r>
      <w:r>
        <w:t>)</w:t>
      </w:r>
    </w:p>
    <w:p w14:paraId="1A38279B" w14:textId="01F094F7" w:rsidR="00607272" w:rsidRDefault="00607272" w:rsidP="00AF6584">
      <w:pPr>
        <w:spacing w:after="0" w:line="240" w:lineRule="auto"/>
      </w:pPr>
      <w:r>
        <w:t xml:space="preserve"> </w:t>
      </w:r>
    </w:p>
    <w:p w14:paraId="15D43D8A" w14:textId="0A499900" w:rsidR="00607272" w:rsidRDefault="00607272" w:rsidP="00AF6584">
      <w:pPr>
        <w:spacing w:after="0" w:line="240" w:lineRule="auto"/>
      </w:pPr>
    </w:p>
    <w:p w14:paraId="447F3B83" w14:textId="77777777" w:rsidR="00607272" w:rsidRDefault="00607272" w:rsidP="00AF6584">
      <w:pPr>
        <w:spacing w:after="0" w:line="240" w:lineRule="auto"/>
      </w:pPr>
    </w:p>
    <w:p w14:paraId="044E8788" w14:textId="2B330924" w:rsidR="003B0E01" w:rsidRDefault="003A41F5" w:rsidP="00672797">
      <w:pPr>
        <w:pStyle w:val="ListParagraph"/>
        <w:keepNext/>
        <w:keepLines/>
        <w:numPr>
          <w:ilvl w:val="0"/>
          <w:numId w:val="11"/>
        </w:numPr>
        <w:spacing w:after="0" w:line="240" w:lineRule="auto"/>
      </w:pPr>
      <w:r>
        <w:t xml:space="preserve">                                                                                 (b)</w:t>
      </w:r>
    </w:p>
    <w:p w14:paraId="66DF89C0" w14:textId="355DAE2F" w:rsidR="00F14FC7" w:rsidRDefault="003B0E01" w:rsidP="00672797">
      <w:pPr>
        <w:keepNext/>
        <w:keepLines/>
        <w:spacing w:after="0" w:line="240" w:lineRule="auto"/>
      </w:pPr>
      <w:r>
        <w:t xml:space="preserve">                        R&lt; ------------C------------ &gt;S    </w:t>
      </w:r>
      <w:r w:rsidR="003A41F5">
        <w:t xml:space="preserve">                    </w:t>
      </w:r>
      <w:r>
        <w:t xml:space="preserve">              R&lt; -------------- </w:t>
      </w:r>
      <w:r w:rsidRPr="003A41F5">
        <w:rPr>
          <w:b/>
          <w:bCs/>
          <w:i/>
          <w:iCs/>
          <w:strike/>
        </w:rPr>
        <w:t>C</w:t>
      </w:r>
      <w:r w:rsidRPr="003B0E01">
        <w:rPr>
          <w:b/>
          <w:bCs/>
          <w:i/>
          <w:iCs/>
        </w:rPr>
        <w:t xml:space="preserve"> </w:t>
      </w:r>
      <w:r>
        <w:t>--------------- &gt;S</w:t>
      </w:r>
    </w:p>
    <w:p w14:paraId="65F015BE" w14:textId="77777777" w:rsidR="00FC1E90" w:rsidRDefault="00FC1E90" w:rsidP="00672797">
      <w:pPr>
        <w:keepNext/>
        <w:keepLines/>
        <w:spacing w:after="0" w:line="240" w:lineRule="auto"/>
      </w:pPr>
    </w:p>
    <w:p w14:paraId="2D49F218" w14:textId="3B31DF0A" w:rsidR="00F14FC7" w:rsidRDefault="00FC1E90" w:rsidP="00672797">
      <w:pPr>
        <w:keepNext/>
        <w:keepLines/>
        <w:spacing w:after="0" w:line="240" w:lineRule="auto"/>
      </w:pPr>
      <w:r>
        <w:t xml:space="preserve">                                             (c)</w:t>
      </w:r>
      <w:r w:rsidR="003A41F5">
        <w:t xml:space="preserve"> </w:t>
      </w:r>
      <w:r>
        <w:t xml:space="preserve">                                                                                </w:t>
      </w:r>
      <w:proofErr w:type="gramStart"/>
      <w:r>
        <w:t xml:space="preserve">   (</w:t>
      </w:r>
      <w:proofErr w:type="gramEnd"/>
      <w:r>
        <w:t>d)</w:t>
      </w:r>
      <w:r w:rsidR="003A41F5">
        <w:t xml:space="preserve">                            </w:t>
      </w:r>
    </w:p>
    <w:p w14:paraId="15D7AA97" w14:textId="106908CF" w:rsidR="00F14FC7" w:rsidRDefault="00F14FC7" w:rsidP="00672797">
      <w:pPr>
        <w:keepNext/>
        <w:keepLines/>
        <w:spacing w:after="0" w:line="240" w:lineRule="auto"/>
      </w:pPr>
      <w:r>
        <w:t xml:space="preserve">                        ----------C                         H</w:t>
      </w:r>
      <w:r w:rsidR="003B0E01">
        <w:t xml:space="preserve">                                                  ----------</w:t>
      </w:r>
      <w:r w:rsidR="003B0E01" w:rsidRPr="003B0E01">
        <w:rPr>
          <w:b/>
          <w:bCs/>
          <w:i/>
          <w:iCs/>
          <w:strike/>
        </w:rPr>
        <w:t>C</w:t>
      </w:r>
      <w:r w:rsidR="003B0E01">
        <w:t xml:space="preserve">                         </w:t>
      </w:r>
      <w:r w:rsidR="003B0E01" w:rsidRPr="003B0E01">
        <w:rPr>
          <w:b/>
          <w:bCs/>
          <w:i/>
          <w:iCs/>
          <w:strike/>
        </w:rPr>
        <w:t>H</w:t>
      </w:r>
    </w:p>
    <w:p w14:paraId="7C174F78" w14:textId="7F6AF4C8" w:rsidR="00F14FC7" w:rsidRDefault="00F14FC7" w:rsidP="00672797">
      <w:pPr>
        <w:keepNext/>
        <w:keepLines/>
        <w:spacing w:after="0" w:line="240" w:lineRule="auto"/>
      </w:pPr>
      <w:r>
        <w:t xml:space="preserve">                       |             |                          |</w:t>
      </w:r>
      <w:r w:rsidR="003B0E01">
        <w:t xml:space="preserve">                                                |             |                          |</w:t>
      </w:r>
    </w:p>
    <w:p w14:paraId="4A92A7A2" w14:textId="31322D89" w:rsidR="00F14FC7" w:rsidRDefault="00F14FC7" w:rsidP="00672797">
      <w:pPr>
        <w:keepNext/>
        <w:keepLines/>
        <w:spacing w:after="0" w:line="240" w:lineRule="auto"/>
      </w:pPr>
      <w:r>
        <w:t xml:space="preserve">                       |             v                          </w:t>
      </w:r>
      <w:proofErr w:type="spellStart"/>
      <w:r>
        <w:t>v</w:t>
      </w:r>
      <w:proofErr w:type="spellEnd"/>
      <w:r>
        <w:t xml:space="preserve">   </w:t>
      </w:r>
      <w:r w:rsidR="003B0E01">
        <w:t xml:space="preserve">                                             |             v                          </w:t>
      </w:r>
      <w:proofErr w:type="spellStart"/>
      <w:r w:rsidR="003B0E01">
        <w:t>v</w:t>
      </w:r>
      <w:proofErr w:type="spellEnd"/>
      <w:r w:rsidR="003B0E01">
        <w:t xml:space="preserve">  </w:t>
      </w:r>
      <w:r>
        <w:t xml:space="preserve">                </w:t>
      </w:r>
    </w:p>
    <w:p w14:paraId="21157377" w14:textId="0834DD49" w:rsidR="00F14FC7" w:rsidRDefault="00F14FC7" w:rsidP="00672797">
      <w:pPr>
        <w:keepNext/>
        <w:keepLines/>
        <w:spacing w:after="0" w:line="240" w:lineRule="auto"/>
      </w:pPr>
      <w:r>
        <w:t xml:space="preserve">                       |             R                         S</w:t>
      </w:r>
      <w:r w:rsidR="003B0E01">
        <w:t xml:space="preserve">                                                 |             R                         S</w:t>
      </w:r>
    </w:p>
    <w:p w14:paraId="1A12E313" w14:textId="6D3A0971" w:rsidR="00F14FC7" w:rsidRDefault="00F14FC7" w:rsidP="00672797">
      <w:pPr>
        <w:keepNext/>
        <w:keepLines/>
        <w:spacing w:after="0" w:line="240" w:lineRule="auto"/>
      </w:pPr>
      <w:r>
        <w:t xml:space="preserve">                       |                                        ^</w:t>
      </w:r>
      <w:r w:rsidR="003B0E01">
        <w:t xml:space="preserve">                                                 |                                        ^</w:t>
      </w:r>
    </w:p>
    <w:p w14:paraId="25803E7F" w14:textId="0BC2D4F9" w:rsidR="00E964B3" w:rsidRDefault="00F14FC7" w:rsidP="00672797">
      <w:pPr>
        <w:keepNext/>
        <w:keepLines/>
      </w:pPr>
      <w:r>
        <w:t xml:space="preserve">                       |__________________|</w:t>
      </w:r>
      <w:r w:rsidR="003B0E01">
        <w:t xml:space="preserve">                                                  |__________________|</w:t>
      </w:r>
    </w:p>
    <w:p w14:paraId="20F3034E" w14:textId="4046B2DC" w:rsidR="00CB6D5F" w:rsidRDefault="00E964B3" w:rsidP="00CB6D5F">
      <w:r>
        <w:t xml:space="preserve">                                                             </w:t>
      </w:r>
      <w:r w:rsidR="0068078C">
        <w:t xml:space="preserve"> </w:t>
      </w:r>
    </w:p>
    <w:p w14:paraId="1BB7B5F2" w14:textId="77777777" w:rsidR="00CB6D5F" w:rsidRPr="00CB6D5F" w:rsidRDefault="00CB6D5F" w:rsidP="00CB6D5F"/>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9"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1"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1"/>
  </w:num>
  <w:num w:numId="5">
    <w:abstractNumId w:val="2"/>
  </w:num>
  <w:num w:numId="6">
    <w:abstractNumId w:val="0"/>
  </w:num>
  <w:num w:numId="7">
    <w:abstractNumId w:val="9"/>
  </w:num>
  <w:num w:numId="8">
    <w:abstractNumId w:val="4"/>
  </w:num>
  <w:num w:numId="9">
    <w:abstractNumId w:val="5"/>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E1B13"/>
    <w:rsid w:val="000E5A93"/>
    <w:rsid w:val="000F5A3D"/>
    <w:rsid w:val="00101A16"/>
    <w:rsid w:val="001034BF"/>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D7DFF"/>
    <w:rsid w:val="002E0887"/>
    <w:rsid w:val="002E5CBE"/>
    <w:rsid w:val="002F3C8A"/>
    <w:rsid w:val="002F41D4"/>
    <w:rsid w:val="003039E7"/>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201D"/>
    <w:rsid w:val="003B4D7E"/>
    <w:rsid w:val="003B57C0"/>
    <w:rsid w:val="003D17DB"/>
    <w:rsid w:val="003D32ED"/>
    <w:rsid w:val="003D4DBB"/>
    <w:rsid w:val="004307F7"/>
    <w:rsid w:val="004327C6"/>
    <w:rsid w:val="004462C6"/>
    <w:rsid w:val="0046485A"/>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F0096"/>
    <w:rsid w:val="005F32F8"/>
    <w:rsid w:val="00605AB2"/>
    <w:rsid w:val="00607272"/>
    <w:rsid w:val="00611A87"/>
    <w:rsid w:val="00616816"/>
    <w:rsid w:val="006203C0"/>
    <w:rsid w:val="006279D3"/>
    <w:rsid w:val="00633815"/>
    <w:rsid w:val="006413E0"/>
    <w:rsid w:val="00643C10"/>
    <w:rsid w:val="00650446"/>
    <w:rsid w:val="00652527"/>
    <w:rsid w:val="00671655"/>
    <w:rsid w:val="00672797"/>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682"/>
    <w:rsid w:val="007303C4"/>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7089F"/>
    <w:rsid w:val="00875DCD"/>
    <w:rsid w:val="0088016A"/>
    <w:rsid w:val="008A3686"/>
    <w:rsid w:val="008B5BAB"/>
    <w:rsid w:val="008B671D"/>
    <w:rsid w:val="008D274F"/>
    <w:rsid w:val="008D35BB"/>
    <w:rsid w:val="008D6162"/>
    <w:rsid w:val="008D6479"/>
    <w:rsid w:val="008D6A7E"/>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076B"/>
    <w:rsid w:val="00A72162"/>
    <w:rsid w:val="00A86876"/>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378E"/>
    <w:rsid w:val="00B736D7"/>
    <w:rsid w:val="00B9161E"/>
    <w:rsid w:val="00B92A3E"/>
    <w:rsid w:val="00B96232"/>
    <w:rsid w:val="00B96417"/>
    <w:rsid w:val="00BB2094"/>
    <w:rsid w:val="00BB266F"/>
    <w:rsid w:val="00BB74F2"/>
    <w:rsid w:val="00BC1707"/>
    <w:rsid w:val="00BC1D3A"/>
    <w:rsid w:val="00BD107F"/>
    <w:rsid w:val="00BE2AD4"/>
    <w:rsid w:val="00BF0702"/>
    <w:rsid w:val="00BF65C0"/>
    <w:rsid w:val="00C01232"/>
    <w:rsid w:val="00C074C9"/>
    <w:rsid w:val="00C13707"/>
    <w:rsid w:val="00C17153"/>
    <w:rsid w:val="00C218FB"/>
    <w:rsid w:val="00C22596"/>
    <w:rsid w:val="00C22759"/>
    <w:rsid w:val="00C24E66"/>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A12F9"/>
    <w:rsid w:val="00FB24B6"/>
    <w:rsid w:val="00FB2B2C"/>
    <w:rsid w:val="00FB4A37"/>
    <w:rsid w:val="00FB72C4"/>
    <w:rsid w:val="00FC1E90"/>
    <w:rsid w:val="00FC2FB4"/>
    <w:rsid w:val="00FE06DA"/>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15000</TotalTime>
  <Pages>13</Pages>
  <Words>6067</Words>
  <Characters>34587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293</cp:revision>
  <cp:lastPrinted>2021-12-27T10:28:00Z</cp:lastPrinted>
  <dcterms:created xsi:type="dcterms:W3CDTF">2021-12-13T03:03:00Z</dcterms:created>
  <dcterms:modified xsi:type="dcterms:W3CDTF">2021-12-27T10:50:00Z</dcterms:modified>
</cp:coreProperties>
</file>