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6CDC" w14:textId="5F2C32FB" w:rsidR="61FAAAA6" w:rsidRDefault="00CC6252" w:rsidP="00CC2C56">
      <w:pPr>
        <w:pStyle w:val="Title"/>
        <w:spacing w:after="0" w:line="240" w:lineRule="auto"/>
      </w:pPr>
      <w:r>
        <w:t>Beam Search Algorithm for Statistical Machine Translation</w:t>
      </w:r>
    </w:p>
    <w:p w14:paraId="2EE8290D" w14:textId="267E68C1" w:rsidR="00CC6252" w:rsidRDefault="00514779" w:rsidP="00CC2C56">
      <w:pPr>
        <w:spacing w:after="0" w:line="240" w:lineRule="auto"/>
      </w:pPr>
      <w:r>
        <w:t>c</w:t>
      </w:r>
      <w:r w:rsidR="00C0453E">
        <w:t xml:space="preserve">ompiled by D. Gueorguiev, </w:t>
      </w:r>
      <w:r w:rsidR="00075ACC">
        <w:t>8/16/2025</w:t>
      </w:r>
    </w:p>
    <w:p w14:paraId="649A0D2B" w14:textId="77777777" w:rsidR="00075ACC" w:rsidRDefault="00075ACC" w:rsidP="00CC2C56">
      <w:pPr>
        <w:spacing w:after="0" w:line="240" w:lineRule="auto"/>
      </w:pPr>
    </w:p>
    <w:p w14:paraId="3B374460" w14:textId="0D4955F1" w:rsidR="00075ACC" w:rsidRDefault="00551399" w:rsidP="00CC2C56">
      <w:pPr>
        <w:spacing w:after="0" w:line="240" w:lineRule="auto"/>
      </w:pPr>
      <w:r>
        <w:t>We are going to discuss a search procedure for Statistical Machine Translation (SMT).</w:t>
      </w:r>
    </w:p>
    <w:p w14:paraId="3374B7B7" w14:textId="52B876D2" w:rsidR="006328B7" w:rsidRDefault="00B66F89" w:rsidP="00CC2C56">
      <w:pPr>
        <w:spacing w:after="0" w:line="240" w:lineRule="auto"/>
      </w:pPr>
      <w:r>
        <w:t xml:space="preserve">We will use the trigram language model  </w:t>
      </w:r>
      <w:r w:rsidR="00DD4EBB">
        <w:t>for simplicity</w:t>
      </w:r>
      <w:r w:rsidR="005A4E85">
        <w:t>.</w:t>
      </w:r>
      <w:r w:rsidR="0009392E">
        <w:t xml:space="preserve"> We would like to </w:t>
      </w:r>
      <w:r w:rsidR="00E95FDA">
        <w:t>focus</w:t>
      </w:r>
      <w:r w:rsidR="0009392E">
        <w:t xml:space="preserve"> on </w:t>
      </w:r>
      <w:r w:rsidR="00E95FDA">
        <w:t xml:space="preserve">the most likely </w:t>
      </w:r>
      <w:r w:rsidR="00B73AEE">
        <w:t xml:space="preserve">translation hypotheses during the search process. </w:t>
      </w:r>
      <w:r w:rsidR="0076272F">
        <w:t xml:space="preserve">For this </w:t>
      </w:r>
      <w:r w:rsidR="00514779">
        <w:t>purpose,</w:t>
      </w:r>
      <w:r w:rsidR="0076272F">
        <w:t xml:space="preserve"> we will use a data-driven beam search algorithm which is the subject of this document. </w:t>
      </w:r>
    </w:p>
    <w:p w14:paraId="30BEA855" w14:textId="77777777" w:rsidR="00672124" w:rsidRDefault="00672124" w:rsidP="00CC2C56">
      <w:pPr>
        <w:spacing w:after="0" w:line="240" w:lineRule="auto"/>
      </w:pPr>
    </w:p>
    <w:p w14:paraId="6CDBF49B" w14:textId="5B4471FC" w:rsidR="00B806E4" w:rsidRDefault="00B806E4" w:rsidP="00CC2C56">
      <w:pPr>
        <w:spacing w:after="0" w:line="240" w:lineRule="auto"/>
      </w:pPr>
      <w:r>
        <w:t xml:space="preserve">The search procedure </w:t>
      </w:r>
      <w:r w:rsidR="000820FB">
        <w:t xml:space="preserve">is based </w:t>
      </w:r>
      <w:r w:rsidR="00917EAE">
        <w:t xml:space="preserve">on a Dynamic Programming </w:t>
      </w:r>
      <w:r w:rsidR="00DE49C5">
        <w:t>A</w:t>
      </w:r>
      <w:r w:rsidR="00917EAE">
        <w:t>lgorithm</w:t>
      </w:r>
      <w:r w:rsidR="00DE49C5">
        <w:t xml:space="preserve"> (DPA)</w:t>
      </w:r>
      <w:r w:rsidR="00917EAE">
        <w:t xml:space="preserve"> </w:t>
      </w:r>
      <w:r w:rsidR="000F64D0">
        <w:t>to solve the Traveling Salesman Problem</w:t>
      </w:r>
      <w:r w:rsidR="00DE49C5">
        <w:t xml:space="preserve"> (TSP)</w:t>
      </w:r>
      <w:r w:rsidR="000F64D0">
        <w:t>.</w:t>
      </w:r>
      <w:r w:rsidR="00DE49C5">
        <w:t xml:space="preserve"> The cities in the TSP</w:t>
      </w:r>
      <w:r w:rsidR="000F64D0">
        <w:t xml:space="preserve"> </w:t>
      </w:r>
      <w:r w:rsidR="00356932">
        <w:t>correspond to source positions of the input sentence</w:t>
      </w:r>
      <w:r w:rsidR="005B2A6B">
        <w:t xml:space="preserve">. By imposing judiciously defined constraints on the word ordering </w:t>
      </w:r>
      <w:r w:rsidR="00246297">
        <w:t>DPA becomes more effective</w:t>
      </w:r>
      <w:r w:rsidR="00092C25">
        <w:t xml:space="preserve"> as the number of possible</w:t>
      </w:r>
      <w:r w:rsidR="00E43853">
        <w:t xml:space="preserve"> reordering is </w:t>
      </w:r>
      <w:r w:rsidR="006E0254">
        <w:t>significantly reduced</w:t>
      </w:r>
      <w:r w:rsidR="00246297">
        <w:t>.</w:t>
      </w:r>
      <w:r w:rsidR="006E0254">
        <w:t xml:space="preserve"> </w:t>
      </w:r>
      <w:r w:rsidR="0072089E">
        <w:t xml:space="preserve">A </w:t>
      </w:r>
      <w:r w:rsidR="00B7397B">
        <w:t xml:space="preserve">scheme devising a set of </w:t>
      </w:r>
      <w:r w:rsidR="0072089E">
        <w:t>general reordering constraint</w:t>
      </w:r>
      <w:r w:rsidR="00B7397B">
        <w:t xml:space="preserve">s is proposed </w:t>
      </w:r>
      <w:r w:rsidR="001512BF">
        <w:t xml:space="preserve">where each constraint is expressed in terms </w:t>
      </w:r>
      <w:r w:rsidR="001C4C06">
        <w:t xml:space="preserve">of </w:t>
      </w:r>
      <w:r w:rsidR="00A45DCE">
        <w:t xml:space="preserve">combinatorial restrictions </w:t>
      </w:r>
      <w:r w:rsidR="00D10295">
        <w:t>on the processed set</w:t>
      </w:r>
      <w:r w:rsidR="00E7211E">
        <w:t>s</w:t>
      </w:r>
      <w:r w:rsidR="00D10295">
        <w:t xml:space="preserve"> of</w:t>
      </w:r>
      <w:r w:rsidR="00E7211E">
        <w:t xml:space="preserve"> source </w:t>
      </w:r>
      <w:r w:rsidR="00720702">
        <w:t>sentence positions.</w:t>
      </w:r>
      <w:r w:rsidR="00D10295">
        <w:t xml:space="preserve"> </w:t>
      </w:r>
      <w:r w:rsidR="00875D8E">
        <w:t>A set of four parameter</w:t>
      </w:r>
      <w:r w:rsidR="005F40E8">
        <w:t xml:space="preserve">s is given to control </w:t>
      </w:r>
      <w:r w:rsidR="00CA3429">
        <w:t xml:space="preserve">the word reordering. </w:t>
      </w:r>
      <w:r w:rsidR="00753FEB">
        <w:t xml:space="preserve">Additionally, a set of four states </w:t>
      </w:r>
      <w:r w:rsidR="00AD341D">
        <w:t xml:space="preserve">is introduced to deal with grammatical reordering restrictions </w:t>
      </w:r>
      <w:r w:rsidR="00EB19B8">
        <w:t xml:space="preserve">(e.g. for translation direction </w:t>
      </w:r>
      <w:r w:rsidR="00865C10">
        <w:t>German-to-English</w:t>
      </w:r>
      <w:r w:rsidR="00CE51F8">
        <w:t xml:space="preserve">, the word order difference is mainly due to </w:t>
      </w:r>
      <w:r w:rsidR="00F70671">
        <w:t xml:space="preserve">the German verb group. </w:t>
      </w:r>
      <w:r w:rsidR="00E53D07">
        <w:t xml:space="preserve">In combination with the reordering restrictions </w:t>
      </w:r>
      <w:r w:rsidR="000C1102">
        <w:t xml:space="preserve">a data-driven </w:t>
      </w:r>
      <w:r w:rsidR="00BC162C">
        <w:t xml:space="preserve">beam search organization for </w:t>
      </w:r>
      <w:r w:rsidR="00921BAF">
        <w:t xml:space="preserve">the search procedure is proposed. </w:t>
      </w:r>
    </w:p>
    <w:p w14:paraId="00F765DF" w14:textId="77777777" w:rsidR="00380DFC" w:rsidRDefault="00380DFC" w:rsidP="00885321">
      <w:pPr>
        <w:spacing w:after="0" w:line="240" w:lineRule="auto"/>
      </w:pPr>
    </w:p>
    <w:p w14:paraId="4534BFA3" w14:textId="77777777" w:rsidR="00F5092B" w:rsidRDefault="00F5092B" w:rsidP="00885321">
      <w:pPr>
        <w:spacing w:after="0" w:line="240" w:lineRule="auto"/>
      </w:pPr>
    </w:p>
    <w:p w14:paraId="680AC753" w14:textId="65B101AD" w:rsidR="00F86B6F" w:rsidRDefault="00F86B6F" w:rsidP="00885321">
      <w:pPr>
        <w:spacing w:after="0" w:line="240" w:lineRule="auto"/>
      </w:pPr>
      <w:r>
        <w:t xml:space="preserve">A source string </w:t>
      </w:r>
    </w:p>
    <w:p w14:paraId="175E0EF5" w14:textId="12098676" w:rsidR="00F07615" w:rsidRDefault="00F07615" w:rsidP="00885321">
      <w:pPr>
        <w:spacing w:after="0" w:line="240" w:lineRule="auto"/>
      </w:pPr>
    </w:p>
    <w:p w14:paraId="4EE57A3A" w14:textId="2DFE5B83" w:rsidR="00514779" w:rsidRDefault="00514779" w:rsidP="00885321">
      <w:p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</w:p>
    <w:p w14:paraId="3CE515A8" w14:textId="77777777" w:rsidR="00514779" w:rsidRDefault="00514779" w:rsidP="00885321">
      <w:pPr>
        <w:spacing w:after="0" w:line="240" w:lineRule="auto"/>
      </w:pPr>
    </w:p>
    <w:p w14:paraId="4E1D832D" w14:textId="7FCA28D5" w:rsidR="00F07615" w:rsidRDefault="004F3FBF" w:rsidP="00885321">
      <w:pPr>
        <w:spacing w:after="0" w:line="240" w:lineRule="auto"/>
      </w:pPr>
      <w:r>
        <w:t>is to be translated into a target string</w:t>
      </w:r>
    </w:p>
    <w:p w14:paraId="42F9FAF1" w14:textId="77777777" w:rsidR="00514779" w:rsidRDefault="00514779" w:rsidP="00885321">
      <w:pPr>
        <w:spacing w:after="0" w:line="240" w:lineRule="auto"/>
      </w:pPr>
    </w:p>
    <w:p w14:paraId="2D496209" w14:textId="7F8F9953" w:rsidR="00A81BA6" w:rsidRDefault="00514779" w:rsidP="00885321">
      <w:p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14:paraId="444D134F" w14:textId="3C135DBF" w:rsidR="00380DFC" w:rsidRDefault="00514779" w:rsidP="00885321">
      <w:pPr>
        <w:spacing w:after="0" w:line="240" w:lineRule="auto"/>
      </w:pPr>
      <w:r>
        <w:t xml:space="preserve"> </w:t>
      </w:r>
    </w:p>
    <w:p w14:paraId="454C8156" w14:textId="2E0BDD93" w:rsidR="00C0747B" w:rsidRDefault="009613BC" w:rsidP="00885321">
      <w:pPr>
        <w:spacing w:after="0" w:line="240" w:lineRule="auto"/>
      </w:pPr>
      <w:r>
        <w:t xml:space="preserve">Then </w:t>
      </w:r>
    </w:p>
    <w:p w14:paraId="495E113F" w14:textId="77777777" w:rsidR="00C43760" w:rsidRDefault="00C43760" w:rsidP="00885321">
      <w:pPr>
        <w:spacing w:after="0" w:line="240" w:lineRule="auto"/>
      </w:pPr>
    </w:p>
    <w:p w14:paraId="7ED0DECA" w14:textId="77777777" w:rsidR="00C43760" w:rsidRDefault="00C43760" w:rsidP="00885321">
      <w:pPr>
        <w:spacing w:after="0" w:line="240" w:lineRule="auto"/>
      </w:pPr>
    </w:p>
    <w:p w14:paraId="6F8B787D" w14:textId="53DFA1BC" w:rsidR="00672124" w:rsidRDefault="00885321" w:rsidP="00514779">
      <w:pPr>
        <w:pStyle w:val="Heading1"/>
      </w:pPr>
      <w:r>
        <w:t>References</w:t>
      </w:r>
    </w:p>
    <w:p w14:paraId="63D307B3" w14:textId="1B50FC68" w:rsidR="00885321" w:rsidRDefault="00885321" w:rsidP="00885321">
      <w:pPr>
        <w:spacing w:after="0" w:line="240" w:lineRule="auto"/>
      </w:pPr>
      <w:r>
        <w:t xml:space="preserve">[1] </w:t>
      </w:r>
      <w:r w:rsidR="00B83ABE">
        <w:t xml:space="preserve">Word Reordering and </w:t>
      </w:r>
      <w:r w:rsidR="00B93315">
        <w:t xml:space="preserve">a Dynamic Programming </w:t>
      </w:r>
      <w:r w:rsidR="0023020B">
        <w:t xml:space="preserve">Beam Search Algorithm </w:t>
      </w:r>
      <w:r w:rsidR="00644DA4">
        <w:t xml:space="preserve">for Statistical Machine Translation, </w:t>
      </w:r>
      <w:r w:rsidR="00494EDF">
        <w:t>Christoph Tillman</w:t>
      </w:r>
      <w:r w:rsidR="00515F58">
        <w:t>n</w:t>
      </w:r>
      <w:r w:rsidR="00494EDF">
        <w:t>, Herman</w:t>
      </w:r>
      <w:r w:rsidR="00515F58">
        <w:t>n</w:t>
      </w:r>
      <w:r w:rsidR="00494EDF">
        <w:t xml:space="preserve"> Ney, </w:t>
      </w:r>
      <w:r w:rsidR="009C0F60">
        <w:t>2003</w:t>
      </w:r>
    </w:p>
    <w:p w14:paraId="3A3E37B8" w14:textId="6353F55E" w:rsidR="004E08EE" w:rsidRDefault="004E08EE" w:rsidP="00885321">
      <w:pPr>
        <w:spacing w:after="0" w:line="240" w:lineRule="auto"/>
      </w:pPr>
      <w:r>
        <w:t>[2] Language Translation Apparatus and Method Using Context-Based Translation Models, Adam L. Berger et al, US5,510,981, 1996</w:t>
      </w:r>
    </w:p>
    <w:p w14:paraId="6C86E61B" w14:textId="004C956C" w:rsidR="004E08EE" w:rsidRDefault="00B84F36" w:rsidP="00885321">
      <w:pPr>
        <w:spacing w:after="0" w:line="240" w:lineRule="auto"/>
      </w:pPr>
      <w:r>
        <w:t>[</w:t>
      </w:r>
      <w:r w:rsidR="004E08EE">
        <w:t>3</w:t>
      </w:r>
      <w:r>
        <w:t>]</w:t>
      </w:r>
      <w:r w:rsidR="001D2FD8">
        <w:t xml:space="preserve"> The Mathematics of Statistical Machine Translation</w:t>
      </w:r>
      <w:r w:rsidR="00A85378">
        <w:t>: Parameter Estimation</w:t>
      </w:r>
      <w:r w:rsidR="00EC2467">
        <w:t xml:space="preserve">, Peter </w:t>
      </w:r>
      <w:r w:rsidR="00B35C00">
        <w:t>F</w:t>
      </w:r>
      <w:r w:rsidR="00EC2467">
        <w:t xml:space="preserve">. Brown </w:t>
      </w:r>
      <w:r w:rsidR="00B35C00">
        <w:t xml:space="preserve">et al, </w:t>
      </w:r>
      <w:r w:rsidR="00DE1848">
        <w:t xml:space="preserve">IBM </w:t>
      </w:r>
      <w:r w:rsidR="00324A94">
        <w:t>T.J.</w:t>
      </w:r>
      <w:r w:rsidR="00DE1848">
        <w:t xml:space="preserve">Watson </w:t>
      </w:r>
      <w:r w:rsidR="00324A94">
        <w:t xml:space="preserve">Research Center, </w:t>
      </w:r>
      <w:r w:rsidR="00B35C00">
        <w:t>1993</w:t>
      </w:r>
    </w:p>
    <w:p w14:paraId="501A34BF" w14:textId="2EAA966C" w:rsidR="00B84F36" w:rsidRDefault="00B84F36" w:rsidP="00885321">
      <w:pPr>
        <w:spacing w:after="0" w:line="240" w:lineRule="auto"/>
      </w:pPr>
      <w:r>
        <w:t>[</w:t>
      </w:r>
      <w:r w:rsidR="004E08EE">
        <w:t>4</w:t>
      </w:r>
      <w:r>
        <w:t>]</w:t>
      </w:r>
      <w:r w:rsidR="00514779">
        <w:t xml:space="preserve"> A Statistical Approach to Machine Translation, Peter F. Brown et al, IBM T.J.Watson Research Center, 1990</w:t>
      </w:r>
      <w:r w:rsidR="00324A94">
        <w:t xml:space="preserve"> </w:t>
      </w:r>
    </w:p>
    <w:p w14:paraId="455B36C0" w14:textId="40E7316A" w:rsidR="009E7BE2" w:rsidRDefault="009E7BE2" w:rsidP="00885321">
      <w:pPr>
        <w:spacing w:after="0" w:line="240" w:lineRule="auto"/>
      </w:pPr>
      <w:r>
        <w:t>[</w:t>
      </w:r>
      <w:r w:rsidR="004E08EE">
        <w:t>5</w:t>
      </w:r>
      <w:r>
        <w:t xml:space="preserve">] </w:t>
      </w:r>
      <w:r w:rsidR="00514779">
        <w:t>A DP-based Search Algorithm for Statistical Machine Translation, S. Niessen et al, Aachen U. of Technology, 1999</w:t>
      </w:r>
    </w:p>
    <w:p w14:paraId="7FA1794B" w14:textId="693F4E5E" w:rsidR="00514779" w:rsidRDefault="00514779" w:rsidP="00885321">
      <w:pPr>
        <w:spacing w:after="0" w:line="240" w:lineRule="auto"/>
      </w:pPr>
      <w:r>
        <w:t>[</w:t>
      </w:r>
      <w:r w:rsidR="004E08EE">
        <w:t>6</w:t>
      </w:r>
      <w:r>
        <w:t>]</w:t>
      </w:r>
      <w:r w:rsidR="00CA2460">
        <w:t xml:space="preserve"> Statistical Machine Translation, Final Report, JHU Workshop, Yasser Al-Onaizan et al, 1999</w:t>
      </w:r>
    </w:p>
    <w:p w14:paraId="751B2B3B" w14:textId="77777777" w:rsidR="00B84F36" w:rsidRDefault="00B84F36" w:rsidP="00885321">
      <w:pPr>
        <w:spacing w:after="0" w:line="240" w:lineRule="auto"/>
      </w:pPr>
    </w:p>
    <w:p w14:paraId="43B957EA" w14:textId="3C98FADA" w:rsidR="00B84F36" w:rsidRDefault="00B84F36" w:rsidP="00514779">
      <w:pPr>
        <w:pStyle w:val="Heading1"/>
      </w:pPr>
      <w:r>
        <w:t>Appendix</w:t>
      </w:r>
    </w:p>
    <w:p w14:paraId="4562F8B2" w14:textId="77777777" w:rsidR="00B84F36" w:rsidRDefault="00B84F36" w:rsidP="00885321">
      <w:pPr>
        <w:spacing w:after="0" w:line="240" w:lineRule="auto"/>
      </w:pPr>
    </w:p>
    <w:p w14:paraId="20345FA4" w14:textId="13AB0072" w:rsidR="006E1646" w:rsidRDefault="00CC50E3" w:rsidP="00514779">
      <w:pPr>
        <w:pStyle w:val="Heading2"/>
      </w:pPr>
      <w:r>
        <w:t>Introductory Notes to Statistical Translation</w:t>
      </w:r>
    </w:p>
    <w:p w14:paraId="2A9A0050" w14:textId="77777777" w:rsidR="00004381" w:rsidRDefault="00004381" w:rsidP="00885321">
      <w:pPr>
        <w:spacing w:after="0" w:line="240" w:lineRule="auto"/>
      </w:pPr>
    </w:p>
    <w:p w14:paraId="13D94323" w14:textId="20D4F2F0" w:rsidR="00CC50E3" w:rsidRDefault="00A83163" w:rsidP="00885321">
      <w:pPr>
        <w:spacing w:after="0" w:line="240" w:lineRule="auto"/>
      </w:pPr>
      <w:r>
        <w:t xml:space="preserve">A string of </w:t>
      </w:r>
      <w:r w:rsidR="00841B6B">
        <w:t xml:space="preserve">English words ,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41B6B">
        <w:t xml:space="preserve">, </w:t>
      </w:r>
      <w:r w:rsidR="009D48B0">
        <w:t xml:space="preserve">can be translated </w:t>
      </w:r>
      <w:r w:rsidR="004F3796">
        <w:t xml:space="preserve">into a string of French words in many different ways. </w:t>
      </w:r>
      <w:r w:rsidR="008504F1">
        <w:t xml:space="preserve">Knowing the broader context in which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504F1" w:rsidRPr="008504F1">
        <w:t xml:space="preserve"> occurs</w:t>
      </w:r>
      <w:r w:rsidR="008504F1">
        <w:t xml:space="preserve"> may allow us to reduce the set of acceptable French translations. In general, we will assume that every French string,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504F1">
        <w:t xml:space="preserve">, is a possible translation of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504F1">
        <w:rPr>
          <w:b/>
          <w:bCs/>
        </w:rPr>
        <w:t xml:space="preserve"> </w:t>
      </w:r>
      <w:r w:rsidR="008504F1" w:rsidRPr="008504F1">
        <w:t>with</w:t>
      </w:r>
      <w:r w:rsidR="008504F1">
        <w:t xml:space="preserve"> some non-zero probability. We assign to every pair of strings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="002D54EC">
        <w:t xml:space="preserve"> a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35480B">
        <w:t xml:space="preserve">. Given a French string of words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5480B">
        <w:t xml:space="preserve">, we want to find the string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35480B">
        <w:t xml:space="preserve"> which is the best English translation. We minimize the error which we could make by choosing that English string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B82787">
        <w:t xml:space="preserve"> for which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="00B82787">
        <w:t xml:space="preserve"> is largest.</w:t>
      </w:r>
    </w:p>
    <w:p w14:paraId="4635B812" w14:textId="2C31B2C3" w:rsidR="00F9583C" w:rsidRDefault="00F9583C" w:rsidP="00885321">
      <w:pPr>
        <w:spacing w:after="0" w:line="240" w:lineRule="auto"/>
      </w:pPr>
      <w:r>
        <w:t>Obviously:</w:t>
      </w:r>
    </w:p>
    <w:p w14:paraId="23D41725" w14:textId="77777777" w:rsidR="00F9583C" w:rsidRDefault="00F9583C" w:rsidP="00885321">
      <w:pPr>
        <w:spacing w:after="0" w:line="240" w:lineRule="auto"/>
      </w:pPr>
    </w:p>
    <w:p w14:paraId="0A1A6948" w14:textId="52D88C7F" w:rsidR="00F9583C" w:rsidRDefault="00F9583C" w:rsidP="00885321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d>
          </m:den>
        </m:f>
      </m:oMath>
      <w:r>
        <w:t xml:space="preserve">         (smt.1)</w:t>
      </w:r>
    </w:p>
    <w:p w14:paraId="77A119F7" w14:textId="77777777" w:rsidR="00F9583C" w:rsidRDefault="00F9583C" w:rsidP="00885321">
      <w:pPr>
        <w:spacing w:after="0" w:line="240" w:lineRule="auto"/>
      </w:pPr>
    </w:p>
    <w:p w14:paraId="6DEA4D1E" w14:textId="75F2819D" w:rsidR="00F9583C" w:rsidRDefault="00F9583C" w:rsidP="00885321">
      <w:pPr>
        <w:spacing w:after="0" w:line="240" w:lineRule="auto"/>
      </w:pPr>
      <w:r>
        <w:t xml:space="preserve">Noting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>
        <w:t xml:space="preserve"> is independent on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Pr="00F9583C">
        <w:t xml:space="preserve">, </w:t>
      </w:r>
      <w:r>
        <w:t xml:space="preserve">we will estimate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by selecting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>
        <w:t xml:space="preserve"> which will maximize the product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>.</w:t>
      </w:r>
    </w:p>
    <w:p w14:paraId="445768F2" w14:textId="77777777" w:rsidR="00F9583C" w:rsidRDefault="00F9583C" w:rsidP="00885321">
      <w:pPr>
        <w:spacing w:after="0" w:line="240" w:lineRule="auto"/>
      </w:pPr>
    </w:p>
    <w:p w14:paraId="0E72F1E4" w14:textId="07652443" w:rsidR="00F9583C" w:rsidRDefault="00F9583C" w:rsidP="00885321">
      <w:pPr>
        <w:spacing w:after="0" w:line="240" w:lineRule="auto"/>
      </w:pPr>
      <w:r>
        <w:lastRenderedPageBreak/>
        <w:t>Thus,</w:t>
      </w:r>
    </w:p>
    <w:p w14:paraId="2726DFDC" w14:textId="7E722517" w:rsidR="00F9583C" w:rsidRPr="00F9583C" w:rsidRDefault="00F9583C" w:rsidP="00885321">
      <w:pPr>
        <w:spacing w:after="0" w:line="240" w:lineRule="auto"/>
      </w:pPr>
      <w:r>
        <w:t xml:space="preserve">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func>
      </m:oMath>
      <w:r>
        <w:t xml:space="preserve">          (smt.2)</w:t>
      </w:r>
    </w:p>
    <w:p w14:paraId="41A9C6E5" w14:textId="77777777" w:rsidR="00B82787" w:rsidRPr="008504F1" w:rsidRDefault="00B82787" w:rsidP="00885321">
      <w:pPr>
        <w:spacing w:after="0" w:line="240" w:lineRule="auto"/>
      </w:pPr>
    </w:p>
    <w:p w14:paraId="67AB895F" w14:textId="58D72450" w:rsidR="00B84F36" w:rsidRDefault="00F9583C" w:rsidP="00885321">
      <w:pPr>
        <w:spacing w:after="0" w:line="240" w:lineRule="auto"/>
      </w:pPr>
      <w:r w:rsidRPr="00F9583C">
        <w:rPr>
          <w:u w:val="single"/>
        </w:rPr>
        <w:t>Question</w:t>
      </w:r>
      <w:r>
        <w:t xml:space="preserve">: Can we construct approximations to the distributions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that are good enough for acceptable quality of the translation?</w:t>
      </w:r>
    </w:p>
    <w:p w14:paraId="1610CABD" w14:textId="77777777" w:rsidR="00F9583C" w:rsidRDefault="00F9583C" w:rsidP="00885321">
      <w:pPr>
        <w:spacing w:after="0" w:line="240" w:lineRule="auto"/>
      </w:pPr>
    </w:p>
    <w:p w14:paraId="7FDFE4DB" w14:textId="4ABB3204" w:rsidR="00F9583C" w:rsidRDefault="00D64B2B" w:rsidP="00885321">
      <w:pPr>
        <w:spacing w:after="0" w:line="240" w:lineRule="auto"/>
      </w:pPr>
      <w:r w:rsidRPr="00D64B2B">
        <w:rPr>
          <w:u w:val="single"/>
        </w:rPr>
        <w:t>Challenges</w:t>
      </w:r>
      <w:r>
        <w:t>:</w:t>
      </w:r>
    </w:p>
    <w:p w14:paraId="1BA3A6EC" w14:textId="77777777" w:rsidR="00D64B2B" w:rsidRDefault="00D64B2B" w:rsidP="00885321">
      <w:pPr>
        <w:spacing w:after="0" w:line="240" w:lineRule="auto"/>
      </w:pPr>
    </w:p>
    <w:p w14:paraId="7FB18E8A" w14:textId="7D9871A9" w:rsidR="00D64B2B" w:rsidRDefault="00D64B2B" w:rsidP="00885321">
      <w:pPr>
        <w:spacing w:after="0" w:line="240" w:lineRule="auto"/>
      </w:pPr>
      <w:r>
        <w:t xml:space="preserve">1 ) </w:t>
      </w:r>
      <w:r w:rsidRPr="00D64B2B">
        <w:rPr>
          <w:b/>
          <w:bCs/>
        </w:rPr>
        <w:t>the language modeling problem</w:t>
      </w:r>
      <w:r>
        <w:t xml:space="preserve">: estimate the </w:t>
      </w:r>
      <w:r w:rsidRPr="00D64B2B">
        <w:rPr>
          <w:i/>
          <w:iCs/>
        </w:rPr>
        <w:t>language model probability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2D7418B7" w14:textId="104E1E77" w:rsidR="00D64B2B" w:rsidRDefault="00D64B2B" w:rsidP="00885321">
      <w:pPr>
        <w:spacing w:after="0" w:line="240" w:lineRule="auto"/>
      </w:pPr>
      <w:r>
        <w:t xml:space="preserve">2 ) </w:t>
      </w:r>
      <w:r w:rsidRPr="00D64B2B">
        <w:rPr>
          <w:b/>
          <w:bCs/>
        </w:rPr>
        <w:t>the translation modeling problem</w:t>
      </w:r>
      <w:r>
        <w:t xml:space="preserve">: estimate the </w:t>
      </w:r>
      <w:r w:rsidRPr="00D64B2B">
        <w:rPr>
          <w:i/>
          <w:iCs/>
        </w:rPr>
        <w:t>translation model probability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55091F13" w14:textId="6D25D21F" w:rsidR="00D64B2B" w:rsidRDefault="00D64B2B" w:rsidP="00885321">
      <w:pPr>
        <w:spacing w:after="0" w:line="240" w:lineRule="auto"/>
      </w:pPr>
      <w:r>
        <w:t xml:space="preserve">3 ) </w:t>
      </w:r>
      <w:r w:rsidRPr="00D64B2B">
        <w:rPr>
          <w:b/>
          <w:bCs/>
        </w:rPr>
        <w:t>the search problem</w:t>
      </w:r>
      <w:r>
        <w:t>: devise and implement effective suboptimal search for the English string that maximizes the product of the two probability models</w:t>
      </w:r>
    </w:p>
    <w:p w14:paraId="57212F42" w14:textId="77777777" w:rsidR="00D64B2B" w:rsidRDefault="00D64B2B" w:rsidP="00885321">
      <w:pPr>
        <w:spacing w:after="0" w:line="240" w:lineRule="auto"/>
      </w:pPr>
    </w:p>
    <w:p w14:paraId="4EB33746" w14:textId="21C6BF11" w:rsidR="00D64B2B" w:rsidRDefault="00D64B2B" w:rsidP="00885321">
      <w:pPr>
        <w:spacing w:after="0" w:line="240" w:lineRule="auto"/>
      </w:pPr>
      <w:r w:rsidRPr="00D64B2B">
        <w:rPr>
          <w:u w:val="single"/>
        </w:rPr>
        <w:t>Question</w:t>
      </w:r>
      <w:r>
        <w:t xml:space="preserve">: why do we estimate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instead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>
        <w:t>?</w:t>
      </w:r>
    </w:p>
    <w:p w14:paraId="748BAD2A" w14:textId="77777777" w:rsidR="00D64B2B" w:rsidRDefault="00D64B2B" w:rsidP="00885321">
      <w:pPr>
        <w:spacing w:after="0" w:line="240" w:lineRule="auto"/>
      </w:pPr>
    </w:p>
    <w:p w14:paraId="7FE0690B" w14:textId="5D436F7F" w:rsidR="00D64B2B" w:rsidRDefault="00C63F42" w:rsidP="00885321">
      <w:pPr>
        <w:spacing w:after="0" w:line="240" w:lineRule="auto"/>
      </w:pPr>
      <w:r>
        <w:t xml:space="preserve">To answer this question, we divide French and English strings into sets of those that are well-formed and those that are ill-formed. We denote those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.f.</m:t>
                </m:r>
              </m:e>
            </m:d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i.f.</m:t>
                </m:r>
              </m:e>
            </m:d>
          </m:sup>
        </m:sSup>
      </m:oMath>
      <w:r w:rsidR="00C5364B">
        <w:t xml:space="preserve"> accordingly. For the translation model we want to assign meaningful probability values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C5364B">
        <w:t xml:space="preserve"> to as much as possible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. That is , we want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C5364B">
        <w:t xml:space="preserve"> to be defined on as large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C5364B">
        <w:t xml:space="preserve"> as possible. </w:t>
      </w:r>
      <w:r w:rsidR="00820875">
        <w:t xml:space="preserve">Note that it is not as important that the model for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820875">
        <w:t xml:space="preserve"> covers as large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w.f.</m:t>
                </m:r>
              </m:e>
            </m:d>
          </m:sup>
        </m:sSup>
      </m:oMath>
      <w:r w:rsidR="00820875">
        <w:t xml:space="preserve"> as possible.</w:t>
      </w:r>
    </w:p>
    <w:sectPr w:rsidR="00D6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7895" w14:textId="77777777" w:rsidR="00A05C73" w:rsidRDefault="00A05C73" w:rsidP="00775483">
      <w:pPr>
        <w:spacing w:after="0" w:line="240" w:lineRule="auto"/>
      </w:pPr>
      <w:r>
        <w:separator/>
      </w:r>
    </w:p>
  </w:endnote>
  <w:endnote w:type="continuationSeparator" w:id="0">
    <w:p w14:paraId="78852D4C" w14:textId="77777777" w:rsidR="00A05C73" w:rsidRDefault="00A05C73" w:rsidP="0077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9B98" w14:textId="77777777" w:rsidR="00A05C73" w:rsidRDefault="00A05C73" w:rsidP="00775483">
      <w:pPr>
        <w:spacing w:after="0" w:line="240" w:lineRule="auto"/>
      </w:pPr>
      <w:r>
        <w:separator/>
      </w:r>
    </w:p>
  </w:footnote>
  <w:footnote w:type="continuationSeparator" w:id="0">
    <w:p w14:paraId="618B2DAB" w14:textId="77777777" w:rsidR="00A05C73" w:rsidRDefault="00A05C73" w:rsidP="0077548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hJ9nIW8ch7Ft" int2:id="1NSCxsJf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019B8"/>
    <w:rsid w:val="00004381"/>
    <w:rsid w:val="00075ACC"/>
    <w:rsid w:val="000820FB"/>
    <w:rsid w:val="00086A7A"/>
    <w:rsid w:val="00092C25"/>
    <w:rsid w:val="0009392E"/>
    <w:rsid w:val="000C1102"/>
    <w:rsid w:val="000F64D0"/>
    <w:rsid w:val="000F6E5D"/>
    <w:rsid w:val="00120626"/>
    <w:rsid w:val="001512BF"/>
    <w:rsid w:val="001A1350"/>
    <w:rsid w:val="001C4C06"/>
    <w:rsid w:val="001D2FD8"/>
    <w:rsid w:val="001F0321"/>
    <w:rsid w:val="0023020B"/>
    <w:rsid w:val="00246297"/>
    <w:rsid w:val="002721F8"/>
    <w:rsid w:val="002D54EC"/>
    <w:rsid w:val="003235FD"/>
    <w:rsid w:val="00324A94"/>
    <w:rsid w:val="0035480B"/>
    <w:rsid w:val="00356932"/>
    <w:rsid w:val="00380DFC"/>
    <w:rsid w:val="00494EDF"/>
    <w:rsid w:val="004B671D"/>
    <w:rsid w:val="004D6065"/>
    <w:rsid w:val="004E08EE"/>
    <w:rsid w:val="004F3796"/>
    <w:rsid w:val="004F3FBF"/>
    <w:rsid w:val="00514779"/>
    <w:rsid w:val="00515F58"/>
    <w:rsid w:val="0054222F"/>
    <w:rsid w:val="00551399"/>
    <w:rsid w:val="005A4E85"/>
    <w:rsid w:val="005B2A6B"/>
    <w:rsid w:val="005F40E8"/>
    <w:rsid w:val="006328B7"/>
    <w:rsid w:val="00644DA4"/>
    <w:rsid w:val="00672124"/>
    <w:rsid w:val="006D07E0"/>
    <w:rsid w:val="006E0254"/>
    <w:rsid w:val="006E1646"/>
    <w:rsid w:val="00720702"/>
    <w:rsid w:val="0072089E"/>
    <w:rsid w:val="00740944"/>
    <w:rsid w:val="00753FEB"/>
    <w:rsid w:val="0076272F"/>
    <w:rsid w:val="00775483"/>
    <w:rsid w:val="00820875"/>
    <w:rsid w:val="00841B6B"/>
    <w:rsid w:val="008504F1"/>
    <w:rsid w:val="00865C10"/>
    <w:rsid w:val="00875D8E"/>
    <w:rsid w:val="00877BC2"/>
    <w:rsid w:val="00885321"/>
    <w:rsid w:val="008A6CBB"/>
    <w:rsid w:val="008D7F78"/>
    <w:rsid w:val="00917EAE"/>
    <w:rsid w:val="00921BAF"/>
    <w:rsid w:val="009613BC"/>
    <w:rsid w:val="009C0F60"/>
    <w:rsid w:val="009D48B0"/>
    <w:rsid w:val="009E7BE2"/>
    <w:rsid w:val="00A05C73"/>
    <w:rsid w:val="00A132F3"/>
    <w:rsid w:val="00A45DCE"/>
    <w:rsid w:val="00A5755B"/>
    <w:rsid w:val="00A81BA6"/>
    <w:rsid w:val="00A83163"/>
    <w:rsid w:val="00A85378"/>
    <w:rsid w:val="00AD341D"/>
    <w:rsid w:val="00AD6487"/>
    <w:rsid w:val="00B157AB"/>
    <w:rsid w:val="00B22B4E"/>
    <w:rsid w:val="00B35C00"/>
    <w:rsid w:val="00B66F89"/>
    <w:rsid w:val="00B7397B"/>
    <w:rsid w:val="00B73AEE"/>
    <w:rsid w:val="00B743BC"/>
    <w:rsid w:val="00B806E4"/>
    <w:rsid w:val="00B82787"/>
    <w:rsid w:val="00B83ABE"/>
    <w:rsid w:val="00B84F36"/>
    <w:rsid w:val="00B93315"/>
    <w:rsid w:val="00BA7F78"/>
    <w:rsid w:val="00BC162C"/>
    <w:rsid w:val="00BC445A"/>
    <w:rsid w:val="00C0453E"/>
    <w:rsid w:val="00C0747B"/>
    <w:rsid w:val="00C43760"/>
    <w:rsid w:val="00C5364B"/>
    <w:rsid w:val="00C63F42"/>
    <w:rsid w:val="00CA2460"/>
    <w:rsid w:val="00CA3429"/>
    <w:rsid w:val="00CC2C56"/>
    <w:rsid w:val="00CC50E3"/>
    <w:rsid w:val="00CC6252"/>
    <w:rsid w:val="00CE51F8"/>
    <w:rsid w:val="00CE75EA"/>
    <w:rsid w:val="00D10295"/>
    <w:rsid w:val="00D51CA0"/>
    <w:rsid w:val="00D52A48"/>
    <w:rsid w:val="00D64B2B"/>
    <w:rsid w:val="00DD3B8E"/>
    <w:rsid w:val="00DD4EBB"/>
    <w:rsid w:val="00DE1848"/>
    <w:rsid w:val="00DE49C5"/>
    <w:rsid w:val="00E43853"/>
    <w:rsid w:val="00E53D07"/>
    <w:rsid w:val="00E7211E"/>
    <w:rsid w:val="00E76400"/>
    <w:rsid w:val="00E95FDA"/>
    <w:rsid w:val="00EA5C2D"/>
    <w:rsid w:val="00EB19B8"/>
    <w:rsid w:val="00EC2467"/>
    <w:rsid w:val="00F07615"/>
    <w:rsid w:val="00F5092B"/>
    <w:rsid w:val="00F70671"/>
    <w:rsid w:val="00F86B6F"/>
    <w:rsid w:val="00F9583C"/>
    <w:rsid w:val="0140D169"/>
    <w:rsid w:val="0CA6AD2B"/>
    <w:rsid w:val="0D8E829B"/>
    <w:rsid w:val="0E547B7E"/>
    <w:rsid w:val="11468AC4"/>
    <w:rsid w:val="136019B8"/>
    <w:rsid w:val="14DEFEFD"/>
    <w:rsid w:val="16A3D8AE"/>
    <w:rsid w:val="22B4A709"/>
    <w:rsid w:val="26C3A31A"/>
    <w:rsid w:val="2883187F"/>
    <w:rsid w:val="2A051927"/>
    <w:rsid w:val="2A2C517D"/>
    <w:rsid w:val="2E48B5EC"/>
    <w:rsid w:val="3D194BB4"/>
    <w:rsid w:val="61FAAAA6"/>
    <w:rsid w:val="694623EF"/>
    <w:rsid w:val="6CCDB110"/>
    <w:rsid w:val="6E6FFE72"/>
    <w:rsid w:val="7CB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9B8"/>
  <w15:chartTrackingRefBased/>
  <w15:docId w15:val="{8050358B-DFA8-4A53-866F-59CB7ABD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AAAA6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79"/>
    <w:pPr>
      <w:keepNext/>
      <w:keepLines/>
      <w:spacing w:after="0" w:line="240" w:lineRule="auto"/>
      <w:outlineLvl w:val="0"/>
    </w:pPr>
    <w:rPr>
      <w:rFonts w:ascii="Calibri Light" w:eastAsia="Calibri Light" w:hAnsi="Calibri Light" w:cs="Calibri Light"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79"/>
    <w:pPr>
      <w:spacing w:after="0"/>
      <w:outlineLvl w:val="1"/>
    </w:pPr>
    <w:rPr>
      <w:rFonts w:ascii="Calibri Light" w:eastAsia="Calibri Light" w:hAnsi="Calibri Light" w:cs="Calibri Light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61FAAAA6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FAA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FAA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FAA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FAA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FAAAA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FAAAA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79"/>
    <w:rPr>
      <w:rFonts w:ascii="Calibri Light" w:eastAsia="Calibri Light" w:hAnsi="Calibri Light" w:cs="Calibri Light"/>
      <w:color w:val="0F4761" w:themeColor="accent1" w:themeShade="BF"/>
    </w:rPr>
  </w:style>
  <w:style w:type="character" w:customStyle="1" w:styleId="Heading2Char">
    <w:name w:val="Heading 2 Char"/>
    <w:link w:val="Heading2"/>
    <w:uiPriority w:val="9"/>
    <w:rsid w:val="00514779"/>
    <w:rPr>
      <w:rFonts w:ascii="Calibri Light" w:eastAsia="Calibri Light" w:hAnsi="Calibri Light" w:cs="Calibri Light"/>
      <w:sz w:val="22"/>
      <w:szCs w:val="22"/>
    </w:rPr>
  </w:style>
  <w:style w:type="character" w:customStyle="1" w:styleId="Heading3Char">
    <w:name w:val="Heading 3 Char"/>
    <w:link w:val="Heading3"/>
    <w:uiPriority w:val="9"/>
    <w:rsid w:val="61FAAAA6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61FAAAA6"/>
    <w:rPr>
      <w:rFonts w:ascii="Calibri Light" w:eastAsia="Calibri Light" w:hAnsi="Calibri Light" w:cs="Calibri Light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61FAAAA6"/>
    <w:rPr>
      <w:rFonts w:ascii="Calibri Light" w:eastAsia="Calibri Light" w:hAnsi="Calibri Light" w:cs="Calibri Light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61FAAAA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61FAA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FAA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Heading1"/>
    <w:uiPriority w:val="1"/>
    <w:qFormat/>
    <w:rsid w:val="61FAAAA6"/>
    <w:rPr>
      <w:rFonts w:asciiTheme="majorHAnsi" w:eastAsiaTheme="minorEastAsia" w:hAnsiTheme="majorHAnsi" w:cstheme="majorEastAsia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CE75EA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54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54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54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64B625-3CAA-4848-A08B-34C125EFF6C6}">
  <we:reference id="wa104381909" version="3.18.2.0" store="en-US" storeType="OMEX"/>
  <we:alternateReferences>
    <we:reference id="wa104381909" version="3.18.2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9</cp:revision>
  <dcterms:created xsi:type="dcterms:W3CDTF">2025-08-17T03:42:00Z</dcterms:created>
  <dcterms:modified xsi:type="dcterms:W3CDTF">2025-08-17T15:52:00Z</dcterms:modified>
</cp:coreProperties>
</file>