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118F" w14:textId="654CF813" w:rsidR="00042DC8" w:rsidRDefault="002E1C34" w:rsidP="002E1C34">
      <w:pPr>
        <w:pStyle w:val="Title"/>
      </w:pPr>
      <w:r>
        <w:t>Notes on Neural Machine Translation</w:t>
      </w:r>
    </w:p>
    <w:p w14:paraId="2A5C5ADA" w14:textId="7347D440" w:rsidR="002E1C34" w:rsidRDefault="002E1C34">
      <w:r>
        <w:t>compiled by D.Gueorguiev 7/19/2025</w:t>
      </w:r>
    </w:p>
    <w:p w14:paraId="4E7BDD4B" w14:textId="41BA7A92" w:rsidR="002E1C34" w:rsidRDefault="00FF0937" w:rsidP="00FF0937">
      <w:pPr>
        <w:pStyle w:val="Heading1"/>
      </w:pPr>
      <w:r>
        <w:t>Introduction</w:t>
      </w:r>
    </w:p>
    <w:p w14:paraId="27A89719" w14:textId="62FECCB4" w:rsidR="00FF0937" w:rsidRDefault="00BA2124" w:rsidP="00BA2124">
      <w:pPr>
        <w:pStyle w:val="Heading2"/>
      </w:pPr>
      <w:r>
        <w:t>Recurrent Continuous Translation Models</w:t>
      </w:r>
    </w:p>
    <w:p w14:paraId="409171AE" w14:textId="77777777" w:rsidR="002E1C34" w:rsidRDefault="002E1C34"/>
    <w:p w14:paraId="74E476D7" w14:textId="77777777" w:rsidR="00BA2124" w:rsidRDefault="00BA2124"/>
    <w:p w14:paraId="2321BDD3" w14:textId="1AF38B81" w:rsidR="002E1C34" w:rsidRDefault="002E1C34" w:rsidP="00FF0937">
      <w:pPr>
        <w:pStyle w:val="Heading1"/>
      </w:pPr>
      <w:r>
        <w:t>References</w:t>
      </w:r>
    </w:p>
    <w:p w14:paraId="150A0311" w14:textId="57FE1956" w:rsidR="00BA2124" w:rsidRPr="00BA2124" w:rsidRDefault="00BA2124" w:rsidP="00BA2124">
      <w:pPr>
        <w:rPr>
          <w:rFonts w:cstheme="minorHAnsi"/>
          <w:sz w:val="18"/>
          <w:szCs w:val="18"/>
        </w:rPr>
      </w:pPr>
      <w:r>
        <w:t xml:space="preserve">[1] </w:t>
      </w:r>
      <w:hyperlink r:id="rId4" w:history="1">
        <w:r w:rsidRPr="00E442FA">
          <w:rPr>
            <w:rStyle w:val="Hyperlink"/>
            <w:rFonts w:cstheme="minorHAnsi"/>
            <w:sz w:val="18"/>
            <w:szCs w:val="18"/>
          </w:rPr>
          <w:t>Recurrent Continuous Translation Models, Nal Kalchbrenner, Phil Blunsom, Oxford U., 2013</w:t>
        </w:r>
      </w:hyperlink>
    </w:p>
    <w:p w14:paraId="395B7EDB" w14:textId="386D5572" w:rsidR="002E1C34" w:rsidRPr="008B3F15" w:rsidRDefault="002E1C34" w:rsidP="002E1C34">
      <w:pPr>
        <w:rPr>
          <w:rFonts w:cstheme="minorHAnsi"/>
          <w:sz w:val="18"/>
          <w:szCs w:val="18"/>
        </w:rPr>
      </w:pPr>
      <w:r>
        <w:t>[</w:t>
      </w:r>
      <w:r w:rsidR="00BA2124">
        <w:t>2</w:t>
      </w:r>
      <w:r>
        <w:t xml:space="preserve">] </w:t>
      </w:r>
      <w:hyperlink r:id="rId5" w:history="1">
        <w:r w:rsidRPr="008B3F15">
          <w:rPr>
            <w:rStyle w:val="Hyperlink"/>
            <w:rFonts w:cstheme="minorHAnsi"/>
            <w:sz w:val="18"/>
            <w:szCs w:val="18"/>
          </w:rPr>
          <w:t>Neural Machine Translation by Jointly Learning To Align and Translate, Dzmitry Bahdanau, K. Cho, Yoshua Bengio, 2016</w:t>
        </w:r>
      </w:hyperlink>
    </w:p>
    <w:p w14:paraId="436D6C7B" w14:textId="48E32A04" w:rsidR="001A1DE0" w:rsidRPr="001A1DE0" w:rsidRDefault="002E1C34">
      <w:pPr>
        <w:rPr>
          <w:color w:val="0563C1" w:themeColor="hyperlink"/>
          <w:sz w:val="18"/>
          <w:szCs w:val="18"/>
          <w:u w:val="single"/>
        </w:rPr>
      </w:pPr>
      <w:r>
        <w:t xml:space="preserve">[3] </w:t>
      </w:r>
      <w:hyperlink r:id="rId6" w:history="1">
        <w:r w:rsidR="001A1DE0"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15BC0855" w14:textId="1CFFC616" w:rsidR="002E1C34" w:rsidRDefault="001A1DE0">
      <w:r>
        <w:t xml:space="preserve">[4] </w:t>
      </w:r>
      <w:hyperlink r:id="rId7" w:history="1">
        <w:r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67DA5805" w14:textId="189E9CAE" w:rsidR="001A1DE0" w:rsidRPr="001A1DE0" w:rsidRDefault="001A1DE0">
      <w:r>
        <w:t xml:space="preserve">[5] </w:t>
      </w:r>
      <w:hyperlink r:id="rId8" w:history="1">
        <w:r w:rsidRPr="001A1DE0">
          <w:rPr>
            <w:rStyle w:val="Hyperlink"/>
            <w:rFonts w:cs="Segoe UI"/>
            <w:color w:val="0969DA"/>
            <w:shd w:val="clear" w:color="auto" w:fill="FFFFFF"/>
          </w:rPr>
          <w:t>Generating Sequences With Recurrent Neural Networks, Alex Graves, U of Toronto, 2014</w:t>
        </w:r>
      </w:hyperlink>
    </w:p>
    <w:p w14:paraId="633EC0EA" w14:textId="1F64D9FA" w:rsidR="0059405D" w:rsidRDefault="0059405D">
      <w:r>
        <w:t xml:space="preserve">[6] </w:t>
      </w:r>
      <w:hyperlink r:id="rId9" w:history="1">
        <w:r w:rsidRPr="00380C06">
          <w:rPr>
            <w:rStyle w:val="Hyperlink"/>
            <w:sz w:val="18"/>
            <w:szCs w:val="18"/>
          </w:rPr>
          <w:t>Bidirectional Recurrent Neural Networks, Mike Schuster, Kuldip Paliwal, IEEE Transactions on Signal Processing, 1997</w:t>
        </w:r>
      </w:hyperlink>
    </w:p>
    <w:p w14:paraId="2AE7C69E" w14:textId="2330E6B3" w:rsidR="001A1DE0" w:rsidRDefault="001A1DE0">
      <w:r>
        <w:t>[</w:t>
      </w:r>
      <w:r w:rsidR="0059405D">
        <w:t>7</w:t>
      </w:r>
      <w:r>
        <w:t xml:space="preserve">] </w:t>
      </w:r>
      <w:hyperlink r:id="rId10" w:history="1">
        <w:r w:rsidRPr="00672983">
          <w:rPr>
            <w:rStyle w:val="Hyperlink"/>
            <w:sz w:val="18"/>
            <w:szCs w:val="18"/>
          </w:rPr>
          <w:t>Neural Networks for Pattern Recognition, Christopher M. Bishop, 1995</w:t>
        </w:r>
      </w:hyperlink>
    </w:p>
    <w:p w14:paraId="39A71DAF" w14:textId="77777777" w:rsidR="002E1C34" w:rsidRDefault="002E1C34"/>
    <w:sectPr w:rsidR="002E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E"/>
    <w:rsid w:val="00042DC8"/>
    <w:rsid w:val="001A1DE0"/>
    <w:rsid w:val="002E1C34"/>
    <w:rsid w:val="0059405D"/>
    <w:rsid w:val="00BA2124"/>
    <w:rsid w:val="00FC03BE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1EF3"/>
  <w15:chartTrackingRefBased/>
  <w15:docId w15:val="{923951AA-EA45-FE42-BE80-868B21E9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34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C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34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C34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3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2E1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eep_learning_and_neural_networks/blob/main/literature/articles/Generating_Sequences_With_Recurrent_Neural_Networks_Graves_201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0" Type="http://schemas.openxmlformats.org/officeDocument/2006/relationships/hyperlink" Target="https://github.com/dimitarpg13/transformers_intro/blob/main/articles_and_books/Neural_Networks_for_Pattern_Recognition-Bishop_1995.pdf" TargetMode="External"/><Relationship Id="rId4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9" Type="http://schemas.openxmlformats.org/officeDocument/2006/relationships/hyperlink" Target="https://github.com/dimitarpg13/transformers_intro/blob/main/articles_and_books/Bidirectional_Recurrent_Neural_Networks_Schuster_Paliwal_199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2025-05-23T02:05:00Z</dcterms:created>
  <dcterms:modified xsi:type="dcterms:W3CDTF">2025-07-19T20:43:00Z</dcterms:modified>
</cp:coreProperties>
</file>