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371CECDE" w:rsidR="005067C8" w:rsidRP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p>
    <w:p w14:paraId="763E90D3" w14:textId="77777777" w:rsidR="00161C9E" w:rsidRDefault="00161C9E" w:rsidP="00622F26">
      <w:pPr>
        <w:rPr>
          <w:sz w:val="20"/>
          <w:szCs w:val="20"/>
        </w:rPr>
      </w:pPr>
    </w:p>
    <w:p w14:paraId="593AE71B" w14:textId="05A8D902" w:rsidR="00033A23" w:rsidRPr="001236CC" w:rsidRDefault="001236CC" w:rsidP="00622F26">
      <w:pPr>
        <w:rPr>
          <w:color w:val="FF0000"/>
          <w:sz w:val="20"/>
          <w:szCs w:val="20"/>
        </w:rPr>
      </w:pPr>
      <w:r w:rsidRPr="001236CC">
        <w:rPr>
          <w:color w:val="FF0000"/>
          <w:sz w:val="20"/>
          <w:szCs w:val="20"/>
        </w:rPr>
        <w:t>//TODO: Finish classification of multi-criteria optimization problems</w:t>
      </w:r>
    </w:p>
    <w:p w14:paraId="3139A0DC" w14:textId="77777777" w:rsidR="001236CC" w:rsidRDefault="001236CC" w:rsidP="00622F26">
      <w:pPr>
        <w:rPr>
          <w:sz w:val="20"/>
          <w:szCs w:val="20"/>
        </w:rPr>
      </w:pPr>
    </w:p>
    <w:p w14:paraId="5C1BC1B9" w14:textId="77777777" w:rsidR="00C31B92" w:rsidRDefault="00C31B92" w:rsidP="00622F26">
      <w:pPr>
        <w:rPr>
          <w:sz w:val="20"/>
          <w:szCs w:val="20"/>
        </w:rPr>
      </w:pPr>
    </w:p>
    <w:p w14:paraId="517A5944" w14:textId="3EA96D70" w:rsidR="00C31B92" w:rsidRDefault="00C31B92" w:rsidP="00C31B92">
      <w:pPr>
        <w:pStyle w:val="Heading2"/>
      </w:pPr>
      <w:r>
        <w:t>Weakly and Strictly Efficient Solutions (2.3)</w:t>
      </w:r>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lastRenderedPageBreak/>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089021CF" w14:textId="767FE5EA" w:rsidR="00935B14" w:rsidRDefault="00935B14" w:rsidP="00622F26">
      <w:pPr>
        <w:rPr>
          <w:sz w:val="20"/>
          <w:szCs w:val="20"/>
        </w:rPr>
      </w:pPr>
      <w:r w:rsidRPr="00EC3F12">
        <w:rPr>
          <w:b/>
          <w:bCs/>
          <w:sz w:val="20"/>
          <w:szCs w:val="20"/>
        </w:rPr>
        <w:t>Note</w:t>
      </w:r>
      <w:r>
        <w:rPr>
          <w:sz w:val="20"/>
          <w:szCs w:val="20"/>
        </w:rPr>
        <w:t xml:space="preserve">: </w:t>
      </w:r>
      <w:r w:rsidR="00EC3F12">
        <w:rPr>
          <w:sz w:val="20"/>
          <w:szCs w:val="20"/>
        </w:rPr>
        <w:t xml:space="preserve">there is no such concept as strict nondominance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EC3F12">
        <w:rPr>
          <w:sz w:val="20"/>
          <w:szCs w:val="20"/>
        </w:rPr>
        <w:t>.</w:t>
      </w:r>
      <w:r w:rsidR="005656A3">
        <w:rPr>
          <w:sz w:val="20"/>
          <w:szCs w:val="20"/>
        </w:rPr>
        <w:t xml:space="preserve"> By definition, </w:t>
      </w:r>
      <w:r w:rsidR="007B7511">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Pr>
          <w:sz w:val="20"/>
          <w:szCs w:val="20"/>
        </w:rPr>
        <w:t xml:space="preserve"> with </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3B7B0BDA" w:rsidR="00935B14" w:rsidRPr="00935B14" w:rsidRDefault="00935B14" w:rsidP="00935B14">
      <w:pPr>
        <w:rPr>
          <w:sz w:val="20"/>
          <w:szCs w:val="20"/>
        </w:rPr>
      </w:pPr>
    </w:p>
    <w:p w14:paraId="508D1695" w14:textId="77777777" w:rsidR="009C1171" w:rsidRDefault="009C1171"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w:lastRenderedPageBreak/>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2"/>
  </w:num>
  <w:num w:numId="2" w16cid:durableId="995300728">
    <w:abstractNumId w:val="9"/>
  </w:num>
  <w:num w:numId="3" w16cid:durableId="4942152">
    <w:abstractNumId w:val="1"/>
  </w:num>
  <w:num w:numId="4" w16cid:durableId="1911619692">
    <w:abstractNumId w:val="0"/>
  </w:num>
  <w:num w:numId="5" w16cid:durableId="972830832">
    <w:abstractNumId w:val="3"/>
  </w:num>
  <w:num w:numId="6" w16cid:durableId="1839806447">
    <w:abstractNumId w:val="8"/>
  </w:num>
  <w:num w:numId="7" w16cid:durableId="158273894">
    <w:abstractNumId w:val="5"/>
  </w:num>
  <w:num w:numId="8" w16cid:durableId="604656675">
    <w:abstractNumId w:val="7"/>
  </w:num>
  <w:num w:numId="9" w16cid:durableId="1172262873">
    <w:abstractNumId w:val="4"/>
  </w:num>
  <w:num w:numId="10" w16cid:durableId="746390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C1C40"/>
    <w:rsid w:val="00101DCD"/>
    <w:rsid w:val="00107247"/>
    <w:rsid w:val="00120C3C"/>
    <w:rsid w:val="001236CC"/>
    <w:rsid w:val="001303AC"/>
    <w:rsid w:val="00157CF4"/>
    <w:rsid w:val="00161C9E"/>
    <w:rsid w:val="001740D8"/>
    <w:rsid w:val="00182C2E"/>
    <w:rsid w:val="001A6CBC"/>
    <w:rsid w:val="001D212E"/>
    <w:rsid w:val="00210CD1"/>
    <w:rsid w:val="002614A9"/>
    <w:rsid w:val="0026191E"/>
    <w:rsid w:val="0027506A"/>
    <w:rsid w:val="002924AA"/>
    <w:rsid w:val="00314D69"/>
    <w:rsid w:val="003302D9"/>
    <w:rsid w:val="00330693"/>
    <w:rsid w:val="00334366"/>
    <w:rsid w:val="00357257"/>
    <w:rsid w:val="00357968"/>
    <w:rsid w:val="00365BDB"/>
    <w:rsid w:val="003A6DDB"/>
    <w:rsid w:val="003B43C6"/>
    <w:rsid w:val="003B6032"/>
    <w:rsid w:val="00427DA8"/>
    <w:rsid w:val="00432E0E"/>
    <w:rsid w:val="00461C89"/>
    <w:rsid w:val="00463DA6"/>
    <w:rsid w:val="00474053"/>
    <w:rsid w:val="00485E52"/>
    <w:rsid w:val="004C4E2D"/>
    <w:rsid w:val="004D2536"/>
    <w:rsid w:val="005067C8"/>
    <w:rsid w:val="005656A3"/>
    <w:rsid w:val="00573BAD"/>
    <w:rsid w:val="005777F6"/>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82A1A"/>
    <w:rsid w:val="006A1491"/>
    <w:rsid w:val="006B4248"/>
    <w:rsid w:val="00765E1C"/>
    <w:rsid w:val="00783338"/>
    <w:rsid w:val="0079097C"/>
    <w:rsid w:val="007B0079"/>
    <w:rsid w:val="007B7511"/>
    <w:rsid w:val="007E0768"/>
    <w:rsid w:val="007E65FE"/>
    <w:rsid w:val="00830FBC"/>
    <w:rsid w:val="00844BE9"/>
    <w:rsid w:val="0086472D"/>
    <w:rsid w:val="00873D82"/>
    <w:rsid w:val="008776C8"/>
    <w:rsid w:val="0089271C"/>
    <w:rsid w:val="008A0E5E"/>
    <w:rsid w:val="008D35A6"/>
    <w:rsid w:val="008E371D"/>
    <w:rsid w:val="00911929"/>
    <w:rsid w:val="0092616C"/>
    <w:rsid w:val="00932606"/>
    <w:rsid w:val="00935B14"/>
    <w:rsid w:val="009553E2"/>
    <w:rsid w:val="009713B6"/>
    <w:rsid w:val="009A59A9"/>
    <w:rsid w:val="009C1171"/>
    <w:rsid w:val="009C1DEE"/>
    <w:rsid w:val="009D139E"/>
    <w:rsid w:val="009D1EB8"/>
    <w:rsid w:val="009D74D7"/>
    <w:rsid w:val="009E000C"/>
    <w:rsid w:val="00A00332"/>
    <w:rsid w:val="00A06B3E"/>
    <w:rsid w:val="00A273F3"/>
    <w:rsid w:val="00A779C8"/>
    <w:rsid w:val="00AA62F3"/>
    <w:rsid w:val="00AB08B8"/>
    <w:rsid w:val="00AB4ECA"/>
    <w:rsid w:val="00AC4FA6"/>
    <w:rsid w:val="00AE5151"/>
    <w:rsid w:val="00B03D05"/>
    <w:rsid w:val="00B31469"/>
    <w:rsid w:val="00BA01C4"/>
    <w:rsid w:val="00BA08FD"/>
    <w:rsid w:val="00BA35D5"/>
    <w:rsid w:val="00BE2FCB"/>
    <w:rsid w:val="00C1455C"/>
    <w:rsid w:val="00C31B92"/>
    <w:rsid w:val="00C45F77"/>
    <w:rsid w:val="00C46603"/>
    <w:rsid w:val="00C4795F"/>
    <w:rsid w:val="00C50B02"/>
    <w:rsid w:val="00C54AC4"/>
    <w:rsid w:val="00C560BD"/>
    <w:rsid w:val="00C81BAC"/>
    <w:rsid w:val="00C92723"/>
    <w:rsid w:val="00CA0F23"/>
    <w:rsid w:val="00CE6BC0"/>
    <w:rsid w:val="00CF41AB"/>
    <w:rsid w:val="00D50CC7"/>
    <w:rsid w:val="00D84491"/>
    <w:rsid w:val="00D910CE"/>
    <w:rsid w:val="00DC460B"/>
    <w:rsid w:val="00DE297E"/>
    <w:rsid w:val="00DE3430"/>
    <w:rsid w:val="00DE404D"/>
    <w:rsid w:val="00E0364E"/>
    <w:rsid w:val="00E14591"/>
    <w:rsid w:val="00E20881"/>
    <w:rsid w:val="00E76089"/>
    <w:rsid w:val="00EC3F12"/>
    <w:rsid w:val="00EC504C"/>
    <w:rsid w:val="00EF14BA"/>
    <w:rsid w:val="00F0064A"/>
    <w:rsid w:val="00F25338"/>
    <w:rsid w:val="00F73BB9"/>
    <w:rsid w:val="00F90A0F"/>
    <w:rsid w:val="00FB75E4"/>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34</cp:revision>
  <dcterms:created xsi:type="dcterms:W3CDTF">2023-10-21T21:26:00Z</dcterms:created>
  <dcterms:modified xsi:type="dcterms:W3CDTF">2023-11-17T14:23:00Z</dcterms:modified>
</cp:coreProperties>
</file>