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9FF4" w14:textId="76A5998C" w:rsidR="00042DC8" w:rsidRPr="000D2ED9" w:rsidRDefault="000D2ED9" w:rsidP="000D2ED9">
      <w:pPr>
        <w:pStyle w:val="Heading1"/>
        <w:rPr>
          <w:sz w:val="28"/>
          <w:szCs w:val="28"/>
        </w:rPr>
      </w:pPr>
      <w:r w:rsidRPr="000D2ED9">
        <w:rPr>
          <w:sz w:val="28"/>
          <w:szCs w:val="28"/>
        </w:rPr>
        <w:t>Information Theory Notes</w:t>
      </w:r>
    </w:p>
    <w:p w14:paraId="100E654F" w14:textId="6FDA1FBB" w:rsidR="000D2ED9" w:rsidRDefault="000D2ED9">
      <w:pPr>
        <w:rPr>
          <w:sz w:val="20"/>
          <w:szCs w:val="20"/>
        </w:rPr>
      </w:pPr>
      <w:r>
        <w:rPr>
          <w:sz w:val="20"/>
          <w:szCs w:val="20"/>
        </w:rPr>
        <w:t>compiled by D.Gueorguiev, 4/3/2024</w:t>
      </w:r>
    </w:p>
    <w:p w14:paraId="60515C83" w14:textId="77777777" w:rsidR="000D2ED9" w:rsidRDefault="000D2ED9">
      <w:pPr>
        <w:rPr>
          <w:sz w:val="20"/>
          <w:szCs w:val="20"/>
        </w:rPr>
      </w:pPr>
    </w:p>
    <w:p w14:paraId="1CEAD948" w14:textId="580FE9BF" w:rsidR="000D2ED9" w:rsidRDefault="000D2ED9" w:rsidP="000D2ED9">
      <w:pPr>
        <w:pStyle w:val="Heading2"/>
      </w:pPr>
      <w:r>
        <w:t>Introductory Notes</w:t>
      </w:r>
    </w:p>
    <w:p w14:paraId="5DA7B155" w14:textId="6676E85E" w:rsidR="000D2ED9" w:rsidRDefault="000D2ED9">
      <w:pPr>
        <w:rPr>
          <w:sz w:val="20"/>
          <w:szCs w:val="20"/>
        </w:rPr>
      </w:pPr>
      <w:r>
        <w:rPr>
          <w:sz w:val="20"/>
          <w:szCs w:val="20"/>
        </w:rPr>
        <w:t xml:space="preserve">Information Theory is concerned with quantifying Information and analyzing its properties. Information Theory has direct applications in </w:t>
      </w:r>
      <w:r w:rsidR="00B13FEF">
        <w:rPr>
          <w:sz w:val="20"/>
          <w:szCs w:val="20"/>
        </w:rPr>
        <w:t xml:space="preserve">finding a) </w:t>
      </w:r>
      <w:r>
        <w:rPr>
          <w:sz w:val="20"/>
          <w:szCs w:val="20"/>
        </w:rPr>
        <w:t>compact representation</w:t>
      </w:r>
      <w:r w:rsidR="00B13FEF">
        <w:rPr>
          <w:sz w:val="20"/>
          <w:szCs w:val="20"/>
        </w:rPr>
        <w:t>s</w:t>
      </w:r>
      <w:r>
        <w:rPr>
          <w:sz w:val="20"/>
          <w:szCs w:val="20"/>
        </w:rPr>
        <w:t xml:space="preserve"> of data as well as</w:t>
      </w:r>
      <w:r w:rsidR="00B13FEF">
        <w:rPr>
          <w:sz w:val="20"/>
          <w:szCs w:val="20"/>
        </w:rPr>
        <w:t xml:space="preserve"> b)</w:t>
      </w:r>
      <w:r>
        <w:rPr>
          <w:sz w:val="20"/>
          <w:szCs w:val="20"/>
        </w:rPr>
        <w:t xml:space="preserve"> robust and secure ways of data transmission. Information Theory is related to Probability Theory in a variety of contexts. </w:t>
      </w:r>
    </w:p>
    <w:p w14:paraId="7F9E7438" w14:textId="77777777" w:rsidR="000D2ED9" w:rsidRDefault="000D2ED9">
      <w:pPr>
        <w:rPr>
          <w:sz w:val="20"/>
          <w:szCs w:val="20"/>
        </w:rPr>
      </w:pPr>
    </w:p>
    <w:p w14:paraId="2833B74E" w14:textId="6C7AD486" w:rsidR="000D2ED9" w:rsidRDefault="000D2ED9" w:rsidP="000D2ED9">
      <w:pPr>
        <w:pStyle w:val="Heading2"/>
      </w:pPr>
      <w:r>
        <w:t>Appendix</w:t>
      </w:r>
    </w:p>
    <w:p w14:paraId="62E0AD4C" w14:textId="77777777" w:rsidR="000D2ED9" w:rsidRDefault="000D2ED9">
      <w:pPr>
        <w:rPr>
          <w:sz w:val="20"/>
          <w:szCs w:val="20"/>
        </w:rPr>
      </w:pPr>
    </w:p>
    <w:p w14:paraId="23629133" w14:textId="2F02A661" w:rsidR="000D2ED9" w:rsidRDefault="000D2ED9" w:rsidP="000D2ED9">
      <w:pPr>
        <w:pStyle w:val="Heading2"/>
      </w:pPr>
      <w:r>
        <w:t>References</w:t>
      </w:r>
    </w:p>
    <w:p w14:paraId="39EA39DF" w14:textId="05E90A76" w:rsidR="000D2ED9" w:rsidRPr="000D2ED9" w:rsidRDefault="000D2ED9">
      <w:pPr>
        <w:rPr>
          <w:sz w:val="18"/>
          <w:szCs w:val="18"/>
        </w:rPr>
      </w:pPr>
      <w:hyperlink r:id="rId4" w:history="1">
        <w:r w:rsidRPr="000D2ED9">
          <w:rPr>
            <w:rStyle w:val="Hyperlink"/>
            <w:sz w:val="18"/>
            <w:szCs w:val="18"/>
          </w:rPr>
          <w:t>Entropy and Information Theory, Robert M. Gray, Stanford, 2023</w:t>
        </w:r>
      </w:hyperlink>
    </w:p>
    <w:sectPr w:rsidR="000D2ED9" w:rsidRPr="000D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F8"/>
    <w:rsid w:val="00042DC8"/>
    <w:rsid w:val="000D2ED9"/>
    <w:rsid w:val="004465F8"/>
    <w:rsid w:val="00B1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9486E"/>
  <w15:chartTrackingRefBased/>
  <w15:docId w15:val="{95DB855F-3F3F-B040-AB85-9B688D3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E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E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2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books/EntropyAndInformationTheory_Gray_Stanford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2024-04-04T01:42:00Z</dcterms:created>
  <dcterms:modified xsi:type="dcterms:W3CDTF">2024-04-04T01:56:00Z</dcterms:modified>
</cp:coreProperties>
</file>