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62A0E96" w:rsidR="008B5463" w:rsidRDefault="003400F2">
      <w:pPr>
        <w:rPr>
          <w:sz w:val="20"/>
          <w:szCs w:val="20"/>
        </w:rPr>
      </w:pPr>
      <w:r>
        <w:rPr>
          <w:sz w:val="20"/>
          <w:szCs w:val="20"/>
        </w:rPr>
        <w:t xml:space="preserve">Sutton </w:t>
      </w:r>
      <w:sdt>
        <w:sdtPr>
          <w:rPr>
            <w:sz w:val="20"/>
            <w:szCs w:val="20"/>
          </w:rPr>
          <w:id w:val="-197026838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defines </w:t>
      </w:r>
      <w:r w:rsidRPr="003400F2">
        <w:rPr>
          <w:i/>
          <w:iCs/>
          <w:sz w:val="20"/>
          <w:szCs w:val="20"/>
        </w:rPr>
        <w:t>Markov Decision Process</w:t>
      </w:r>
      <w:r>
        <w:rPr>
          <w:sz w:val="20"/>
          <w:szCs w:val="20"/>
        </w:rPr>
        <w:t xml:space="preserve">, </w:t>
      </w:r>
      <w:r w:rsidRPr="003400F2">
        <w:rPr>
          <w:i/>
          <w:iCs/>
          <w:sz w:val="20"/>
          <w:szCs w:val="20"/>
        </w:rPr>
        <w:t>Learning Policy,</w:t>
      </w:r>
      <w:r>
        <w:rPr>
          <w:sz w:val="20"/>
          <w:szCs w:val="20"/>
        </w:rPr>
        <w:t xml:space="preserve"> and </w:t>
      </w:r>
      <w:r w:rsidRPr="003400F2">
        <w:rPr>
          <w:i/>
          <w:iCs/>
          <w:sz w:val="20"/>
          <w:szCs w:val="20"/>
        </w:rPr>
        <w:t>Bellman equations</w:t>
      </w:r>
      <w:r>
        <w:rPr>
          <w:sz w:val="20"/>
          <w:szCs w:val="20"/>
        </w:rPr>
        <w:t xml:space="preserve"> as:</w:t>
      </w: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267600EE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. Notice the use of Sutton’s notation. Those equations come from the discussion in Chapter 3</w:t>
      </w:r>
      <w:r w:rsidR="003400F2">
        <w:rPr>
          <w:sz w:val="20"/>
          <w:szCs w:val="20"/>
        </w:rPr>
        <w:t xml:space="preserve"> of his book</w:t>
      </w:r>
      <w:r>
        <w:rPr>
          <w:sz w:val="20"/>
          <w:szCs w:val="20"/>
        </w:rPr>
        <w:t xml:space="preserve">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6D56D53F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2559DF7A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 w:rsidRPr="003400F2">
        <w:rPr>
          <w:i/>
          <w:iCs/>
          <w:sz w:val="20"/>
          <w:szCs w:val="20"/>
        </w:rPr>
        <w:t xml:space="preserve">cumulative </w:t>
      </w:r>
      <w:r w:rsidR="00442ADD" w:rsidRPr="003400F2">
        <w:rPr>
          <w:i/>
          <w:iCs/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7D7C1E63" w:rsidR="00D92DAB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  <w:r w:rsidR="003400F2">
        <w:rPr>
          <w:sz w:val="20"/>
          <w:szCs w:val="20"/>
        </w:rPr>
        <w:t xml:space="preserve"> Finding the optimal value functions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3400F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3400F2">
        <w:rPr>
          <w:sz w:val="20"/>
          <w:szCs w:val="20"/>
        </w:rPr>
        <w:t>) equates to finding the optimal policy as either suffices to solve the system of Bellman equations.</w:t>
      </w:r>
    </w:p>
    <w:p w14:paraId="353A55E6" w14:textId="77777777" w:rsidR="006163A8" w:rsidRDefault="006163A8">
      <w:pPr>
        <w:rPr>
          <w:sz w:val="20"/>
          <w:szCs w:val="20"/>
        </w:rPr>
      </w:pPr>
    </w:p>
    <w:p w14:paraId="03A26E88" w14:textId="45DC2EA3" w:rsidR="00706A75" w:rsidRDefault="00706A75" w:rsidP="00706A75">
      <w:pPr>
        <w:pStyle w:val="Heading2"/>
      </w:pPr>
      <w:r>
        <w:t>Appendix</w:t>
      </w:r>
    </w:p>
    <w:p w14:paraId="6DCC7F5E" w14:textId="77777777" w:rsidR="00706A75" w:rsidRPr="00706A75" w:rsidRDefault="00706A75" w:rsidP="00706A75"/>
    <w:p w14:paraId="37845015" w14:textId="4436A46E" w:rsidR="00706A75" w:rsidRDefault="00706A75" w:rsidP="00706A75">
      <w:pPr>
        <w:pStyle w:val="Heading3"/>
      </w:pPr>
      <w:r>
        <w:t xml:space="preserve">The </w:t>
      </w:r>
      <w:r w:rsidRPr="00706A75">
        <w:t>Sto</w:t>
      </w:r>
      <w:r>
        <w:t>chastic Optimization Problem</w:t>
      </w:r>
    </w:p>
    <w:p w14:paraId="0F5E26D0" w14:textId="08B24B64" w:rsid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 relatively simple inventory problem. We will formulate deterministic and stochastic versions of the problem. We will introduce the notion of </w:t>
      </w:r>
      <w:r w:rsidRPr="00706A75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in this process.</w:t>
      </w:r>
    </w:p>
    <w:p w14:paraId="7AE0A2E2" w14:textId="77777777" w:rsidR="00706A75" w:rsidRDefault="00706A75" w:rsidP="00706A75">
      <w:pPr>
        <w:rPr>
          <w:sz w:val="20"/>
          <w:szCs w:val="20"/>
        </w:rPr>
      </w:pPr>
    </w:p>
    <w:p w14:paraId="20B69183" w14:textId="62ACE3E2" w:rsidR="00706A75" w:rsidRDefault="00706A75" w:rsidP="00706A75">
      <w:pPr>
        <w:pStyle w:val="Heading4"/>
      </w:pPr>
      <w:r>
        <w:t>The deterministic inventory problem</w:t>
      </w:r>
    </w:p>
    <w:p w14:paraId="65F0567A" w14:textId="218A53C4" w:rsidR="00706A75" w:rsidRP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Inventory Problem: we have to decide how much to order,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the items cannot be used until time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>.</w:t>
      </w:r>
      <w:r w:rsidR="00940E38">
        <w:rPr>
          <w:sz w:val="20"/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be the cost of items ordered in period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40E38">
        <w:rPr>
          <w:sz w:val="20"/>
          <w:szCs w:val="20"/>
        </w:rPr>
        <w:t xml:space="preserve"> (which can vary from one time period to the next</w:t>
      </w:r>
      <w:r w:rsidR="00DB445E">
        <w:rPr>
          <w:sz w:val="20"/>
          <w:szCs w:val="20"/>
        </w:rPr>
        <w:t>) and</w:t>
      </w:r>
      <w:r w:rsidR="00940E38">
        <w:rPr>
          <w:sz w:val="20"/>
          <w:szCs w:val="20"/>
        </w:rPr>
        <w:t xml:space="preserve"> assume that we are paid a price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when we satisfy the demand given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>.</w:t>
      </w:r>
    </w:p>
    <w:p w14:paraId="66F64674" w14:textId="5B2076F3" w:rsidR="00706A75" w:rsidRDefault="00DB445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be the sales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which is limited by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the available product which is our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plus our orders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>, so we can write</w:t>
      </w:r>
    </w:p>
    <w:p w14:paraId="5CA0886D" w14:textId="77777777" w:rsidR="00DB445E" w:rsidRDefault="00DB445E">
      <w:pPr>
        <w:rPr>
          <w:sz w:val="20"/>
          <w:szCs w:val="20"/>
        </w:rPr>
      </w:pPr>
    </w:p>
    <w:p w14:paraId="03C20BB8" w14:textId="4F524905" w:rsidR="00DB445E" w:rsidRDefault="00DB445E">
      <w:pPr>
        <w:rPr>
          <w:sz w:val="20"/>
          <w:szCs w:val="20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0"/>
          <w:szCs w:val="20"/>
        </w:rPr>
        <w:t xml:space="preserve">   (1)</w:t>
      </w:r>
      <w:r w:rsidR="008D1AC7">
        <w:rPr>
          <w:sz w:val="20"/>
          <w:szCs w:val="20"/>
        </w:rPr>
        <w:t xml:space="preserve"> </w:t>
      </w:r>
    </w:p>
    <w:p w14:paraId="70AC1774" w14:textId="77777777" w:rsidR="008D1AC7" w:rsidRDefault="008D1AC7">
      <w:pPr>
        <w:rPr>
          <w:sz w:val="20"/>
          <w:szCs w:val="20"/>
        </w:rPr>
      </w:pPr>
    </w:p>
    <w:p w14:paraId="2247A77B" w14:textId="69E3F5BC" w:rsidR="008D1AC7" w:rsidRDefault="008D1AC7">
      <w:pPr>
        <w:rPr>
          <w:sz w:val="20"/>
          <w:szCs w:val="20"/>
        </w:rPr>
      </w:pPr>
      <w:r>
        <w:rPr>
          <w:sz w:val="20"/>
          <w:szCs w:val="20"/>
        </w:rPr>
        <w:t>We assume the unsatisfied demand is lost. The left-over inventory is</w:t>
      </w:r>
    </w:p>
    <w:p w14:paraId="4E939D6A" w14:textId="77777777" w:rsidR="008D1AC7" w:rsidRDefault="008D1AC7">
      <w:pPr>
        <w:rPr>
          <w:sz w:val="20"/>
          <w:szCs w:val="20"/>
        </w:rPr>
      </w:pPr>
    </w:p>
    <w:p w14:paraId="085B97D8" w14:textId="470E50AF" w:rsidR="008D1AC7" w:rsidRDefault="008D1AC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     </w:t>
      </w:r>
      <w:r w:rsidR="00803D88">
        <w:rPr>
          <w:sz w:val="20"/>
          <w:szCs w:val="20"/>
        </w:rPr>
        <w:t>(2)</w:t>
      </w:r>
    </w:p>
    <w:p w14:paraId="53084D2D" w14:textId="77777777" w:rsidR="00803D88" w:rsidRDefault="00803D88">
      <w:pPr>
        <w:rPr>
          <w:sz w:val="20"/>
          <w:szCs w:val="20"/>
        </w:rPr>
      </w:pPr>
    </w:p>
    <w:p w14:paraId="0CE943F0" w14:textId="53C199E1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We denote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>
        <w:rPr>
          <w:sz w:val="20"/>
          <w:szCs w:val="20"/>
        </w:rPr>
        <w:t>.</w:t>
      </w:r>
    </w:p>
    <w:p w14:paraId="3C367130" w14:textId="3CA92DE3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>We want to maximize :</w:t>
      </w:r>
    </w:p>
    <w:p w14:paraId="0ABE95E6" w14:textId="77777777" w:rsidR="00803D88" w:rsidRDefault="00803D88">
      <w:pPr>
        <w:rPr>
          <w:sz w:val="20"/>
          <w:szCs w:val="20"/>
        </w:rPr>
      </w:pPr>
    </w:p>
    <w:p w14:paraId="4AAC7B47" w14:textId="43230941" w:rsidR="00803D88" w:rsidRDefault="00803D8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(3)</w:t>
      </w:r>
    </w:p>
    <w:p w14:paraId="1937508E" w14:textId="77777777" w:rsidR="00803D88" w:rsidRDefault="00803D88">
      <w:pPr>
        <w:rPr>
          <w:sz w:val="20"/>
          <w:szCs w:val="20"/>
        </w:rPr>
      </w:pPr>
    </w:p>
    <w:p w14:paraId="55F321CB" w14:textId="3AD9A2F7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Of course, (3) is subject to the constraints (1) and (2). The solution is in the form of the vector of production and sales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,t=0,…,T</m:t>
        </m:r>
      </m:oMath>
      <w:r>
        <w:rPr>
          <w:sz w:val="20"/>
          <w:szCs w:val="20"/>
        </w:rPr>
        <w:t>.</w:t>
      </w:r>
      <w:r w:rsidR="00873ED5">
        <w:rPr>
          <w:sz w:val="20"/>
          <w:szCs w:val="20"/>
        </w:rPr>
        <w:t xml:space="preserve"> The global optimal solution involves finding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873ED5">
        <w:rPr>
          <w:sz w:val="20"/>
          <w:szCs w:val="20"/>
        </w:rPr>
        <w:t xml:space="preserve"> over the entire horizon, that is for each </w:t>
      </w:r>
      <m:oMath>
        <m:r>
          <w:rPr>
            <w:rFonts w:ascii="Cambria Math" w:hAnsi="Cambria Math"/>
            <w:sz w:val="20"/>
            <w:szCs w:val="20"/>
          </w:rPr>
          <m:t>t=0,…,T</m:t>
        </m:r>
      </m:oMath>
      <w:r w:rsidR="00873ED5">
        <w:rPr>
          <w:sz w:val="20"/>
          <w:szCs w:val="20"/>
        </w:rPr>
        <w:t>.</w:t>
      </w:r>
    </w:p>
    <w:p w14:paraId="212F3D3B" w14:textId="77777777" w:rsidR="00873ED5" w:rsidRDefault="00873ED5">
      <w:pPr>
        <w:rPr>
          <w:sz w:val="20"/>
          <w:szCs w:val="20"/>
        </w:rPr>
      </w:pPr>
    </w:p>
    <w:p w14:paraId="1AAC491F" w14:textId="16FA09BB" w:rsidR="00873ED5" w:rsidRDefault="00873ED5" w:rsidP="00873ED5">
      <w:pPr>
        <w:pStyle w:val="Heading4"/>
      </w:pPr>
      <w:r>
        <w:t>The stochastic optimization formulation</w:t>
      </w:r>
    </w:p>
    <w:p w14:paraId="6019FF62" w14:textId="77777777" w:rsidR="00873ED5" w:rsidRDefault="00873ED5">
      <w:pPr>
        <w:rPr>
          <w:sz w:val="20"/>
          <w:szCs w:val="20"/>
        </w:rPr>
      </w:pPr>
    </w:p>
    <w:p w14:paraId="148EAF70" w14:textId="02BEF83F" w:rsidR="00322B00" w:rsidRDefault="00873ED5">
      <w:pPr>
        <w:rPr>
          <w:sz w:val="20"/>
          <w:szCs w:val="20"/>
        </w:rPr>
      </w:pPr>
      <w:r>
        <w:rPr>
          <w:sz w:val="20"/>
          <w:szCs w:val="20"/>
        </w:rPr>
        <w:t xml:space="preserve">Let us make the demands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random. Since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 xml:space="preserve">,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>.</w:t>
      </w:r>
      <w:r w:rsidR="009C1F40">
        <w:rPr>
          <w:sz w:val="20"/>
          <w:szCs w:val="20"/>
        </w:rPr>
        <w:t xml:space="preserve"> This means that the order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 w:rsidR="009C1F40">
        <w:rPr>
          <w:sz w:val="20"/>
          <w:szCs w:val="20"/>
        </w:rPr>
        <w:t xml:space="preserve"> is random, as is the sales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 w:rsidR="009C1F40">
        <w:rPr>
          <w:sz w:val="20"/>
          <w:szCs w:val="20"/>
        </w:rPr>
        <w:t xml:space="preserve">. </w:t>
      </w:r>
      <w:r w:rsidR="000B319B">
        <w:rPr>
          <w:sz w:val="20"/>
          <w:szCs w:val="20"/>
        </w:rPr>
        <w:t>Given this, the optimization problem (3) does not make sense with random demand and inventories.</w:t>
      </w:r>
      <w:r w:rsidR="00787489">
        <w:rPr>
          <w:sz w:val="20"/>
          <w:szCs w:val="20"/>
        </w:rPr>
        <w:t xml:space="preserve"> We “fix” the problem formulation by replacing the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 w:rsidR="00787489">
        <w:rPr>
          <w:sz w:val="20"/>
          <w:szCs w:val="20"/>
        </w:rPr>
        <w:t xml:space="preserve"> with a function, known as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787489">
        <w:rPr>
          <w:sz w:val="20"/>
          <w:szCs w:val="20"/>
        </w:rPr>
        <w:t>.</w:t>
      </w:r>
      <w:r w:rsidR="00322B00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 xml:space="preserve"> is a new state variable that captures what we need to know to make a decision. For the inventory problem our state is just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>. Thus , we rewrite our objective function as:</w:t>
      </w:r>
    </w:p>
    <w:p w14:paraId="6A74F737" w14:textId="77777777" w:rsidR="00D713E4" w:rsidRDefault="00D713E4">
      <w:pPr>
        <w:rPr>
          <w:sz w:val="20"/>
          <w:szCs w:val="20"/>
        </w:rPr>
      </w:pPr>
    </w:p>
    <w:p w14:paraId="4D174C76" w14:textId="64115CF4" w:rsidR="00D713E4" w:rsidRDefault="00D713E4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(4)</w:t>
      </w:r>
    </w:p>
    <w:p w14:paraId="5D7223C5" w14:textId="77777777" w:rsidR="00D713E4" w:rsidRDefault="00D713E4">
      <w:pPr>
        <w:rPr>
          <w:sz w:val="20"/>
          <w:szCs w:val="20"/>
        </w:rPr>
      </w:pPr>
    </w:p>
    <w:p w14:paraId="38511D5D" w14:textId="2294594B" w:rsidR="00D713E4" w:rsidRDefault="00D713E4">
      <w:pPr>
        <w:rPr>
          <w:sz w:val="20"/>
          <w:szCs w:val="20"/>
        </w:rPr>
      </w:pPr>
      <w:r>
        <w:rPr>
          <w:sz w:val="20"/>
          <w:szCs w:val="20"/>
        </w:rPr>
        <w:t>The new formulation (4) replaces (3) and is solved with the set of constraints (1) and (2).</w:t>
      </w:r>
    </w:p>
    <w:p w14:paraId="1372FE57" w14:textId="6A2DA6E0" w:rsidR="00D713E4" w:rsidRDefault="007859C2">
      <w:pPr>
        <w:rPr>
          <w:sz w:val="20"/>
          <w:szCs w:val="20"/>
        </w:rPr>
      </w:pPr>
      <w:r>
        <w:rPr>
          <w:sz w:val="20"/>
          <w:szCs w:val="20"/>
        </w:rPr>
        <w:t>The constraints are applied differently in the stochastic policy formulation</w:t>
      </w:r>
      <w:r w:rsidR="00FF1719">
        <w:rPr>
          <w:sz w:val="20"/>
          <w:szCs w:val="20"/>
        </w:rPr>
        <w:t xml:space="preserve">. The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FF1719">
        <w:rPr>
          <w:sz w:val="20"/>
          <w:szCs w:val="20"/>
        </w:rPr>
        <w:t xml:space="preserve"> has to obey (1) which is easy to enforce because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F1719">
        <w:rPr>
          <w:sz w:val="20"/>
          <w:szCs w:val="20"/>
        </w:rPr>
        <w:t xml:space="preserve">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are known. Then, after computing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0A0F97">
        <w:rPr>
          <w:sz w:val="20"/>
          <w:szCs w:val="20"/>
        </w:rPr>
        <w:t xml:space="preserve">, we can compute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0A0F97">
        <w:rPr>
          <w:sz w:val="20"/>
          <w:szCs w:val="20"/>
        </w:rPr>
        <w:t xml:space="preserve"> from (2), which requires obtaining an instance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="000A0F97">
        <w:rPr>
          <w:sz w:val="20"/>
          <w:szCs w:val="20"/>
        </w:rPr>
        <w:t xml:space="preserve"> from the demand distribution (usually Poisson). Finally, the expectation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</m:oMath>
      <w:r w:rsidR="000A0F97">
        <w:rPr>
          <w:sz w:val="20"/>
          <w:szCs w:val="20"/>
        </w:rPr>
        <w:t xml:space="preserve"> in (4) means sampling over all the different sequences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0A0F97">
        <w:rPr>
          <w:sz w:val="20"/>
          <w:szCs w:val="20"/>
        </w:rPr>
        <w:t>.</w:t>
      </w:r>
      <w:r w:rsidR="00D918B4">
        <w:rPr>
          <w:sz w:val="20"/>
          <w:szCs w:val="20"/>
        </w:rPr>
        <w:t xml:space="preserve"> In practice, we cannot actually do this, so imagine that we create a sample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ω∈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</w:t>
      </w:r>
      <w:r w:rsidR="00E8278D">
        <w:rPr>
          <w:sz w:val="20"/>
          <w:szCs w:val="20"/>
        </w:rPr>
        <w:t xml:space="preserve">represents a particular sequence of possible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 w:rsidR="00E8278D">
        <w:rPr>
          <w:sz w:val="20"/>
          <w:szCs w:val="20"/>
        </w:rPr>
        <w:t>. If we assume that each sequence of demands is equally likely, we would approximate (4) with</w:t>
      </w:r>
    </w:p>
    <w:p w14:paraId="4B86B5A6" w14:textId="77777777" w:rsidR="00E8278D" w:rsidRDefault="00E8278D">
      <w:pPr>
        <w:rPr>
          <w:sz w:val="20"/>
          <w:szCs w:val="20"/>
        </w:rPr>
      </w:pPr>
    </w:p>
    <w:p w14:paraId="5FD5E8EF" w14:textId="0014F18B" w:rsidR="00E8278D" w:rsidRDefault="00E8278D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nary>
          </m:e>
        </m:func>
      </m:oMath>
      <w:r>
        <w:rPr>
          <w:sz w:val="20"/>
          <w:szCs w:val="20"/>
        </w:rPr>
        <w:t xml:space="preserve">   (5)</w:t>
      </w:r>
    </w:p>
    <w:p w14:paraId="00086D27" w14:textId="77777777" w:rsidR="00E8278D" w:rsidRDefault="00E8278D">
      <w:pPr>
        <w:rPr>
          <w:sz w:val="20"/>
          <w:szCs w:val="20"/>
        </w:rPr>
      </w:pPr>
    </w:p>
    <w:p w14:paraId="44E250DF" w14:textId="0A31328B" w:rsidR="00E8278D" w:rsidRDefault="0041042A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7829C9">
        <w:rPr>
          <w:sz w:val="20"/>
          <w:szCs w:val="20"/>
        </w:rPr>
        <w:t xml:space="preserve">here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7829C9">
        <w:rPr>
          <w:sz w:val="20"/>
          <w:szCs w:val="20"/>
        </w:rPr>
        <w:t xml:space="preserve"> is the number of sample paths in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7829C9">
        <w:rPr>
          <w:sz w:val="20"/>
          <w:szCs w:val="20"/>
        </w:rPr>
        <w:t>.</w:t>
      </w:r>
    </w:p>
    <w:p w14:paraId="10703515" w14:textId="77777777" w:rsidR="0041042A" w:rsidRDefault="0041042A">
      <w:pPr>
        <w:rPr>
          <w:sz w:val="20"/>
          <w:szCs w:val="20"/>
        </w:rPr>
      </w:pPr>
    </w:p>
    <w:p w14:paraId="13DBD424" w14:textId="1316D882" w:rsidR="0041042A" w:rsidRDefault="0041042A" w:rsidP="0041042A">
      <w:pPr>
        <w:pStyle w:val="Heading4"/>
      </w:pPr>
      <w:r>
        <w:t>Choosing inventory policies</w:t>
      </w:r>
    </w:p>
    <w:p w14:paraId="18BA0754" w14:textId="77777777" w:rsidR="0041042A" w:rsidRDefault="0041042A">
      <w:pPr>
        <w:rPr>
          <w:sz w:val="20"/>
          <w:szCs w:val="20"/>
        </w:rPr>
      </w:pPr>
    </w:p>
    <w:p w14:paraId="57BD5208" w14:textId="2D36AE62" w:rsidR="0041042A" w:rsidRDefault="0041042A">
      <w:pPr>
        <w:rPr>
          <w:sz w:val="20"/>
          <w:szCs w:val="20"/>
        </w:rPr>
      </w:pPr>
      <w:r w:rsidRPr="0041042A">
        <w:rPr>
          <w:sz w:val="20"/>
          <w:szCs w:val="20"/>
          <w:u w:val="single"/>
        </w:rPr>
        <w:t>Informal Definition of Policy</w:t>
      </w:r>
      <w:r>
        <w:rPr>
          <w:sz w:val="20"/>
          <w:szCs w:val="20"/>
        </w:rPr>
        <w:t xml:space="preserve">: </w:t>
      </w:r>
      <w:r w:rsidRPr="0041042A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is a function that returns feasible decision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using the information in defined state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>. We have yet to formally define state variables</w:t>
      </w:r>
      <w:r w:rsidR="005D5304">
        <w:rPr>
          <w:sz w:val="20"/>
          <w:szCs w:val="20"/>
        </w:rPr>
        <w:t>; they should include the necessary</w:t>
      </w:r>
    </w:p>
    <w:p w14:paraId="31711178" w14:textId="76C3B443" w:rsidR="0041042A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 Information to make decision. </w:t>
      </w:r>
    </w:p>
    <w:p w14:paraId="6532601F" w14:textId="77777777" w:rsidR="005D5304" w:rsidRDefault="005D5304">
      <w:pPr>
        <w:rPr>
          <w:sz w:val="20"/>
          <w:szCs w:val="20"/>
        </w:rPr>
      </w:pPr>
    </w:p>
    <w:p w14:paraId="50F5001F" w14:textId="2BC97436" w:rsidR="005D5304" w:rsidRDefault="005D5304">
      <w:pPr>
        <w:rPr>
          <w:sz w:val="20"/>
          <w:szCs w:val="20"/>
          <w:u w:val="single"/>
        </w:rPr>
      </w:pPr>
      <w:r w:rsidRPr="005D5304">
        <w:rPr>
          <w:sz w:val="20"/>
          <w:szCs w:val="20"/>
          <w:u w:val="single"/>
        </w:rPr>
        <w:lastRenderedPageBreak/>
        <w:t xml:space="preserve">Example policy for our inventory </w:t>
      </w:r>
      <w:r w:rsidRPr="00B62CA8">
        <w:rPr>
          <w:sz w:val="20"/>
          <w:szCs w:val="20"/>
          <w:u w:val="single"/>
        </w:rPr>
        <w:t>problem</w:t>
      </w:r>
      <w:r w:rsidR="00B62CA8" w:rsidRPr="00B62CA8">
        <w:rPr>
          <w:sz w:val="20"/>
          <w:szCs w:val="20"/>
          <w:u w:val="single"/>
        </w:rPr>
        <w:t xml:space="preserve"> - “</w:t>
      </w:r>
      <w:r w:rsidR="00B62CA8" w:rsidRPr="00B62CA8">
        <w:rPr>
          <w:i/>
          <w:iCs/>
          <w:sz w:val="20"/>
          <w:szCs w:val="20"/>
          <w:u w:val="single"/>
        </w:rPr>
        <w:t>order up to</w:t>
      </w:r>
      <w:r w:rsidR="00B62CA8" w:rsidRPr="00B62CA8">
        <w:rPr>
          <w:sz w:val="20"/>
          <w:szCs w:val="20"/>
          <w:u w:val="single"/>
        </w:rPr>
        <w:t>” policy</w:t>
      </w:r>
    </w:p>
    <w:p w14:paraId="3481047D" w14:textId="77777777" w:rsidR="00B62CA8" w:rsidRDefault="00B62CA8">
      <w:pPr>
        <w:rPr>
          <w:sz w:val="20"/>
          <w:szCs w:val="20"/>
        </w:rPr>
      </w:pPr>
    </w:p>
    <w:p w14:paraId="4CD4682E" w14:textId="5679657F" w:rsidR="005D5304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If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goes below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min</m:t>
            </m:r>
          </m:sup>
        </m:sSup>
      </m:oMath>
      <w:r>
        <w:rPr>
          <w:sz w:val="20"/>
          <w:szCs w:val="20"/>
        </w:rPr>
        <w:t xml:space="preserve">,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which brings our inventory up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</m:oMath>
      <w:r>
        <w:rPr>
          <w:sz w:val="20"/>
          <w:szCs w:val="20"/>
        </w:rPr>
        <w:t>.</w:t>
      </w:r>
      <w:r w:rsidR="00D14E9F">
        <w:rPr>
          <w:sz w:val="20"/>
          <w:szCs w:val="20"/>
        </w:rPr>
        <w:t xml:space="preserve"> Let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in</m:t>
                </m:r>
              </m:sup>
            </m:sSup>
          </m:e>
        </m:d>
      </m:oMath>
      <w:r w:rsidR="00D14E9F">
        <w:rPr>
          <w:sz w:val="20"/>
          <w:szCs w:val="20"/>
        </w:rPr>
        <w:t>. We write the policy as</w:t>
      </w:r>
    </w:p>
    <w:p w14:paraId="1369F756" w14:textId="77777777" w:rsidR="00D14E9F" w:rsidRDefault="00D14E9F">
      <w:pPr>
        <w:rPr>
          <w:sz w:val="20"/>
          <w:szCs w:val="20"/>
        </w:rPr>
      </w:pPr>
    </w:p>
    <w:p w14:paraId="04BE3511" w14:textId="21B019AF" w:rsidR="00D14E9F" w:rsidRDefault="00141602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Ord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if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>
        <w:rPr>
          <w:sz w:val="20"/>
          <w:szCs w:val="20"/>
        </w:rPr>
        <w:t xml:space="preserve">          (6)</w:t>
      </w:r>
    </w:p>
    <w:p w14:paraId="5D4470F1" w14:textId="77777777" w:rsidR="00141602" w:rsidRDefault="00141602">
      <w:pPr>
        <w:rPr>
          <w:sz w:val="20"/>
          <w:szCs w:val="20"/>
        </w:rPr>
      </w:pPr>
    </w:p>
    <w:p w14:paraId="16B2C2B0" w14:textId="5D491404" w:rsidR="00141602" w:rsidRDefault="00141602">
      <w:pPr>
        <w:rPr>
          <w:sz w:val="20"/>
          <w:szCs w:val="20"/>
        </w:rPr>
      </w:pPr>
      <w:r>
        <w:rPr>
          <w:sz w:val="20"/>
          <w:szCs w:val="20"/>
        </w:rPr>
        <w:t xml:space="preserve">We might then set our sales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8B5EF4">
        <w:rPr>
          <w:sz w:val="20"/>
          <w:szCs w:val="20"/>
        </w:rPr>
        <w:t xml:space="preserve">, which means we satisfy as much demand as we can. This policy is parametrized by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</m:oMath>
      <w:r w:rsidR="008B5EF4">
        <w:rPr>
          <w:sz w:val="20"/>
          <w:szCs w:val="20"/>
        </w:rPr>
        <w:t xml:space="preserve">, so now we just have to find the values that produce the highest profit. </w:t>
      </w:r>
      <w:r w:rsidR="007A7F00">
        <w:rPr>
          <w:sz w:val="20"/>
          <w:szCs w:val="20"/>
        </w:rPr>
        <w:t>This means that we should reformulate our objective function as:</w:t>
      </w:r>
    </w:p>
    <w:p w14:paraId="0EA42DBA" w14:textId="77777777" w:rsidR="007A7F00" w:rsidRDefault="007A7F00">
      <w:pPr>
        <w:rPr>
          <w:sz w:val="20"/>
          <w:szCs w:val="20"/>
        </w:rPr>
      </w:pPr>
    </w:p>
    <w:p w14:paraId="4905B445" w14:textId="389EACFD" w:rsidR="007A7F00" w:rsidRDefault="007A7F0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Ord</m:t>
                    </m:r>
                  </m:sup>
                </m:sSup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Ord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Ord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 (7)</w:t>
      </w:r>
    </w:p>
    <w:p w14:paraId="72AA7F98" w14:textId="77777777" w:rsidR="007A7F00" w:rsidRDefault="007A7F00">
      <w:pPr>
        <w:rPr>
          <w:sz w:val="20"/>
          <w:szCs w:val="20"/>
        </w:rPr>
      </w:pPr>
    </w:p>
    <w:p w14:paraId="6B2AF250" w14:textId="112223AF" w:rsidR="007A7F00" w:rsidRDefault="007A7F00">
      <w:pPr>
        <w:rPr>
          <w:sz w:val="20"/>
          <w:szCs w:val="20"/>
        </w:rPr>
      </w:pPr>
      <w:r w:rsidRPr="006C3641">
        <w:rPr>
          <w:sz w:val="20"/>
          <w:szCs w:val="20"/>
          <w:u w:val="single"/>
        </w:rPr>
        <w:t>Approximate solution</w:t>
      </w:r>
      <w:r>
        <w:rPr>
          <w:sz w:val="20"/>
          <w:szCs w:val="20"/>
        </w:rPr>
        <w:t xml:space="preserve">: grid search over all possible discretized values of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 using the sampled approximation in (5). </w:t>
      </w:r>
      <w:r w:rsidR="000A4457">
        <w:rPr>
          <w:sz w:val="20"/>
          <w:szCs w:val="20"/>
        </w:rPr>
        <w:t>This can be stated as:</w:t>
      </w:r>
    </w:p>
    <w:p w14:paraId="0718F4F7" w14:textId="77777777" w:rsidR="000A4457" w:rsidRDefault="000A4457">
      <w:pPr>
        <w:rPr>
          <w:sz w:val="20"/>
          <w:szCs w:val="20"/>
        </w:rPr>
      </w:pPr>
    </w:p>
    <w:p w14:paraId="72A9F9A6" w14:textId="6B41920A" w:rsidR="006C3641" w:rsidRDefault="000A4457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</m:e>
            </m:nary>
          </m:e>
        </m:func>
      </m:oMath>
      <w:r w:rsidR="002E1A78">
        <w:rPr>
          <w:sz w:val="20"/>
          <w:szCs w:val="20"/>
        </w:rPr>
        <w:t xml:space="preserve">       (8)</w:t>
      </w:r>
    </w:p>
    <w:p w14:paraId="2396683B" w14:textId="77777777" w:rsidR="002E1A78" w:rsidRDefault="002E1A78">
      <w:pPr>
        <w:rPr>
          <w:sz w:val="20"/>
          <w:szCs w:val="20"/>
        </w:rPr>
      </w:pPr>
    </w:p>
    <w:p w14:paraId="3DDC2714" w14:textId="2ADC66EA" w:rsidR="002E1A78" w:rsidRPr="00B62CA8" w:rsidRDefault="00B62CA8">
      <w:pPr>
        <w:rPr>
          <w:sz w:val="20"/>
          <w:szCs w:val="20"/>
          <w:u w:val="single"/>
        </w:rPr>
      </w:pPr>
      <w:r w:rsidRPr="00B62CA8">
        <w:rPr>
          <w:sz w:val="20"/>
          <w:szCs w:val="20"/>
          <w:u w:val="single"/>
        </w:rPr>
        <w:t>A different policy – the “</w:t>
      </w:r>
      <w:r w:rsidRPr="00B62CA8">
        <w:rPr>
          <w:i/>
          <w:iCs/>
          <w:sz w:val="20"/>
          <w:szCs w:val="20"/>
          <w:u w:val="single"/>
        </w:rPr>
        <w:t>look-ahead</w:t>
      </w:r>
      <w:r w:rsidRPr="00B62CA8">
        <w:rPr>
          <w:sz w:val="20"/>
          <w:szCs w:val="20"/>
          <w:u w:val="single"/>
        </w:rPr>
        <w:t>” policy</w:t>
      </w:r>
    </w:p>
    <w:p w14:paraId="5326B680" w14:textId="77777777" w:rsidR="005D5304" w:rsidRDefault="005D5304">
      <w:pPr>
        <w:rPr>
          <w:sz w:val="20"/>
          <w:szCs w:val="20"/>
        </w:rPr>
      </w:pPr>
    </w:p>
    <w:p w14:paraId="1955804A" w14:textId="74206390" w:rsidR="00B62CA8" w:rsidRDefault="00B62CA8">
      <w:pPr>
        <w:rPr>
          <w:sz w:val="20"/>
          <w:szCs w:val="20"/>
        </w:rPr>
      </w:pPr>
      <w:r>
        <w:rPr>
          <w:sz w:val="20"/>
          <w:szCs w:val="20"/>
        </w:rPr>
        <w:t xml:space="preserve">We optimize a deterministic approximation over some appropriately chosen horizon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sz w:val="20"/>
          <w:szCs w:val="20"/>
        </w:rPr>
        <w:t>.</w:t>
      </w:r>
    </w:p>
    <w:p w14:paraId="07CF0204" w14:textId="374B8F21" w:rsidR="00B62CA8" w:rsidRDefault="00737F96">
      <w:pPr>
        <w:rPr>
          <w:sz w:val="20"/>
          <w:szCs w:val="20"/>
        </w:rPr>
      </w:pPr>
      <w:r>
        <w:rPr>
          <w:sz w:val="20"/>
          <w:szCs w:val="20"/>
        </w:rPr>
        <w:t>We denote with:</w:t>
      </w:r>
    </w:p>
    <w:p w14:paraId="76A913D5" w14:textId="77777777" w:rsidR="00737F96" w:rsidRDefault="00737F96">
      <w:pPr>
        <w:rPr>
          <w:sz w:val="20"/>
          <w:szCs w:val="20"/>
        </w:rPr>
      </w:pPr>
    </w:p>
    <w:p w14:paraId="515C8198" w14:textId="616FE270" w:rsidR="00737F96" w:rsidRDefault="00737F9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 -  the forecast of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made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>.</w:t>
      </w:r>
    </w:p>
    <w:p w14:paraId="176658DC" w14:textId="77777777" w:rsidR="00737F96" w:rsidRDefault="00737F96">
      <w:pPr>
        <w:rPr>
          <w:sz w:val="20"/>
          <w:szCs w:val="20"/>
        </w:rPr>
      </w:pPr>
    </w:p>
    <w:p w14:paraId="0367E71A" w14:textId="2A2F413C" w:rsidR="00737F96" w:rsidRDefault="00737F96">
      <w:pPr>
        <w:rPr>
          <w:sz w:val="20"/>
          <w:szCs w:val="20"/>
        </w:rPr>
      </w:pPr>
      <w:r>
        <w:rPr>
          <w:sz w:val="20"/>
          <w:szCs w:val="20"/>
        </w:rPr>
        <w:t xml:space="preserve">Now, we formulate a deterministic approximation of the problem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using</w:t>
      </w:r>
      <w:r w:rsidR="00757611">
        <w:rPr>
          <w:sz w:val="20"/>
          <w:szCs w:val="20"/>
        </w:rPr>
        <w:t xml:space="preserve"> a new set of variables – the so-called tilde-variables</w:t>
      </w:r>
    </w:p>
    <w:p w14:paraId="2C04FD37" w14:textId="77777777" w:rsidR="00757611" w:rsidRDefault="00757611">
      <w:pPr>
        <w:rPr>
          <w:sz w:val="20"/>
          <w:szCs w:val="20"/>
        </w:rPr>
      </w:pPr>
    </w:p>
    <w:p w14:paraId="11B76F36" w14:textId="14CE387E" w:rsidR="00757611" w:rsidRDefault="00757611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LA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=t,…,t+H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t+H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      (9)</w:t>
      </w:r>
    </w:p>
    <w:p w14:paraId="051D28D6" w14:textId="77777777" w:rsidR="00757611" w:rsidRDefault="00757611">
      <w:pPr>
        <w:rPr>
          <w:sz w:val="20"/>
          <w:szCs w:val="20"/>
        </w:rPr>
      </w:pPr>
    </w:p>
    <w:p w14:paraId="02DDA531" w14:textId="2711ACDA" w:rsidR="00757611" w:rsidRDefault="000308FE">
      <w:pPr>
        <w:rPr>
          <w:sz w:val="20"/>
          <w:szCs w:val="20"/>
        </w:rPr>
      </w:pPr>
      <w:r>
        <w:rPr>
          <w:sz w:val="20"/>
          <w:szCs w:val="20"/>
        </w:rPr>
        <w:t xml:space="preserve">The variables pertaining to the lookahead model are marked with tilde to be distinct from the main variables in the base model. </w:t>
      </w:r>
      <w:r w:rsidR="001B25EA">
        <w:rPr>
          <w:sz w:val="20"/>
          <w:szCs w:val="20"/>
        </w:rPr>
        <w:t xml:space="preserve">These tilde-variables are indexed by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5EA">
        <w:rPr>
          <w:sz w:val="20"/>
          <w:szCs w:val="20"/>
        </w:rPr>
        <w:t xml:space="preserve"> (the time at which we are making decision)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1B25EA">
        <w:rPr>
          <w:sz w:val="20"/>
          <w:szCs w:val="20"/>
        </w:rPr>
        <w:t xml:space="preserve"> (the point in time in the future within the lookahead model). The problem is solved subject to modified versions of (1) and (2).</w:t>
      </w:r>
    </w:p>
    <w:p w14:paraId="46A2256D" w14:textId="4742A902" w:rsidR="001B25EA" w:rsidRDefault="001B25EA">
      <w:pPr>
        <w:rPr>
          <w:sz w:val="20"/>
          <w:szCs w:val="20"/>
        </w:rPr>
      </w:pPr>
      <w:r>
        <w:rPr>
          <w:sz w:val="20"/>
          <w:szCs w:val="20"/>
        </w:rPr>
        <w:t xml:space="preserve">For example, instead of using the actual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we use the forecasted demand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bSup>
      </m:oMath>
      <w:r>
        <w:rPr>
          <w:sz w:val="20"/>
          <w:szCs w:val="20"/>
        </w:rPr>
        <w:t xml:space="preserve"> which is our best estimate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given what we know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The lookahead version of these constraints would be written </w:t>
      </w:r>
    </w:p>
    <w:p w14:paraId="264C8CF5" w14:textId="77777777" w:rsidR="001B25EA" w:rsidRDefault="001B25EA">
      <w:pPr>
        <w:rPr>
          <w:sz w:val="20"/>
          <w:szCs w:val="20"/>
        </w:rPr>
      </w:pPr>
    </w:p>
    <w:p w14:paraId="5F8BDD15" w14:textId="77777777" w:rsidR="001B25EA" w:rsidRDefault="001B25EA">
      <w:pPr>
        <w:rPr>
          <w:sz w:val="20"/>
          <w:szCs w:val="20"/>
        </w:rPr>
      </w:pPr>
    </w:p>
    <w:p w14:paraId="4CBA0C0A" w14:textId="77777777" w:rsidR="00757611" w:rsidRDefault="00757611">
      <w:pPr>
        <w:rPr>
          <w:sz w:val="20"/>
          <w:szCs w:val="20"/>
        </w:rPr>
      </w:pPr>
    </w:p>
    <w:p w14:paraId="1F607EC6" w14:textId="77777777" w:rsidR="00757611" w:rsidRDefault="00757611">
      <w:pPr>
        <w:rPr>
          <w:sz w:val="20"/>
          <w:szCs w:val="20"/>
        </w:rPr>
      </w:pPr>
    </w:p>
    <w:p w14:paraId="2F1AC8D4" w14:textId="77777777" w:rsidR="00737F96" w:rsidRDefault="00737F96">
      <w:pPr>
        <w:rPr>
          <w:sz w:val="20"/>
          <w:szCs w:val="20"/>
        </w:rPr>
      </w:pPr>
    </w:p>
    <w:p w14:paraId="12EAD838" w14:textId="77777777" w:rsidR="00737F96" w:rsidRDefault="00737F96">
      <w:pPr>
        <w:rPr>
          <w:sz w:val="20"/>
          <w:szCs w:val="20"/>
        </w:rPr>
      </w:pPr>
    </w:p>
    <w:p w14:paraId="2A59277B" w14:textId="77777777" w:rsidR="005D5304" w:rsidRDefault="005D5304">
      <w:pPr>
        <w:rPr>
          <w:sz w:val="20"/>
          <w:szCs w:val="20"/>
        </w:rPr>
      </w:pPr>
    </w:p>
    <w:p w14:paraId="303071E7" w14:textId="77777777" w:rsidR="0041042A" w:rsidRDefault="0041042A">
      <w:pPr>
        <w:rPr>
          <w:sz w:val="20"/>
          <w:szCs w:val="20"/>
        </w:rPr>
      </w:pPr>
    </w:p>
    <w:p w14:paraId="07587625" w14:textId="77777777" w:rsidR="00FF1719" w:rsidRDefault="00FF1719">
      <w:pPr>
        <w:rPr>
          <w:sz w:val="20"/>
          <w:szCs w:val="20"/>
        </w:rPr>
      </w:pPr>
    </w:p>
    <w:p w14:paraId="04EF6FDC" w14:textId="77777777" w:rsidR="00D713E4" w:rsidRDefault="00D713E4">
      <w:pPr>
        <w:rPr>
          <w:sz w:val="20"/>
          <w:szCs w:val="20"/>
        </w:rPr>
      </w:pPr>
    </w:p>
    <w:p w14:paraId="65904035" w14:textId="77777777" w:rsidR="00322B00" w:rsidRDefault="00322B00">
      <w:pPr>
        <w:rPr>
          <w:sz w:val="20"/>
          <w:szCs w:val="20"/>
        </w:rPr>
      </w:pPr>
    </w:p>
    <w:p w14:paraId="69406068" w14:textId="40ED2AD0" w:rsidR="00873ED5" w:rsidRDefault="00322B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00D04D" w14:textId="77777777" w:rsidR="000B319B" w:rsidRDefault="000B319B">
      <w:pPr>
        <w:rPr>
          <w:sz w:val="20"/>
          <w:szCs w:val="20"/>
        </w:rPr>
      </w:pPr>
    </w:p>
    <w:p w14:paraId="1F728359" w14:textId="77777777" w:rsidR="000B319B" w:rsidRDefault="000B319B">
      <w:pPr>
        <w:rPr>
          <w:sz w:val="20"/>
          <w:szCs w:val="20"/>
        </w:rPr>
      </w:pPr>
    </w:p>
    <w:p w14:paraId="79C85CA0" w14:textId="77777777" w:rsidR="00873ED5" w:rsidRDefault="00873ED5">
      <w:pPr>
        <w:rPr>
          <w:sz w:val="20"/>
          <w:szCs w:val="20"/>
        </w:rPr>
      </w:pPr>
    </w:p>
    <w:p w14:paraId="6BD57AE1" w14:textId="77777777" w:rsidR="00873ED5" w:rsidRDefault="00873ED5">
      <w:pPr>
        <w:rPr>
          <w:sz w:val="20"/>
          <w:szCs w:val="20"/>
        </w:rPr>
      </w:pPr>
    </w:p>
    <w:p w14:paraId="5103F332" w14:textId="77777777" w:rsidR="00803D88" w:rsidRDefault="00803D88">
      <w:pPr>
        <w:rPr>
          <w:sz w:val="20"/>
          <w:szCs w:val="20"/>
        </w:rPr>
      </w:pPr>
    </w:p>
    <w:p w14:paraId="4C4C20A7" w14:textId="77777777" w:rsidR="00803D88" w:rsidRPr="00706A75" w:rsidRDefault="00803D88">
      <w:pPr>
        <w:rPr>
          <w:sz w:val="20"/>
          <w:szCs w:val="20"/>
        </w:rPr>
      </w:pPr>
    </w:p>
    <w:p w14:paraId="42EF8078" w14:textId="42EE8E65" w:rsidR="00706A75" w:rsidRDefault="00706A75" w:rsidP="00706A75"/>
    <w:p w14:paraId="54D99899" w14:textId="77777777" w:rsidR="00706A75" w:rsidRDefault="00706A75">
      <w:r>
        <w:br w:type="page"/>
      </w:r>
    </w:p>
    <w:p w14:paraId="57CF3344" w14:textId="77777777" w:rsidR="00706A75" w:rsidRPr="00706A75" w:rsidRDefault="00706A75" w:rsidP="00706A75"/>
    <w:p w14:paraId="139DA01B" w14:textId="77777777" w:rsidR="00420017" w:rsidRDefault="00420017">
      <w:pPr>
        <w:rPr>
          <w:sz w:val="20"/>
          <w:szCs w:val="20"/>
        </w:rPr>
      </w:pPr>
    </w:p>
    <w:p w14:paraId="698647A7" w14:textId="77777777" w:rsidR="00420017" w:rsidRDefault="00420017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706A75" w:rsidRDefault="006C020E">
          <w:pPr>
            <w:pStyle w:val="Heading1"/>
            <w:rPr>
              <w:rStyle w:val="Heading2Char"/>
            </w:rPr>
          </w:pPr>
          <w:r w:rsidRPr="00706A75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30E3097E" w14:textId="77777777" w:rsidR="00420017" w:rsidRPr="00420017" w:rsidRDefault="006C020E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sz w:val="18"/>
                  <w:szCs w:val="18"/>
                </w:rPr>
                <w:fldChar w:fldCharType="begin"/>
              </w:r>
              <w:r w:rsidRPr="00420017">
                <w:rPr>
                  <w:sz w:val="18"/>
                  <w:szCs w:val="18"/>
                </w:rPr>
                <w:instrText xml:space="preserve"> BIBLIOGRAPHY </w:instrText>
              </w:r>
              <w:r w:rsidRPr="00420017">
                <w:rPr>
                  <w:sz w:val="18"/>
                  <w:szCs w:val="18"/>
                </w:rPr>
                <w:fldChar w:fldCharType="separate"/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="00420017" w:rsidRPr="00420017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0EFF66D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(2015, Jan 18).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Tutorial on stochastic optimization in energy — Part II: An energy storage illustration.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https://github.com/dimitarpg13/reinforcement_learning_and_game_theory/blob/main/articles/ReinforcementLearning/Powell-TutorialPartII-StochasticOptJan182015.pdf</w:t>
              </w:r>
            </w:p>
            <w:p w14:paraId="60CD6A4B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(2018, Jul 4).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A unified framework for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https://github.com/dimitarpg13/reinforcement_learning_and_game_theory/blob/main/articles/ReinforcementLearning/Powell-A-Unified-Framework-for-Stochastic-Optimization-EJOR.pdf</w:t>
              </w:r>
            </w:p>
            <w:p w14:paraId="4373B003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(2019, Sep 3).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 and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https://github.com/dimitarpg13/reinforcement_learning_and_game_theory/blob/main/books/Powell-Reinforcement-Learning-and-Stochastic-Optimization.pdf</w:t>
              </w:r>
            </w:p>
            <w:p w14:paraId="48344B17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420017" w:rsidRDefault="006C020E" w:rsidP="00420017">
              <w:pPr>
                <w:rPr>
                  <w:sz w:val="18"/>
                  <w:szCs w:val="18"/>
                </w:rPr>
              </w:pPr>
              <w:r w:rsidRPr="00420017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10046C7C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308FE"/>
    <w:rsid w:val="00042DC8"/>
    <w:rsid w:val="00094BF7"/>
    <w:rsid w:val="000A0F97"/>
    <w:rsid w:val="000A4457"/>
    <w:rsid w:val="000B319B"/>
    <w:rsid w:val="000C304E"/>
    <w:rsid w:val="00141602"/>
    <w:rsid w:val="001B25EA"/>
    <w:rsid w:val="002E1A78"/>
    <w:rsid w:val="003013E8"/>
    <w:rsid w:val="00322B00"/>
    <w:rsid w:val="003400F2"/>
    <w:rsid w:val="0041042A"/>
    <w:rsid w:val="00420017"/>
    <w:rsid w:val="00424E6A"/>
    <w:rsid w:val="00442ADD"/>
    <w:rsid w:val="0049457D"/>
    <w:rsid w:val="004A6C98"/>
    <w:rsid w:val="004C1C84"/>
    <w:rsid w:val="004D23E7"/>
    <w:rsid w:val="0053357C"/>
    <w:rsid w:val="005C74BE"/>
    <w:rsid w:val="005D5304"/>
    <w:rsid w:val="006163A8"/>
    <w:rsid w:val="00687475"/>
    <w:rsid w:val="006C020E"/>
    <w:rsid w:val="006C3641"/>
    <w:rsid w:val="00706A75"/>
    <w:rsid w:val="00737F96"/>
    <w:rsid w:val="00757611"/>
    <w:rsid w:val="007724F5"/>
    <w:rsid w:val="007829C9"/>
    <w:rsid w:val="007859C2"/>
    <w:rsid w:val="00787489"/>
    <w:rsid w:val="007A7F00"/>
    <w:rsid w:val="00803D88"/>
    <w:rsid w:val="00863B4B"/>
    <w:rsid w:val="00873ED5"/>
    <w:rsid w:val="008B5463"/>
    <w:rsid w:val="008B5EF4"/>
    <w:rsid w:val="008C6A54"/>
    <w:rsid w:val="008D1AC7"/>
    <w:rsid w:val="00940E38"/>
    <w:rsid w:val="00992C7F"/>
    <w:rsid w:val="009C1F40"/>
    <w:rsid w:val="009F11CB"/>
    <w:rsid w:val="00B20F96"/>
    <w:rsid w:val="00B56836"/>
    <w:rsid w:val="00B62CA8"/>
    <w:rsid w:val="00B85595"/>
    <w:rsid w:val="00C37751"/>
    <w:rsid w:val="00C779F8"/>
    <w:rsid w:val="00CA10CE"/>
    <w:rsid w:val="00D10C93"/>
    <w:rsid w:val="00D14E9F"/>
    <w:rsid w:val="00D713E4"/>
    <w:rsid w:val="00D871B2"/>
    <w:rsid w:val="00D918B4"/>
    <w:rsid w:val="00D92DAB"/>
    <w:rsid w:val="00DB445E"/>
    <w:rsid w:val="00E55140"/>
    <w:rsid w:val="00E57026"/>
    <w:rsid w:val="00E8278D"/>
    <w:rsid w:val="00FD51F6"/>
    <w:rsid w:val="00FD5B8A"/>
    <w:rsid w:val="00FF1719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  <w:style w:type="character" w:customStyle="1" w:styleId="Heading2Char">
    <w:name w:val="Heading 2 Char"/>
    <w:basedOn w:val="DefaultParagraphFont"/>
    <w:link w:val="Heading2"/>
    <w:uiPriority w:val="9"/>
    <w:rsid w:val="0070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A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6A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3</b:RefOrder>
  </b:Source>
  <b:Source>
    <b:Tag>War18</b:Tag>
    <b:SourceType>DocumentFromInternetSite</b:SourceType>
    <b:Guid>{BF0E5C2B-9437-5341-9DC1-2F14657BC328}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A unified framework for stochastic optimization</b:Title>
    <b:URL>https://github.com/dimitarpg13/reinforcement_learning_and_game_theory/blob/main/articles/ReinforcementLearning/Powell-A-Unified-Framework-for-Stochastic-Optimization-EJOR.pdf</b:URL>
    <b:Year>2018</b:Year>
    <b:Month>Jul</b:Month>
    <b:Day>4</b:Day>
    <b:RefOrder>4</b:RefOrder>
  </b:Source>
  <b:Source>
    <b:Tag>War15</b:Tag>
    <b:SourceType>DocumentFromInternetSite</b:SourceType>
    <b:Guid>{1DD129E6-8795-F040-91E6-DD6DECC6DEBD}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Tutorial on stochastic optimization in energy — Part II: An energy storage illustration.</b:Title>
    <b:URL>https://github.com/dimitarpg13/reinforcement_learning_and_game_theory/blob/main/articles/ReinforcementLearning/Powell-TutorialPartII-StochasticOptJan182015.pdf</b:URL>
    <b:Year>2015</b:Year>
    <b:Month>Jan </b:Month>
    <b:Day>18</b:Day>
    <b:RefOrder>5</b:RefOrder>
  </b:Source>
  <b:Source>
    <b:Tag>War19</b:Tag>
    <b:SourceType>DocumentFromInternetSite</b:SourceType>
    <b:Guid>{2EE2BBE9-8E46-F64A-BD87-319F81F2D093}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Reinforcement Learning and Stochastic Optimization</b:Title>
    <b:URL>https://github.com/dimitarpg13/reinforcement_learning_and_game_theory/blob/main/books/Powell-Reinforcement-Learning-and-Stochastic-Optimization.pdf</b:URL>
    <b:Year>2019</b:Year>
    <b:Month>Sep</b:Month>
    <b:Day>3</b:Day>
    <b:RefOrder>2</b:RefOrder>
  </b:Source>
</b:Sources>
</file>

<file path=customXml/itemProps1.xml><?xml version="1.0" encoding="utf-8"?>
<ds:datastoreItem xmlns:ds="http://schemas.openxmlformats.org/officeDocument/2006/customXml" ds:itemID="{3C88B209-CC72-EB4C-BD93-E53A2B20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36</cp:revision>
  <dcterms:created xsi:type="dcterms:W3CDTF">2023-12-16T17:19:00Z</dcterms:created>
  <dcterms:modified xsi:type="dcterms:W3CDTF">2024-01-10T17:12:00Z</dcterms:modified>
</cp:coreProperties>
</file>