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id w:val="1699586803"/>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3682637D" w14:textId="61DB3C5A" w:rsidR="003949C2" w:rsidRDefault="003949C2">
          <w:pPr>
            <w:pStyle w:val="TOCHeading"/>
          </w:pPr>
          <w:r>
            <w:t>Table of Contents</w:t>
          </w:r>
        </w:p>
        <w:p w14:paraId="54A83032" w14:textId="60CFB91C"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AA51F6">
              <w:rPr>
                <w:noProof/>
                <w:webHidden/>
              </w:rPr>
              <w:t>1</w:t>
            </w:r>
            <w:r w:rsidR="00195A5B">
              <w:rPr>
                <w:noProof/>
                <w:webHidden/>
              </w:rPr>
              <w:fldChar w:fldCharType="end"/>
            </w:r>
          </w:hyperlink>
        </w:p>
        <w:p w14:paraId="534DD2A4" w14:textId="3CE5DCBC" w:rsidR="00195A5B" w:rsidRDefault="00195A5B">
          <w:pPr>
            <w:pStyle w:val="TOC2"/>
            <w:tabs>
              <w:tab w:val="right" w:leader="dot" w:pos="9350"/>
            </w:tabs>
            <w:rPr>
              <w:rFonts w:cstheme="minorBidi"/>
              <w:b w:val="0"/>
              <w:bCs w:val="0"/>
              <w:noProof/>
              <w:kern w:val="2"/>
              <w:sz w:val="24"/>
              <w:szCs w:val="24"/>
              <w14:ligatures w14:val="standardContextual"/>
            </w:rPr>
          </w:pPr>
          <w:hyperlink w:anchor="_Toc151904195" w:history="1">
            <w:r w:rsidRPr="006802C8">
              <w:rPr>
                <w:rStyle w:val="Hyperlink"/>
                <w:noProof/>
              </w:rPr>
              <w:t>Notation and Definitions</w:t>
            </w:r>
            <w:r>
              <w:rPr>
                <w:noProof/>
                <w:webHidden/>
              </w:rPr>
              <w:tab/>
            </w:r>
            <w:r>
              <w:rPr>
                <w:noProof/>
                <w:webHidden/>
              </w:rPr>
              <w:fldChar w:fldCharType="begin"/>
            </w:r>
            <w:r>
              <w:rPr>
                <w:noProof/>
                <w:webHidden/>
              </w:rPr>
              <w:instrText xml:space="preserve"> PAGEREF _Toc151904195 \h </w:instrText>
            </w:r>
            <w:r>
              <w:rPr>
                <w:noProof/>
                <w:webHidden/>
              </w:rPr>
            </w:r>
            <w:r>
              <w:rPr>
                <w:noProof/>
                <w:webHidden/>
              </w:rPr>
              <w:fldChar w:fldCharType="separate"/>
            </w:r>
            <w:r w:rsidR="00AA51F6">
              <w:rPr>
                <w:noProof/>
                <w:webHidden/>
              </w:rPr>
              <w:t>1</w:t>
            </w:r>
            <w:r>
              <w:rPr>
                <w:noProof/>
                <w:webHidden/>
              </w:rPr>
              <w:fldChar w:fldCharType="end"/>
            </w:r>
          </w:hyperlink>
        </w:p>
        <w:p w14:paraId="6B96CDAB" w14:textId="35281864" w:rsidR="00195A5B" w:rsidRDefault="00195A5B">
          <w:pPr>
            <w:pStyle w:val="TOC2"/>
            <w:tabs>
              <w:tab w:val="right" w:leader="dot" w:pos="9350"/>
            </w:tabs>
            <w:rPr>
              <w:rFonts w:cstheme="minorBidi"/>
              <w:b w:val="0"/>
              <w:bCs w:val="0"/>
              <w:noProof/>
              <w:kern w:val="2"/>
              <w:sz w:val="24"/>
              <w:szCs w:val="24"/>
              <w14:ligatures w14:val="standardContextual"/>
            </w:rPr>
          </w:pPr>
          <w:hyperlink w:anchor="_Toc151904196" w:history="1">
            <w:r w:rsidRPr="006802C8">
              <w:rPr>
                <w:rStyle w:val="Hyperlink"/>
                <w:noProof/>
              </w:rPr>
              <w:t>State-Value and State-Action Functions</w:t>
            </w:r>
            <w:r>
              <w:rPr>
                <w:noProof/>
                <w:webHidden/>
              </w:rPr>
              <w:tab/>
            </w:r>
            <w:r>
              <w:rPr>
                <w:noProof/>
                <w:webHidden/>
              </w:rPr>
              <w:fldChar w:fldCharType="begin"/>
            </w:r>
            <w:r>
              <w:rPr>
                <w:noProof/>
                <w:webHidden/>
              </w:rPr>
              <w:instrText xml:space="preserve"> PAGEREF _Toc151904196 \h </w:instrText>
            </w:r>
            <w:r>
              <w:rPr>
                <w:noProof/>
                <w:webHidden/>
              </w:rPr>
            </w:r>
            <w:r>
              <w:rPr>
                <w:noProof/>
                <w:webHidden/>
              </w:rPr>
              <w:fldChar w:fldCharType="separate"/>
            </w:r>
            <w:r w:rsidR="00AA51F6">
              <w:rPr>
                <w:noProof/>
                <w:webHidden/>
              </w:rPr>
              <w:t>1</w:t>
            </w:r>
            <w:r>
              <w:rPr>
                <w:noProof/>
                <w:webHidden/>
              </w:rPr>
              <w:fldChar w:fldCharType="end"/>
            </w:r>
          </w:hyperlink>
        </w:p>
        <w:p w14:paraId="135D0F23" w14:textId="53A29F3E" w:rsidR="00195A5B" w:rsidRDefault="00195A5B">
          <w:pPr>
            <w:pStyle w:val="TOC3"/>
            <w:tabs>
              <w:tab w:val="right" w:leader="dot" w:pos="9350"/>
            </w:tabs>
            <w:rPr>
              <w:rFonts w:cstheme="minorBidi"/>
              <w:noProof/>
              <w:kern w:val="2"/>
              <w:sz w:val="24"/>
              <w:szCs w:val="24"/>
              <w14:ligatures w14:val="standardContextual"/>
            </w:rPr>
          </w:pPr>
          <w:hyperlink w:anchor="_Toc151904197" w:history="1">
            <w:r w:rsidRPr="006802C8">
              <w:rPr>
                <w:rStyle w:val="Hyperlink"/>
                <w:noProof/>
              </w:rPr>
              <w:t>Estimation Methods for State-Value and State-Action Functions</w:t>
            </w:r>
            <w:r>
              <w:rPr>
                <w:noProof/>
                <w:webHidden/>
              </w:rPr>
              <w:tab/>
            </w:r>
            <w:r>
              <w:rPr>
                <w:noProof/>
                <w:webHidden/>
              </w:rPr>
              <w:fldChar w:fldCharType="begin"/>
            </w:r>
            <w:r>
              <w:rPr>
                <w:noProof/>
                <w:webHidden/>
              </w:rPr>
              <w:instrText xml:space="preserve"> PAGEREF _Toc151904197 \h </w:instrText>
            </w:r>
            <w:r>
              <w:rPr>
                <w:noProof/>
                <w:webHidden/>
              </w:rPr>
            </w:r>
            <w:r>
              <w:rPr>
                <w:noProof/>
                <w:webHidden/>
              </w:rPr>
              <w:fldChar w:fldCharType="separate"/>
            </w:r>
            <w:r w:rsidR="00AA51F6">
              <w:rPr>
                <w:noProof/>
                <w:webHidden/>
              </w:rPr>
              <w:t>3</w:t>
            </w:r>
            <w:r>
              <w:rPr>
                <w:noProof/>
                <w:webHidden/>
              </w:rPr>
              <w:fldChar w:fldCharType="end"/>
            </w:r>
          </w:hyperlink>
        </w:p>
        <w:p w14:paraId="741A687C" w14:textId="1628311E" w:rsidR="00195A5B" w:rsidRDefault="00195A5B">
          <w:pPr>
            <w:pStyle w:val="TOC2"/>
            <w:tabs>
              <w:tab w:val="right" w:leader="dot" w:pos="9350"/>
            </w:tabs>
            <w:rPr>
              <w:rFonts w:cstheme="minorBidi"/>
              <w:b w:val="0"/>
              <w:bCs w:val="0"/>
              <w:noProof/>
              <w:kern w:val="2"/>
              <w:sz w:val="24"/>
              <w:szCs w:val="24"/>
              <w14:ligatures w14:val="standardContextual"/>
            </w:rPr>
          </w:pPr>
          <w:hyperlink w:anchor="_Toc151904198" w:history="1">
            <w:r w:rsidRPr="006802C8">
              <w:rPr>
                <w:rStyle w:val="Hyperlink"/>
                <w:noProof/>
              </w:rPr>
              <w:t>Bellman’s Equations for State-Value and State-Action Functions</w:t>
            </w:r>
            <w:r>
              <w:rPr>
                <w:noProof/>
                <w:webHidden/>
              </w:rPr>
              <w:tab/>
            </w:r>
            <w:r>
              <w:rPr>
                <w:noProof/>
                <w:webHidden/>
              </w:rPr>
              <w:fldChar w:fldCharType="begin"/>
            </w:r>
            <w:r>
              <w:rPr>
                <w:noProof/>
                <w:webHidden/>
              </w:rPr>
              <w:instrText xml:space="preserve"> PAGEREF _Toc151904198 \h </w:instrText>
            </w:r>
            <w:r>
              <w:rPr>
                <w:noProof/>
                <w:webHidden/>
              </w:rPr>
            </w:r>
            <w:r>
              <w:rPr>
                <w:noProof/>
                <w:webHidden/>
              </w:rPr>
              <w:fldChar w:fldCharType="separate"/>
            </w:r>
            <w:r w:rsidR="00AA51F6">
              <w:rPr>
                <w:noProof/>
                <w:webHidden/>
              </w:rPr>
              <w:t>3</w:t>
            </w:r>
            <w:r>
              <w:rPr>
                <w:noProof/>
                <w:webHidden/>
              </w:rPr>
              <w:fldChar w:fldCharType="end"/>
            </w:r>
          </w:hyperlink>
        </w:p>
        <w:p w14:paraId="342754C9" w14:textId="1DAD211F" w:rsidR="00195A5B" w:rsidRDefault="00195A5B">
          <w:pPr>
            <w:pStyle w:val="TOC3"/>
            <w:tabs>
              <w:tab w:val="right" w:leader="dot" w:pos="9350"/>
            </w:tabs>
            <w:rPr>
              <w:rFonts w:cstheme="minorBidi"/>
              <w:noProof/>
              <w:kern w:val="2"/>
              <w:sz w:val="24"/>
              <w:szCs w:val="24"/>
              <w14:ligatures w14:val="standardContextual"/>
            </w:rPr>
          </w:pPr>
          <w:hyperlink w:anchor="_Toc151904199" w:history="1">
            <w:r w:rsidRPr="006802C8">
              <w:rPr>
                <w:rStyle w:val="Hyperlink"/>
                <w:noProof/>
              </w:rPr>
              <w:t xml:space="preserve">Bellman’s equation for state values </w:t>
            </w:r>
            <m:oMath>
              <m:r>
                <w:rPr>
                  <w:rStyle w:val="Hyperlink"/>
                  <w:rFonts w:ascii="Cambria Math" w:hAnsi="Cambria Math"/>
                  <w:noProof/>
                </w:rPr>
                <m:t>v</m:t>
              </m:r>
            </m:oMath>
            <w:r>
              <w:rPr>
                <w:noProof/>
                <w:webHidden/>
              </w:rPr>
              <w:tab/>
            </w:r>
            <w:r>
              <w:rPr>
                <w:noProof/>
                <w:webHidden/>
              </w:rPr>
              <w:fldChar w:fldCharType="begin"/>
            </w:r>
            <w:r>
              <w:rPr>
                <w:noProof/>
                <w:webHidden/>
              </w:rPr>
              <w:instrText xml:space="preserve"> PAGEREF _Toc151904199 \h </w:instrText>
            </w:r>
            <w:r>
              <w:rPr>
                <w:noProof/>
                <w:webHidden/>
              </w:rPr>
            </w:r>
            <w:r>
              <w:rPr>
                <w:noProof/>
                <w:webHidden/>
              </w:rPr>
              <w:fldChar w:fldCharType="separate"/>
            </w:r>
            <w:r w:rsidR="00AA51F6">
              <w:rPr>
                <w:noProof/>
                <w:webHidden/>
              </w:rPr>
              <w:t>3</w:t>
            </w:r>
            <w:r>
              <w:rPr>
                <w:noProof/>
                <w:webHidden/>
              </w:rPr>
              <w:fldChar w:fldCharType="end"/>
            </w:r>
          </w:hyperlink>
        </w:p>
        <w:p w14:paraId="63EC60AF" w14:textId="40760979" w:rsidR="00195A5B" w:rsidRDefault="00195A5B">
          <w:pPr>
            <w:pStyle w:val="TOC3"/>
            <w:tabs>
              <w:tab w:val="right" w:leader="dot" w:pos="9350"/>
            </w:tabs>
            <w:rPr>
              <w:rFonts w:cstheme="minorBidi"/>
              <w:noProof/>
              <w:kern w:val="2"/>
              <w:sz w:val="24"/>
              <w:szCs w:val="24"/>
              <w14:ligatures w14:val="standardContextual"/>
            </w:rPr>
          </w:pPr>
          <w:hyperlink w:anchor="_Toc151904200" w:history="1">
            <w:r w:rsidRPr="006802C8">
              <w:rPr>
                <w:rStyle w:val="Hyperlink"/>
                <w:noProof/>
              </w:rPr>
              <w:t xml:space="preserve">Bellman’s equation for action values </w:t>
            </w:r>
            <m:oMath>
              <m:r>
                <w:rPr>
                  <w:rStyle w:val="Hyperlink"/>
                  <w:rFonts w:ascii="Cambria Math" w:hAnsi="Cambria Math"/>
                  <w:noProof/>
                </w:rPr>
                <m:t>q</m:t>
              </m:r>
            </m:oMath>
            <w:r>
              <w:rPr>
                <w:noProof/>
                <w:webHidden/>
              </w:rPr>
              <w:tab/>
            </w:r>
            <w:r>
              <w:rPr>
                <w:noProof/>
                <w:webHidden/>
              </w:rPr>
              <w:fldChar w:fldCharType="begin"/>
            </w:r>
            <w:r>
              <w:rPr>
                <w:noProof/>
                <w:webHidden/>
              </w:rPr>
              <w:instrText xml:space="preserve"> PAGEREF _Toc151904200 \h </w:instrText>
            </w:r>
            <w:r>
              <w:rPr>
                <w:noProof/>
                <w:webHidden/>
              </w:rPr>
            </w:r>
            <w:r>
              <w:rPr>
                <w:noProof/>
                <w:webHidden/>
              </w:rPr>
              <w:fldChar w:fldCharType="separate"/>
            </w:r>
            <w:r w:rsidR="00AA51F6">
              <w:rPr>
                <w:noProof/>
                <w:webHidden/>
              </w:rPr>
              <w:t>4</w:t>
            </w:r>
            <w:r>
              <w:rPr>
                <w:noProof/>
                <w:webHidden/>
              </w:rPr>
              <w:fldChar w:fldCharType="end"/>
            </w:r>
          </w:hyperlink>
        </w:p>
        <w:p w14:paraId="7E460637" w14:textId="03B389CF" w:rsidR="00195A5B" w:rsidRDefault="00195A5B">
          <w:pPr>
            <w:pStyle w:val="TOC3"/>
            <w:tabs>
              <w:tab w:val="right" w:leader="dot" w:pos="9350"/>
            </w:tabs>
            <w:rPr>
              <w:rFonts w:cstheme="minorBidi"/>
              <w:noProof/>
              <w:kern w:val="2"/>
              <w:sz w:val="24"/>
              <w:szCs w:val="24"/>
              <w14:ligatures w14:val="standardContextual"/>
            </w:rPr>
          </w:pPr>
          <w:hyperlink w:anchor="_Toc151904201" w:history="1">
            <w:r w:rsidRPr="006802C8">
              <w:rPr>
                <w:rStyle w:val="Hyperlink"/>
                <w:noProof/>
              </w:rPr>
              <w:t xml:space="preserve">Expressing the current state values </w:t>
            </w:r>
            <m:oMath>
              <m:r>
                <w:rPr>
                  <w:rStyle w:val="Hyperlink"/>
                  <w:rFonts w:ascii="Cambria Math" w:hAnsi="Cambria Math"/>
                  <w:noProof/>
                </w:rPr>
                <m:t>v</m:t>
              </m:r>
            </m:oMath>
            <w:r w:rsidRPr="006802C8">
              <w:rPr>
                <w:rStyle w:val="Hyperlink"/>
                <w:noProof/>
              </w:rPr>
              <w:t xml:space="preserve"> in terms of the next action values </w:t>
            </w:r>
            <m:oMath>
              <m:r>
                <w:rPr>
                  <w:rStyle w:val="Hyperlink"/>
                  <w:rFonts w:ascii="Cambria Math" w:hAnsi="Cambria Math"/>
                  <w:noProof/>
                </w:rPr>
                <m:t>q</m:t>
              </m:r>
            </m:oMath>
            <w:r>
              <w:rPr>
                <w:noProof/>
                <w:webHidden/>
              </w:rPr>
              <w:tab/>
            </w:r>
            <w:r>
              <w:rPr>
                <w:noProof/>
                <w:webHidden/>
              </w:rPr>
              <w:fldChar w:fldCharType="begin"/>
            </w:r>
            <w:r>
              <w:rPr>
                <w:noProof/>
                <w:webHidden/>
              </w:rPr>
              <w:instrText xml:space="preserve"> PAGEREF _Toc151904201 \h </w:instrText>
            </w:r>
            <w:r>
              <w:rPr>
                <w:noProof/>
                <w:webHidden/>
              </w:rPr>
            </w:r>
            <w:r>
              <w:rPr>
                <w:noProof/>
                <w:webHidden/>
              </w:rPr>
              <w:fldChar w:fldCharType="separate"/>
            </w:r>
            <w:r w:rsidR="00AA51F6">
              <w:rPr>
                <w:noProof/>
                <w:webHidden/>
              </w:rPr>
              <w:t>5</w:t>
            </w:r>
            <w:r>
              <w:rPr>
                <w:noProof/>
                <w:webHidden/>
              </w:rPr>
              <w:fldChar w:fldCharType="end"/>
            </w:r>
          </w:hyperlink>
        </w:p>
        <w:p w14:paraId="5F697AB8" w14:textId="1FFBC3F9" w:rsidR="00195A5B" w:rsidRDefault="00195A5B">
          <w:pPr>
            <w:pStyle w:val="TOC3"/>
            <w:tabs>
              <w:tab w:val="right" w:leader="dot" w:pos="9350"/>
            </w:tabs>
            <w:rPr>
              <w:rFonts w:cstheme="minorBidi"/>
              <w:noProof/>
              <w:kern w:val="2"/>
              <w:sz w:val="24"/>
              <w:szCs w:val="24"/>
              <w14:ligatures w14:val="standardContextual"/>
            </w:rPr>
          </w:pPr>
          <w:hyperlink w:anchor="_Toc151904202" w:history="1">
            <w:r w:rsidRPr="006802C8">
              <w:rPr>
                <w:rStyle w:val="Hyperlink"/>
                <w:noProof/>
              </w:rPr>
              <w:t xml:space="preserve">Expressing the current action values </w:t>
            </w:r>
            <m:oMath>
              <m:r>
                <w:rPr>
                  <w:rStyle w:val="Hyperlink"/>
                  <w:rFonts w:ascii="Cambria Math" w:hAnsi="Cambria Math"/>
                  <w:noProof/>
                </w:rPr>
                <m:t>q</m:t>
              </m:r>
            </m:oMath>
            <w:r w:rsidRPr="006802C8">
              <w:rPr>
                <w:rStyle w:val="Hyperlink"/>
                <w:noProof/>
              </w:rPr>
              <w:t xml:space="preserve"> in terms of the next state values </w:t>
            </w:r>
            <m:oMath>
              <m:r>
                <w:rPr>
                  <w:rStyle w:val="Hyperlink"/>
                  <w:rFonts w:ascii="Cambria Math" w:hAnsi="Cambria Math"/>
                  <w:noProof/>
                </w:rPr>
                <m:t>v</m:t>
              </m:r>
            </m:oMath>
            <w:r>
              <w:rPr>
                <w:noProof/>
                <w:webHidden/>
              </w:rPr>
              <w:tab/>
            </w:r>
            <w:r>
              <w:rPr>
                <w:noProof/>
                <w:webHidden/>
              </w:rPr>
              <w:fldChar w:fldCharType="begin"/>
            </w:r>
            <w:r>
              <w:rPr>
                <w:noProof/>
                <w:webHidden/>
              </w:rPr>
              <w:instrText xml:space="preserve"> PAGEREF _Toc151904202 \h </w:instrText>
            </w:r>
            <w:r>
              <w:rPr>
                <w:noProof/>
                <w:webHidden/>
              </w:rPr>
            </w:r>
            <w:r>
              <w:rPr>
                <w:noProof/>
                <w:webHidden/>
              </w:rPr>
              <w:fldChar w:fldCharType="separate"/>
            </w:r>
            <w:r w:rsidR="00AA51F6">
              <w:rPr>
                <w:noProof/>
                <w:webHidden/>
              </w:rPr>
              <w:t>5</w:t>
            </w:r>
            <w:r>
              <w:rPr>
                <w:noProof/>
                <w:webHidden/>
              </w:rPr>
              <w:fldChar w:fldCharType="end"/>
            </w:r>
          </w:hyperlink>
        </w:p>
        <w:p w14:paraId="6C95BFBB" w14:textId="6502EB5E" w:rsidR="00195A5B" w:rsidRDefault="00195A5B">
          <w:pPr>
            <w:pStyle w:val="TOC2"/>
            <w:tabs>
              <w:tab w:val="right" w:leader="dot" w:pos="9350"/>
            </w:tabs>
            <w:rPr>
              <w:rFonts w:cstheme="minorBidi"/>
              <w:b w:val="0"/>
              <w:bCs w:val="0"/>
              <w:noProof/>
              <w:kern w:val="2"/>
              <w:sz w:val="24"/>
              <w:szCs w:val="24"/>
              <w14:ligatures w14:val="standardContextual"/>
            </w:rPr>
          </w:pPr>
          <w:hyperlink w:anchor="_Toc151904203" w:history="1">
            <w:r w:rsidRPr="006802C8">
              <w:rPr>
                <w:rStyle w:val="Hyperlink"/>
                <w:noProof/>
              </w:rPr>
              <w:t>Optimal Policies and Optimal Value Functions</w:t>
            </w:r>
            <w:r>
              <w:rPr>
                <w:noProof/>
                <w:webHidden/>
              </w:rPr>
              <w:tab/>
            </w:r>
            <w:r>
              <w:rPr>
                <w:noProof/>
                <w:webHidden/>
              </w:rPr>
              <w:fldChar w:fldCharType="begin"/>
            </w:r>
            <w:r>
              <w:rPr>
                <w:noProof/>
                <w:webHidden/>
              </w:rPr>
              <w:instrText xml:space="preserve"> PAGEREF _Toc151904203 \h </w:instrText>
            </w:r>
            <w:r>
              <w:rPr>
                <w:noProof/>
                <w:webHidden/>
              </w:rPr>
            </w:r>
            <w:r>
              <w:rPr>
                <w:noProof/>
                <w:webHidden/>
              </w:rPr>
              <w:fldChar w:fldCharType="separate"/>
            </w:r>
            <w:r w:rsidR="00AA51F6">
              <w:rPr>
                <w:noProof/>
                <w:webHidden/>
              </w:rPr>
              <w:t>6</w:t>
            </w:r>
            <w:r>
              <w:rPr>
                <w:noProof/>
                <w:webHidden/>
              </w:rPr>
              <w:fldChar w:fldCharType="end"/>
            </w:r>
          </w:hyperlink>
        </w:p>
        <w:p w14:paraId="47E94F6F" w14:textId="4401DABF" w:rsidR="00195A5B" w:rsidRDefault="00195A5B">
          <w:pPr>
            <w:pStyle w:val="TOC2"/>
            <w:tabs>
              <w:tab w:val="right" w:leader="dot" w:pos="9350"/>
            </w:tabs>
            <w:rPr>
              <w:rFonts w:cstheme="minorBidi"/>
              <w:b w:val="0"/>
              <w:bCs w:val="0"/>
              <w:noProof/>
              <w:kern w:val="2"/>
              <w:sz w:val="24"/>
              <w:szCs w:val="24"/>
              <w14:ligatures w14:val="standardContextual"/>
            </w:rPr>
          </w:pPr>
          <w:hyperlink w:anchor="_Toc151904204" w:history="1">
            <w:r w:rsidRPr="006802C8">
              <w:rPr>
                <w:rStyle w:val="Hyperlink"/>
                <w:noProof/>
              </w:rPr>
              <w:t>Bellman’s Optimality Equations</w:t>
            </w:r>
            <w:r>
              <w:rPr>
                <w:noProof/>
                <w:webHidden/>
              </w:rPr>
              <w:tab/>
            </w:r>
            <w:r>
              <w:rPr>
                <w:noProof/>
                <w:webHidden/>
              </w:rPr>
              <w:fldChar w:fldCharType="begin"/>
            </w:r>
            <w:r>
              <w:rPr>
                <w:noProof/>
                <w:webHidden/>
              </w:rPr>
              <w:instrText xml:space="preserve"> PAGEREF _Toc151904204 \h </w:instrText>
            </w:r>
            <w:r>
              <w:rPr>
                <w:noProof/>
                <w:webHidden/>
              </w:rPr>
            </w:r>
            <w:r>
              <w:rPr>
                <w:noProof/>
                <w:webHidden/>
              </w:rPr>
              <w:fldChar w:fldCharType="separate"/>
            </w:r>
            <w:r w:rsidR="00AA51F6">
              <w:rPr>
                <w:noProof/>
                <w:webHidden/>
              </w:rPr>
              <w:t>6</w:t>
            </w:r>
            <w:r>
              <w:rPr>
                <w:noProof/>
                <w:webHidden/>
              </w:rPr>
              <w:fldChar w:fldCharType="end"/>
            </w:r>
          </w:hyperlink>
        </w:p>
        <w:p w14:paraId="5C9941BE" w14:textId="0D0C4485" w:rsidR="00195A5B" w:rsidRDefault="00195A5B">
          <w:pPr>
            <w:pStyle w:val="TOC3"/>
            <w:tabs>
              <w:tab w:val="right" w:leader="dot" w:pos="9350"/>
            </w:tabs>
            <w:rPr>
              <w:rFonts w:cstheme="minorBidi"/>
              <w:noProof/>
              <w:kern w:val="2"/>
              <w:sz w:val="24"/>
              <w:szCs w:val="24"/>
              <w14:ligatures w14:val="standardContextual"/>
            </w:rPr>
          </w:pPr>
          <w:hyperlink w:anchor="_Toc151904205" w:history="1">
            <w:r w:rsidRPr="006802C8">
              <w:rPr>
                <w:rStyle w:val="Hyperlink"/>
                <w:noProof/>
              </w:rPr>
              <w:t>Bellman’s optimality equation for the optimal state-value function</w:t>
            </w:r>
            <w:r>
              <w:rPr>
                <w:noProof/>
                <w:webHidden/>
              </w:rPr>
              <w:tab/>
            </w:r>
            <w:r>
              <w:rPr>
                <w:noProof/>
                <w:webHidden/>
              </w:rPr>
              <w:fldChar w:fldCharType="begin"/>
            </w:r>
            <w:r>
              <w:rPr>
                <w:noProof/>
                <w:webHidden/>
              </w:rPr>
              <w:instrText xml:space="preserve"> PAGEREF _Toc151904205 \h </w:instrText>
            </w:r>
            <w:r>
              <w:rPr>
                <w:noProof/>
                <w:webHidden/>
              </w:rPr>
            </w:r>
            <w:r>
              <w:rPr>
                <w:noProof/>
                <w:webHidden/>
              </w:rPr>
              <w:fldChar w:fldCharType="separate"/>
            </w:r>
            <w:r w:rsidR="00AA51F6">
              <w:rPr>
                <w:noProof/>
                <w:webHidden/>
              </w:rPr>
              <w:t>6</w:t>
            </w:r>
            <w:r>
              <w:rPr>
                <w:noProof/>
                <w:webHidden/>
              </w:rPr>
              <w:fldChar w:fldCharType="end"/>
            </w:r>
          </w:hyperlink>
        </w:p>
        <w:p w14:paraId="7E7C0FDA" w14:textId="5517B18F" w:rsidR="00195A5B" w:rsidRDefault="00195A5B">
          <w:pPr>
            <w:pStyle w:val="TOC3"/>
            <w:tabs>
              <w:tab w:val="right" w:leader="dot" w:pos="9350"/>
            </w:tabs>
            <w:rPr>
              <w:rFonts w:cstheme="minorBidi"/>
              <w:noProof/>
              <w:kern w:val="2"/>
              <w:sz w:val="24"/>
              <w:szCs w:val="24"/>
              <w14:ligatures w14:val="standardContextual"/>
            </w:rPr>
          </w:pPr>
          <w:hyperlink w:anchor="_Toc151904206" w:history="1">
            <w:r w:rsidRPr="006802C8">
              <w:rPr>
                <w:rStyle w:val="Hyperlink"/>
                <w:noProof/>
              </w:rPr>
              <w:t>Bellman’s optimality equation for the optimal state-value function</w:t>
            </w:r>
            <w:r>
              <w:rPr>
                <w:noProof/>
                <w:webHidden/>
              </w:rPr>
              <w:tab/>
            </w:r>
            <w:r>
              <w:rPr>
                <w:noProof/>
                <w:webHidden/>
              </w:rPr>
              <w:fldChar w:fldCharType="begin"/>
            </w:r>
            <w:r>
              <w:rPr>
                <w:noProof/>
                <w:webHidden/>
              </w:rPr>
              <w:instrText xml:space="preserve"> PAGEREF _Toc151904206 \h </w:instrText>
            </w:r>
            <w:r>
              <w:rPr>
                <w:noProof/>
                <w:webHidden/>
              </w:rPr>
            </w:r>
            <w:r>
              <w:rPr>
                <w:noProof/>
                <w:webHidden/>
              </w:rPr>
              <w:fldChar w:fldCharType="separate"/>
            </w:r>
            <w:r w:rsidR="00AA51F6">
              <w:rPr>
                <w:noProof/>
                <w:webHidden/>
              </w:rPr>
              <w:t>7</w:t>
            </w:r>
            <w:r>
              <w:rPr>
                <w:noProof/>
                <w:webHidden/>
              </w:rPr>
              <w:fldChar w:fldCharType="end"/>
            </w:r>
          </w:hyperlink>
        </w:p>
        <w:p w14:paraId="78792BBB" w14:textId="68C9228E" w:rsidR="00195A5B" w:rsidRDefault="00195A5B">
          <w:pPr>
            <w:pStyle w:val="TOC3"/>
            <w:tabs>
              <w:tab w:val="right" w:leader="dot" w:pos="9350"/>
            </w:tabs>
            <w:rPr>
              <w:rFonts w:cstheme="minorBidi"/>
              <w:noProof/>
              <w:kern w:val="2"/>
              <w:sz w:val="24"/>
              <w:szCs w:val="24"/>
              <w14:ligatures w14:val="standardContextual"/>
            </w:rPr>
          </w:pPr>
          <w:hyperlink w:anchor="_Toc151904207" w:history="1">
            <w:r w:rsidRPr="006802C8">
              <w:rPr>
                <w:rStyle w:val="Hyperlink"/>
                <w:noProof/>
              </w:rPr>
              <w:t>Determining the Optimal Policy from the Bellman Optimality Equations</w:t>
            </w:r>
            <w:r>
              <w:rPr>
                <w:noProof/>
                <w:webHidden/>
              </w:rPr>
              <w:tab/>
            </w:r>
            <w:r>
              <w:rPr>
                <w:noProof/>
                <w:webHidden/>
              </w:rPr>
              <w:fldChar w:fldCharType="begin"/>
            </w:r>
            <w:r>
              <w:rPr>
                <w:noProof/>
                <w:webHidden/>
              </w:rPr>
              <w:instrText xml:space="preserve"> PAGEREF _Toc151904207 \h </w:instrText>
            </w:r>
            <w:r>
              <w:rPr>
                <w:noProof/>
                <w:webHidden/>
              </w:rPr>
            </w:r>
            <w:r>
              <w:rPr>
                <w:noProof/>
                <w:webHidden/>
              </w:rPr>
              <w:fldChar w:fldCharType="separate"/>
            </w:r>
            <w:r w:rsidR="00AA51F6">
              <w:rPr>
                <w:noProof/>
                <w:webHidden/>
              </w:rPr>
              <w:t>7</w:t>
            </w:r>
            <w:r>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232F04" w:rsidRDefault="00232F04" w:rsidP="00232F04"/>
    <w:p w14:paraId="43E7D67E" w14:textId="52345429"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902CF3">
        <w:rPr>
          <w:sz w:val="20"/>
          <w:szCs w:val="20"/>
        </w:rPr>
        <w:t>4</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A</m:t>
            </m:r>
            <m:r>
              <w:rPr>
                <w:rFonts w:ascii="Cambria Math" w:hAnsi="Cambria Math"/>
                <w:sz w:val="20"/>
                <w:szCs w:val="20"/>
              </w:rPr>
              <m:t>,</m:t>
            </m:r>
            <m:r>
              <w:rPr>
                <w:rFonts w:ascii="Cambria Math" w:hAnsi="Cambria Math"/>
                <w:sz w:val="20"/>
                <w:szCs w:val="20"/>
              </w:rPr>
              <m:t>p</m:t>
            </m:r>
            <m:r>
              <w:rPr>
                <w:rFonts w:ascii="Cambria Math" w:hAnsi="Cambria Math"/>
                <w:sz w:val="20"/>
                <w:szCs w:val="20"/>
              </w:rPr>
              <m:t>,γ</m:t>
            </m:r>
          </m:e>
        </m:d>
      </m:oMath>
      <w:r w:rsidR="001A4376">
        <w:rPr>
          <w:sz w:val="20"/>
          <w:szCs w:val="20"/>
        </w:rPr>
        <w:t xml:space="preserve"> with</w:t>
      </w:r>
    </w:p>
    <w:p w14:paraId="3A270492" w14:textId="79959605"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p>
    <w:p w14:paraId="0D56AC95" w14:textId="2A50ED8A"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p>
    <w:p w14:paraId="6C2EFB09" w14:textId="53B60F37"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m:t>
        </m:r>
        <m:r>
          <w:rPr>
            <w:rFonts w:ascii="Cambria Math" w:hAnsi="Cambria Math"/>
            <w:sz w:val="20"/>
            <w:szCs w:val="20"/>
          </w:rPr>
          <m:t>=1</m:t>
        </m:r>
      </m:oMath>
      <w:r w:rsidR="00232F04">
        <w:rPr>
          <w:sz w:val="20"/>
          <w:szCs w:val="20"/>
        </w:rPr>
        <w:t xml:space="preserve"> there is no focus on the most recent rewards only.</w:t>
      </w:r>
    </w:p>
    <w:p w14:paraId="5C7DBE69" w14:textId="77777777" w:rsidR="00232F04" w:rsidRPr="00232F04" w:rsidRDefault="00232F04"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684FCCD1"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lastRenderedPageBreak/>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857275">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w:t>
      </w:r>
      <w:r>
        <w:rPr>
          <w:sz w:val="20"/>
          <w:szCs w:val="20"/>
        </w:rPr>
        <w:t xml:space="preserve">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r>
          <w:rPr>
            <w:rFonts w:ascii="Cambria Math" w:hAnsi="Cambria Math"/>
            <w:sz w:val="20"/>
            <w:szCs w:val="20"/>
          </w:rPr>
          <m:t>'</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6B0072D3"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s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9951DC">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36DA27D8"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CA0E91">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w:t>
      </w:r>
      <w:r w:rsidR="0001117B">
        <w:rPr>
          <w:sz w:val="20"/>
          <w:szCs w:val="20"/>
        </w:rPr>
        <w:t xml:space="preserve">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2938AA79"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and taking action a</w:t>
      </w:r>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r>
          <w:rPr>
            <w:rFonts w:ascii="Cambria Math" w:hAnsi="Cambria Math"/>
            <w:sz w:val="20"/>
            <w:szCs w:val="20"/>
          </w:rPr>
          <m:t>,</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A623DB">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w:t>
      </w:r>
      <w:r w:rsidR="002D6C29">
        <w:rPr>
          <w:sz w:val="20"/>
          <w:szCs w:val="20"/>
        </w:rPr>
        <w:t xml:space="preserve">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6E5CA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oMath>
      <w:r>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As before,</w:t>
      </w:r>
      <w:r>
        <w:rPr>
          <w:sz w:val="20"/>
          <w:szCs w:val="20"/>
        </w:rPr>
        <w:t xml:space="preserv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r>
          <w:rPr>
            <w:rFonts w:ascii="Cambria Math" w:hAnsi="Cambria Math"/>
            <w:sz w:val="20"/>
            <w:szCs w:val="20"/>
          </w:rPr>
          <m:t>'</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5B1EB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B30574">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(10)</w:t>
      </w:r>
    </w:p>
    <w:p w14:paraId="462B9A0E" w14:textId="77777777" w:rsidR="00B30574" w:rsidRDefault="00B30574">
      <w:pPr>
        <w:rPr>
          <w:sz w:val="20"/>
          <w:szCs w:val="20"/>
        </w:rPr>
      </w:pPr>
    </w:p>
    <w:p w14:paraId="666CADA5" w14:textId="11860209"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action-value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 xml:space="preserve">rewards from that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904197"/>
      <w:r>
        <w:t>Estimation Methods for State-Value and State-Action Functions</w:t>
      </w:r>
      <w:bookmarkEnd w:id="3"/>
    </w:p>
    <w:p w14:paraId="25792F11" w14:textId="77777777" w:rsidR="003949C2" w:rsidRDefault="003949C2">
      <w:pPr>
        <w:rPr>
          <w:sz w:val="20"/>
          <w:szCs w:val="20"/>
        </w:rPr>
      </w:pPr>
    </w:p>
    <w:p w14:paraId="37A5D0B2" w14:textId="00AE1342"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kept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904198"/>
      <w:r>
        <w:t>Bellman’s Equations for State-Value and State-Action Functions</w:t>
      </w:r>
      <w:bookmarkEnd w:id="4"/>
    </w:p>
    <w:p w14:paraId="7CB34F07" w14:textId="42C51810" w:rsidR="00DA6B87" w:rsidRDefault="00DA6B87" w:rsidP="00DA6B87">
      <w:pPr>
        <w:pStyle w:val="Heading3"/>
      </w:pPr>
      <w:bookmarkStart w:id="5" w:name="_Toc151904199"/>
      <w:r>
        <w:t xml:space="preserve">Bellman’s equation for </w:t>
      </w:r>
      <w:r>
        <w:t>state</w:t>
      </w:r>
      <w:r>
        <w:t xml:space="preserv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23E40228"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s , the following consistency condition holds between the value of s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594A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r>
          <w:rPr>
            <w:rFonts w:ascii="Cambria Math" w:hAnsi="Cambria Math"/>
            <w:sz w:val="20"/>
            <w:szCs w:val="20"/>
          </w:rPr>
          <m:t>'</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m:t>
        </m:r>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sz w:val="20"/>
          <w:szCs w:val="20"/>
        </w:rPr>
        <w:lastRenderedPageBreak/>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5A41F7"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5A41F7"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m:t>
            </m:r>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1CE19321" w:rsidR="00663C74" w:rsidRDefault="00406EC7" w:rsidP="003949C2">
      <w:pPr>
        <w:pStyle w:val="Heading3"/>
      </w:pPr>
      <w:bookmarkStart w:id="6" w:name="_Toc151904200"/>
      <w:r>
        <w:t>Bellman</w:t>
      </w:r>
      <w:r w:rsidR="00200569">
        <w:t>’s</w:t>
      </w:r>
      <w:r>
        <w:t xml:space="preserve"> equation for 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m:t>
            </m:r>
            <m:r>
              <w:rPr>
                <w:rFonts w:ascii="Cambria Math" w:hAnsi="Cambria Math"/>
                <w:sz w:val="20"/>
                <w:szCs w:val="20"/>
              </w:rPr>
              <m:t>,a</m:t>
            </m:r>
            <m:r>
              <w:rPr>
                <w:rFonts w:ascii="Cambria Math" w:hAnsi="Cambria Math"/>
                <w:sz w:val="20"/>
                <w:szCs w:val="20"/>
              </w:rPr>
              <m:t>'</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w:t>
      </w:r>
      <w:r>
        <w:rPr>
          <w:sz w:val="20"/>
          <w:szCs w:val="20"/>
        </w:rPr>
        <w:t>2</w:t>
      </w:r>
      <w:r>
        <w:rPr>
          <w:sz w:val="20"/>
          <w:szCs w:val="20"/>
        </w:rPr>
        <w:t xml:space="preserve">: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56362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G</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lastRenderedPageBreak/>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1D2776">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803F4B">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in terms of the</w:t>
      </w:r>
      <w:r>
        <w:t xml:space="preserve"> </w:t>
      </w:r>
      <w:r>
        <w:t xml:space="preserve">next </w:t>
      </w:r>
      <w:r>
        <w:t xml:space="preserve">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6A59C1"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(5)</w:t>
      </w:r>
    </w:p>
    <w:p w14:paraId="7982C31C" w14:textId="1271BD7C" w:rsidR="006A59C1" w:rsidRDefault="00BD0DCE">
      <w:pPr>
        <w:rPr>
          <w:sz w:val="20"/>
          <w:szCs w:val="20"/>
        </w:rPr>
      </w:pPr>
      <w:r w:rsidRPr="00BD0DCE">
        <w:rPr>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BD0DCE" w:rsidP="00BD0DCE">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w:t>
      </w:r>
      <w:r>
        <w:t>current action</w:t>
      </w:r>
      <w:r>
        <w:t xml:space="preserve"> values </w:t>
      </w:r>
      <m:oMath>
        <m:r>
          <w:rPr>
            <w:rFonts w:ascii="Cambria Math" w:eastAsiaTheme="minorEastAsia" w:hAnsi="Cambria Math" w:cstheme="minorBidi"/>
            <w:color w:val="auto"/>
          </w:rPr>
          <m:t>q</m:t>
        </m:r>
      </m:oMath>
      <w:r>
        <w:rPr>
          <w:color w:val="auto"/>
        </w:rPr>
        <w:t xml:space="preserve"> </w:t>
      </w:r>
      <w:r>
        <w:t>in terms of the</w:t>
      </w:r>
      <w:r>
        <w:t xml:space="preserve"> next</w:t>
      </w:r>
      <w:r>
        <w:t xml:space="preserve"> </w:t>
      </w:r>
      <w:r>
        <w:t>state</w:t>
      </w:r>
      <w:r>
        <w:t xml:space="preserv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4871C2" w:rsidP="004871C2">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517396">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m:t>
        </m:r>
        <m:r>
          <w:rPr>
            <w:rFonts w:ascii="Cambria Math" w:hAnsi="Cambria Math"/>
            <w:sz w:val="20"/>
            <w:szCs w:val="20"/>
          </w:rPr>
          <m:t>=</m:t>
        </m:r>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35657C">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9059E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m:t>
                    </m:r>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r>
          <w:rPr>
            <w:rFonts w:ascii="Cambria Math" w:hAnsi="Cambria Math"/>
            <w:sz w:val="20"/>
            <w:szCs w:val="20"/>
          </w:rPr>
          <m:t>'</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r>
          <w:rPr>
            <w:rFonts w:ascii="Cambria Math" w:hAnsi="Cambria Math"/>
            <w:sz w:val="20"/>
            <w:szCs w:val="20"/>
          </w:rPr>
          <m:t>'</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E5331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m:t>
        </m:r>
        <m:r>
          <w:rPr>
            <w:rFonts w:ascii="Cambria Math" w:hAnsi="Cambria Math"/>
            <w:sz w:val="20"/>
            <w:szCs w:val="20"/>
          </w:rPr>
          <m:t>∀ s∈</m:t>
        </m:r>
        <m:r>
          <m:rPr>
            <m:scr m:val="script"/>
          </m:rPr>
          <w:rPr>
            <w:rFonts w:ascii="Cambria Math" w:hAnsi="Cambria Math"/>
            <w:sz w:val="20"/>
            <w:szCs w:val="20"/>
          </w:rPr>
          <m:t>S</m:t>
        </m:r>
      </m:oMath>
      <w:r>
        <w:rPr>
          <w:sz w:val="20"/>
          <w:szCs w:val="20"/>
        </w:rPr>
        <w:t xml:space="preserve">     </w:t>
      </w:r>
      <w:r>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AD5B07">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e>
        </m:func>
        <m:r>
          <w:rPr>
            <w:rFonts w:ascii="Cambria Math" w:hAnsi="Cambria Math"/>
            <w:sz w:val="20"/>
            <w:szCs w:val="20"/>
          </w:rPr>
          <m:t xml:space="preserve"> ∀ s∈</m:t>
        </m:r>
        <m:r>
          <m:rPr>
            <m:scr m:val="script"/>
          </m:rPr>
          <w:rPr>
            <w:rFonts w:ascii="Cambria Math" w:hAnsi="Cambria Math"/>
            <w:sz w:val="20"/>
            <w:szCs w:val="20"/>
          </w:rPr>
          <m:t>S</m:t>
        </m:r>
        <m:r>
          <w:rPr>
            <w:rFonts w:ascii="Cambria Math" w:hAnsi="Cambria Math"/>
            <w:sz w:val="20"/>
            <w:szCs w:val="20"/>
          </w:rPr>
          <m:t xml:space="preserve"> ∧ </m:t>
        </m:r>
        <m:r>
          <w:rPr>
            <w:rFonts w:ascii="Cambria Math" w:hAnsi="Cambria Math"/>
            <w:sz w:val="20"/>
            <w:szCs w:val="20"/>
          </w:rPr>
          <m:t xml:space="preserve">∀ </m:t>
        </m:r>
        <m:r>
          <w:rPr>
            <w:rFonts w:ascii="Cambria Math" w:hAnsi="Cambria Math"/>
            <w:sz w:val="20"/>
            <w:szCs w:val="20"/>
          </w:rPr>
          <m:t>a</m:t>
        </m:r>
        <m:r>
          <w:rPr>
            <w:rFonts w:ascii="Cambria Math" w:hAnsi="Cambria Math"/>
            <w:sz w:val="20"/>
            <w:szCs w:val="20"/>
          </w:rPr>
          <m:t>∈</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8976F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a</m:t>
            </m:r>
          </m:e>
        </m:d>
      </m:oMath>
      <w:r>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4C0656">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lastRenderedPageBreak/>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5678F9" w:rsidP="005678F9">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5678F9" w:rsidP="005678F9">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5678F9" w:rsidP="005678F9">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5678F9" w:rsidP="005678F9">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w:t>
      </w:r>
      <w:r>
        <w:rPr>
          <w:sz w:val="20"/>
          <w:szCs w:val="20"/>
        </w:rPr>
        <w:t>5</w:t>
      </w:r>
      <w:r>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63BEC004" w:rsidR="006267CA" w:rsidRDefault="006267CA" w:rsidP="006267CA">
      <w:pPr>
        <w:pStyle w:val="Heading3"/>
      </w:pPr>
      <w:bookmarkStart w:id="12" w:name="_Toc151904206"/>
      <w:r w:rsidRPr="006267CA">
        <w:t>Bellman’s optimality equation for the optimal state-value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sz w:val="20"/>
          <w:szCs w:val="20"/>
        </w:rPr>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then the actions which appear best after one-step-</w:t>
      </w:r>
      <w:r w:rsidR="00EE78B0">
        <w:rPr>
          <w:sz w:val="20"/>
          <w:szCs w:val="20"/>
        </w:rPr>
        <w:lastRenderedPageBreak/>
        <w:t xml:space="preserve">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0DD0AA9F"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 xml:space="preserve">The action-value function effectively caches the results of all one-step-ahead </w:t>
      </w:r>
      <w:proofErr w:type="gramStart"/>
      <w:r w:rsidR="00863E86" w:rsidRPr="00863E86">
        <w:rPr>
          <w:sz w:val="20"/>
          <w:szCs w:val="20"/>
          <w:u w:val="single"/>
        </w:rPr>
        <w:t>searches</w:t>
      </w:r>
      <w:proofErr w:type="gramEnd"/>
      <w:r w:rsidR="00863E86" w:rsidRPr="00863E86">
        <w:rPr>
          <w:sz w:val="20"/>
          <w:szCs w:val="20"/>
          <w:u w:val="single"/>
        </w:rPr>
        <w:t xml:space="preserve"> and it provides an optimal non-local return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60D2D"/>
    <w:rsid w:val="00065588"/>
    <w:rsid w:val="0008323E"/>
    <w:rsid w:val="00092E44"/>
    <w:rsid w:val="000A3276"/>
    <w:rsid w:val="000A387E"/>
    <w:rsid w:val="000A687D"/>
    <w:rsid w:val="001123D3"/>
    <w:rsid w:val="00127F3C"/>
    <w:rsid w:val="00144B3C"/>
    <w:rsid w:val="00164E2F"/>
    <w:rsid w:val="00191F21"/>
    <w:rsid w:val="00195A5B"/>
    <w:rsid w:val="001A4376"/>
    <w:rsid w:val="001A6D79"/>
    <w:rsid w:val="001A78B0"/>
    <w:rsid w:val="001D2776"/>
    <w:rsid w:val="001E1E02"/>
    <w:rsid w:val="00200569"/>
    <w:rsid w:val="00203A71"/>
    <w:rsid w:val="00224DA7"/>
    <w:rsid w:val="00232F04"/>
    <w:rsid w:val="00244EA8"/>
    <w:rsid w:val="0026279F"/>
    <w:rsid w:val="002D6C29"/>
    <w:rsid w:val="002E7B13"/>
    <w:rsid w:val="002F6228"/>
    <w:rsid w:val="0031793A"/>
    <w:rsid w:val="003316FE"/>
    <w:rsid w:val="0035657C"/>
    <w:rsid w:val="0036571B"/>
    <w:rsid w:val="00393DA2"/>
    <w:rsid w:val="003949C2"/>
    <w:rsid w:val="003D1F68"/>
    <w:rsid w:val="003D7EF0"/>
    <w:rsid w:val="00406EC7"/>
    <w:rsid w:val="00445CBD"/>
    <w:rsid w:val="0048269C"/>
    <w:rsid w:val="004871C2"/>
    <w:rsid w:val="00491D07"/>
    <w:rsid w:val="004B0B75"/>
    <w:rsid w:val="004B620F"/>
    <w:rsid w:val="004C0656"/>
    <w:rsid w:val="004D111E"/>
    <w:rsid w:val="004F2248"/>
    <w:rsid w:val="00517396"/>
    <w:rsid w:val="0052272F"/>
    <w:rsid w:val="00536091"/>
    <w:rsid w:val="00551516"/>
    <w:rsid w:val="005574DE"/>
    <w:rsid w:val="00563622"/>
    <w:rsid w:val="00566506"/>
    <w:rsid w:val="005678F9"/>
    <w:rsid w:val="00594A69"/>
    <w:rsid w:val="005A0EFD"/>
    <w:rsid w:val="005A41F7"/>
    <w:rsid w:val="005B1EB6"/>
    <w:rsid w:val="005B6648"/>
    <w:rsid w:val="005D0922"/>
    <w:rsid w:val="006051F2"/>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635AC"/>
    <w:rsid w:val="007F6DED"/>
    <w:rsid w:val="00803F4B"/>
    <w:rsid w:val="00857275"/>
    <w:rsid w:val="00863E86"/>
    <w:rsid w:val="00865671"/>
    <w:rsid w:val="008768FD"/>
    <w:rsid w:val="008863F5"/>
    <w:rsid w:val="008976F9"/>
    <w:rsid w:val="008B50CF"/>
    <w:rsid w:val="008D420A"/>
    <w:rsid w:val="008E27B2"/>
    <w:rsid w:val="008F21AA"/>
    <w:rsid w:val="00902CF3"/>
    <w:rsid w:val="009059E9"/>
    <w:rsid w:val="009329BC"/>
    <w:rsid w:val="00994C77"/>
    <w:rsid w:val="009951DC"/>
    <w:rsid w:val="009A4323"/>
    <w:rsid w:val="009A7FEA"/>
    <w:rsid w:val="009C39A0"/>
    <w:rsid w:val="00A17C01"/>
    <w:rsid w:val="00A32923"/>
    <w:rsid w:val="00A42C97"/>
    <w:rsid w:val="00A5112A"/>
    <w:rsid w:val="00A623DB"/>
    <w:rsid w:val="00AA51F6"/>
    <w:rsid w:val="00AD5B07"/>
    <w:rsid w:val="00AE6404"/>
    <w:rsid w:val="00B30574"/>
    <w:rsid w:val="00B43F8C"/>
    <w:rsid w:val="00B9228E"/>
    <w:rsid w:val="00BC6304"/>
    <w:rsid w:val="00BD0DCE"/>
    <w:rsid w:val="00BD295A"/>
    <w:rsid w:val="00BE5B5F"/>
    <w:rsid w:val="00BF17CC"/>
    <w:rsid w:val="00BF1D45"/>
    <w:rsid w:val="00C621B2"/>
    <w:rsid w:val="00C640EF"/>
    <w:rsid w:val="00C706B8"/>
    <w:rsid w:val="00C93C60"/>
    <w:rsid w:val="00C96519"/>
    <w:rsid w:val="00CA0E91"/>
    <w:rsid w:val="00CA54EE"/>
    <w:rsid w:val="00CA79E1"/>
    <w:rsid w:val="00CD7667"/>
    <w:rsid w:val="00D04903"/>
    <w:rsid w:val="00D06290"/>
    <w:rsid w:val="00DA36AA"/>
    <w:rsid w:val="00DA6B87"/>
    <w:rsid w:val="00DB1553"/>
    <w:rsid w:val="00DB4CE3"/>
    <w:rsid w:val="00DC4D7E"/>
    <w:rsid w:val="00DD687F"/>
    <w:rsid w:val="00DE4376"/>
    <w:rsid w:val="00E04BA8"/>
    <w:rsid w:val="00E0771E"/>
    <w:rsid w:val="00E30FED"/>
    <w:rsid w:val="00E52C45"/>
    <w:rsid w:val="00E5331F"/>
    <w:rsid w:val="00E557FB"/>
    <w:rsid w:val="00E91350"/>
    <w:rsid w:val="00EB0FDF"/>
    <w:rsid w:val="00EB7460"/>
    <w:rsid w:val="00EC1CFD"/>
    <w:rsid w:val="00ED3F3A"/>
    <w:rsid w:val="00EE78B0"/>
    <w:rsid w:val="00F03D67"/>
    <w:rsid w:val="00F1578E"/>
    <w:rsid w:val="00F52D30"/>
    <w:rsid w:val="00F5541C"/>
    <w:rsid w:val="00F608FB"/>
    <w:rsid w:val="00F66993"/>
    <w:rsid w:val="00F93CE0"/>
    <w:rsid w:val="00F97DD0"/>
    <w:rsid w:val="00FA302D"/>
    <w:rsid w:val="00FA7D16"/>
    <w:rsid w:val="00FC5D41"/>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181EC-935A-EF40-91A2-EB315F69B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2871</Words>
  <Characters>16367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2023-11-27T18:42:00Z</cp:lastPrinted>
  <dcterms:created xsi:type="dcterms:W3CDTF">2023-11-27T18:42:00Z</dcterms:created>
  <dcterms:modified xsi:type="dcterms:W3CDTF">2023-11-27T18:44:00Z</dcterms:modified>
</cp:coreProperties>
</file>