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875271"/>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id w:val="169958680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3682637D" w14:textId="61DB3C5A" w:rsidR="003949C2" w:rsidRDefault="003949C2">
          <w:pPr>
            <w:pStyle w:val="TOCHeading"/>
          </w:pPr>
          <w:r>
            <w:t>Table of Contents</w:t>
          </w:r>
        </w:p>
        <w:p w14:paraId="670C14A6" w14:textId="5720CB98" w:rsidR="003949C2" w:rsidRDefault="003949C2">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1875271" w:history="1">
            <w:r w:rsidRPr="00640883">
              <w:rPr>
                <w:rStyle w:val="Hyperlink"/>
                <w:noProof/>
              </w:rPr>
              <w:t xml:space="preserve">Note on </w:t>
            </w:r>
            <m:oMath>
              <m:r>
                <m:rPr>
                  <m:sty m:val="bi"/>
                </m:rPr>
                <w:rPr>
                  <w:rStyle w:val="Hyperlink"/>
                  <w:rFonts w:ascii="Cambria Math" w:hAnsi="Cambria Math"/>
                  <w:noProof/>
                </w:rPr>
                <m:t>Q</m:t>
              </m:r>
            </m:oMath>
            <w:r w:rsidRPr="00640883">
              <w:rPr>
                <w:rStyle w:val="Hyperlink"/>
                <w:noProof/>
              </w:rPr>
              <w:t xml:space="preserve"> functions and </w:t>
            </w:r>
            <m:oMath>
              <m:r>
                <m:rPr>
                  <m:sty m:val="bi"/>
                </m:rPr>
                <w:rPr>
                  <w:rStyle w:val="Hyperlink"/>
                  <w:rFonts w:ascii="Cambria Math" w:hAnsi="Cambria Math"/>
                  <w:noProof/>
                </w:rPr>
                <m:t>V</m:t>
              </m:r>
            </m:oMath>
            <w:r w:rsidRPr="00640883">
              <w:rPr>
                <w:rStyle w:val="Hyperlink"/>
                <w:noProof/>
              </w:rPr>
              <w:t xml:space="preserve"> functions in Reinforcement Learning</w:t>
            </w:r>
            <w:r>
              <w:rPr>
                <w:noProof/>
                <w:webHidden/>
              </w:rPr>
              <w:tab/>
            </w:r>
            <w:r>
              <w:rPr>
                <w:noProof/>
                <w:webHidden/>
              </w:rPr>
              <w:fldChar w:fldCharType="begin"/>
            </w:r>
            <w:r>
              <w:rPr>
                <w:noProof/>
                <w:webHidden/>
              </w:rPr>
              <w:instrText xml:space="preserve"> PAGEREF _Toc151875271 \h </w:instrText>
            </w:r>
            <w:r>
              <w:rPr>
                <w:noProof/>
                <w:webHidden/>
              </w:rPr>
            </w:r>
            <w:r>
              <w:rPr>
                <w:noProof/>
                <w:webHidden/>
              </w:rPr>
              <w:fldChar w:fldCharType="separate"/>
            </w:r>
            <w:r>
              <w:rPr>
                <w:noProof/>
                <w:webHidden/>
              </w:rPr>
              <w:t>1</w:t>
            </w:r>
            <w:r>
              <w:rPr>
                <w:noProof/>
                <w:webHidden/>
              </w:rPr>
              <w:fldChar w:fldCharType="end"/>
            </w:r>
          </w:hyperlink>
        </w:p>
        <w:p w14:paraId="558119DE" w14:textId="1502D74B" w:rsidR="003949C2" w:rsidRDefault="003949C2">
          <w:pPr>
            <w:pStyle w:val="TOC2"/>
            <w:tabs>
              <w:tab w:val="right" w:leader="dot" w:pos="9350"/>
            </w:tabs>
            <w:rPr>
              <w:noProof/>
            </w:rPr>
          </w:pPr>
          <w:hyperlink w:anchor="_Toc151875272" w:history="1">
            <w:r w:rsidRPr="00640883">
              <w:rPr>
                <w:rStyle w:val="Hyperlink"/>
                <w:noProof/>
              </w:rPr>
              <w:t>Notation and Definitions</w:t>
            </w:r>
            <w:r>
              <w:rPr>
                <w:noProof/>
                <w:webHidden/>
              </w:rPr>
              <w:tab/>
            </w:r>
            <w:r>
              <w:rPr>
                <w:noProof/>
                <w:webHidden/>
              </w:rPr>
              <w:fldChar w:fldCharType="begin"/>
            </w:r>
            <w:r>
              <w:rPr>
                <w:noProof/>
                <w:webHidden/>
              </w:rPr>
              <w:instrText xml:space="preserve"> PAGEREF _Toc151875272 \h </w:instrText>
            </w:r>
            <w:r>
              <w:rPr>
                <w:noProof/>
                <w:webHidden/>
              </w:rPr>
            </w:r>
            <w:r>
              <w:rPr>
                <w:noProof/>
                <w:webHidden/>
              </w:rPr>
              <w:fldChar w:fldCharType="separate"/>
            </w:r>
            <w:r>
              <w:rPr>
                <w:noProof/>
                <w:webHidden/>
              </w:rPr>
              <w:t>1</w:t>
            </w:r>
            <w:r>
              <w:rPr>
                <w:noProof/>
                <w:webHidden/>
              </w:rPr>
              <w:fldChar w:fldCharType="end"/>
            </w:r>
          </w:hyperlink>
        </w:p>
        <w:p w14:paraId="54CA3343" w14:textId="4EF6FB4B" w:rsidR="003949C2" w:rsidRDefault="003949C2">
          <w:pPr>
            <w:pStyle w:val="TOC2"/>
            <w:tabs>
              <w:tab w:val="right" w:leader="dot" w:pos="9350"/>
            </w:tabs>
            <w:rPr>
              <w:noProof/>
            </w:rPr>
          </w:pPr>
          <w:hyperlink w:anchor="_Toc151875273" w:history="1">
            <w:r w:rsidRPr="00640883">
              <w:rPr>
                <w:rStyle w:val="Hyperlink"/>
                <w:noProof/>
              </w:rPr>
              <w:t xml:space="preserve">State-Value </w:t>
            </w:r>
            <w:r w:rsidRPr="00640883">
              <w:rPr>
                <w:rStyle w:val="Hyperlink"/>
                <w:noProof/>
              </w:rPr>
              <w:t>a</w:t>
            </w:r>
            <w:r w:rsidRPr="00640883">
              <w:rPr>
                <w:rStyle w:val="Hyperlink"/>
                <w:noProof/>
              </w:rPr>
              <w:t>nd State-Action Functions</w:t>
            </w:r>
            <w:r>
              <w:rPr>
                <w:noProof/>
                <w:webHidden/>
              </w:rPr>
              <w:tab/>
            </w:r>
            <w:r>
              <w:rPr>
                <w:noProof/>
                <w:webHidden/>
              </w:rPr>
              <w:fldChar w:fldCharType="begin"/>
            </w:r>
            <w:r>
              <w:rPr>
                <w:noProof/>
                <w:webHidden/>
              </w:rPr>
              <w:instrText xml:space="preserve"> PAGEREF _Toc151875273 \h </w:instrText>
            </w:r>
            <w:r>
              <w:rPr>
                <w:noProof/>
                <w:webHidden/>
              </w:rPr>
            </w:r>
            <w:r>
              <w:rPr>
                <w:noProof/>
                <w:webHidden/>
              </w:rPr>
              <w:fldChar w:fldCharType="separate"/>
            </w:r>
            <w:r>
              <w:rPr>
                <w:noProof/>
                <w:webHidden/>
              </w:rPr>
              <w:t>1</w:t>
            </w:r>
            <w:r>
              <w:rPr>
                <w:noProof/>
                <w:webHidden/>
              </w:rPr>
              <w:fldChar w:fldCharType="end"/>
            </w:r>
          </w:hyperlink>
        </w:p>
        <w:p w14:paraId="6C1D7478" w14:textId="6DA85EF7" w:rsidR="003949C2" w:rsidRDefault="003949C2">
          <w:pPr>
            <w:pStyle w:val="TOC3"/>
            <w:tabs>
              <w:tab w:val="right" w:leader="dot" w:pos="9350"/>
            </w:tabs>
            <w:rPr>
              <w:noProof/>
            </w:rPr>
          </w:pPr>
          <w:hyperlink w:anchor="_Toc151875274" w:history="1">
            <w:r w:rsidRPr="00640883">
              <w:rPr>
                <w:rStyle w:val="Hyperlink"/>
                <w:noProof/>
              </w:rPr>
              <w:t>Estimation Methods for State-Value and State-Action Functions</w:t>
            </w:r>
            <w:r>
              <w:rPr>
                <w:noProof/>
                <w:webHidden/>
              </w:rPr>
              <w:tab/>
            </w:r>
            <w:r>
              <w:rPr>
                <w:noProof/>
                <w:webHidden/>
              </w:rPr>
              <w:fldChar w:fldCharType="begin"/>
            </w:r>
            <w:r>
              <w:rPr>
                <w:noProof/>
                <w:webHidden/>
              </w:rPr>
              <w:instrText xml:space="preserve"> PAGEREF _Toc151875274 \h </w:instrText>
            </w:r>
            <w:r>
              <w:rPr>
                <w:noProof/>
                <w:webHidden/>
              </w:rPr>
            </w:r>
            <w:r>
              <w:rPr>
                <w:noProof/>
                <w:webHidden/>
              </w:rPr>
              <w:fldChar w:fldCharType="separate"/>
            </w:r>
            <w:r>
              <w:rPr>
                <w:noProof/>
                <w:webHidden/>
              </w:rPr>
              <w:t>2</w:t>
            </w:r>
            <w:r>
              <w:rPr>
                <w:noProof/>
                <w:webHidden/>
              </w:rPr>
              <w:fldChar w:fldCharType="end"/>
            </w:r>
          </w:hyperlink>
        </w:p>
        <w:p w14:paraId="410A0559" w14:textId="0B32AF0A" w:rsidR="003949C2" w:rsidRDefault="003949C2">
          <w:pPr>
            <w:pStyle w:val="TOC2"/>
            <w:tabs>
              <w:tab w:val="right" w:leader="dot" w:pos="9350"/>
            </w:tabs>
            <w:rPr>
              <w:noProof/>
            </w:rPr>
          </w:pPr>
          <w:hyperlink w:anchor="_Toc151875275" w:history="1">
            <w:r w:rsidRPr="00640883">
              <w:rPr>
                <w:rStyle w:val="Hyperlink"/>
                <w:noProof/>
              </w:rPr>
              <w:t>Bellman’s Equations for State-Value and State-Action Functions</w:t>
            </w:r>
            <w:r>
              <w:rPr>
                <w:noProof/>
                <w:webHidden/>
              </w:rPr>
              <w:tab/>
            </w:r>
            <w:r>
              <w:rPr>
                <w:noProof/>
                <w:webHidden/>
              </w:rPr>
              <w:fldChar w:fldCharType="begin"/>
            </w:r>
            <w:r>
              <w:rPr>
                <w:noProof/>
                <w:webHidden/>
              </w:rPr>
              <w:instrText xml:space="preserve"> PAGEREF _Toc151875275 \h </w:instrText>
            </w:r>
            <w:r>
              <w:rPr>
                <w:noProof/>
                <w:webHidden/>
              </w:rPr>
            </w:r>
            <w:r>
              <w:rPr>
                <w:noProof/>
                <w:webHidden/>
              </w:rPr>
              <w:fldChar w:fldCharType="separate"/>
            </w:r>
            <w:r>
              <w:rPr>
                <w:noProof/>
                <w:webHidden/>
              </w:rPr>
              <w:t>3</w:t>
            </w:r>
            <w:r>
              <w:rPr>
                <w:noProof/>
                <w:webHidden/>
              </w:rPr>
              <w:fldChar w:fldCharType="end"/>
            </w:r>
          </w:hyperlink>
        </w:p>
        <w:p w14:paraId="387BF495" w14:textId="216D3DCF" w:rsidR="003949C2" w:rsidRDefault="003949C2">
          <w:pPr>
            <w:pStyle w:val="TOC3"/>
            <w:tabs>
              <w:tab w:val="right" w:leader="dot" w:pos="9350"/>
            </w:tabs>
            <w:rPr>
              <w:noProof/>
            </w:rPr>
          </w:pPr>
          <w:hyperlink w:anchor="_Toc151875276" w:history="1">
            <w:r w:rsidRPr="00640883">
              <w:rPr>
                <w:rStyle w:val="Hyperlink"/>
                <w:noProof/>
              </w:rPr>
              <w:t xml:space="preserve">Bellman’s equation for action values </w:t>
            </w:r>
            <m:oMath>
              <m:r>
                <w:rPr>
                  <w:rStyle w:val="Hyperlink"/>
                  <w:rFonts w:ascii="Cambria Math" w:hAnsi="Cambria Math"/>
                  <w:noProof/>
                </w:rPr>
                <m:t>qπ</m:t>
              </m:r>
            </m:oMath>
            <w:r>
              <w:rPr>
                <w:noProof/>
                <w:webHidden/>
              </w:rPr>
              <w:tab/>
            </w:r>
            <w:r>
              <w:rPr>
                <w:noProof/>
                <w:webHidden/>
              </w:rPr>
              <w:fldChar w:fldCharType="begin"/>
            </w:r>
            <w:r>
              <w:rPr>
                <w:noProof/>
                <w:webHidden/>
              </w:rPr>
              <w:instrText xml:space="preserve"> PAGEREF _Toc151875276 \h </w:instrText>
            </w:r>
            <w:r>
              <w:rPr>
                <w:noProof/>
                <w:webHidden/>
              </w:rPr>
            </w:r>
            <w:r>
              <w:rPr>
                <w:noProof/>
                <w:webHidden/>
              </w:rPr>
              <w:fldChar w:fldCharType="separate"/>
            </w:r>
            <w:r>
              <w:rPr>
                <w:noProof/>
                <w:webHidden/>
              </w:rPr>
              <w:t>3</w:t>
            </w:r>
            <w:r>
              <w:rPr>
                <w:noProof/>
                <w:webHidden/>
              </w:rPr>
              <w:fldChar w:fldCharType="end"/>
            </w:r>
          </w:hyperlink>
        </w:p>
        <w:p w14:paraId="432F7B77" w14:textId="76E8F3BB"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875272"/>
      <w:r>
        <w:t>Notation and Definitions</w:t>
      </w:r>
      <w:bookmarkEnd w:id="1"/>
    </w:p>
    <w:p w14:paraId="41E1901E" w14:textId="77777777" w:rsidR="00232F04" w:rsidRPr="00232F04" w:rsidRDefault="00232F04" w:rsidP="00232F04"/>
    <w:p w14:paraId="43E7D67E" w14:textId="08D1EDA7"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w:rPr>
                <w:rFonts w:ascii="Cambria Math" w:hAnsi="Cambria Math"/>
                <w:sz w:val="20"/>
                <w:szCs w:val="20"/>
              </w:rPr>
              <m:t>S,A,P,R,γ</m:t>
            </m:r>
          </m:e>
        </m:d>
      </m:oMath>
      <w:r w:rsidR="001A4376">
        <w:rPr>
          <w:sz w:val="20"/>
          <w:szCs w:val="20"/>
        </w:rPr>
        <w:t xml:space="preserve"> with</w:t>
      </w:r>
    </w:p>
    <w:p w14:paraId="3A270492" w14:textId="76B242F6" w:rsidR="001A4376" w:rsidRDefault="00B43F8C" w:rsidP="001A4376">
      <w:pPr>
        <w:pStyle w:val="ListParagraph"/>
        <w:numPr>
          <w:ilvl w:val="0"/>
          <w:numId w:val="1"/>
        </w:numPr>
        <w:rPr>
          <w:sz w:val="20"/>
          <w:szCs w:val="20"/>
        </w:rPr>
      </w:pPr>
      <m:oMath>
        <m:r>
          <w:rPr>
            <w:rFonts w:ascii="Cambria Math" w:hAnsi="Cambria Math"/>
            <w:sz w:val="20"/>
            <w:szCs w:val="20"/>
          </w:rPr>
          <m:t>S</m:t>
        </m:r>
      </m:oMath>
      <w:r w:rsidR="001A4376">
        <w:rPr>
          <w:sz w:val="20"/>
          <w:szCs w:val="20"/>
        </w:rPr>
        <w:t xml:space="preserve"> is a set of states (finite or infinite)</w:t>
      </w:r>
    </w:p>
    <w:p w14:paraId="0D56AC95" w14:textId="70D5344B" w:rsidR="001A4376" w:rsidRDefault="00B43F8C" w:rsidP="001A4376">
      <w:pPr>
        <w:pStyle w:val="ListParagraph"/>
        <w:numPr>
          <w:ilvl w:val="0"/>
          <w:numId w:val="1"/>
        </w:numPr>
        <w:rPr>
          <w:sz w:val="20"/>
          <w:szCs w:val="20"/>
        </w:rPr>
      </w:pPr>
      <m:oMath>
        <m:r>
          <w:rPr>
            <w:rFonts w:ascii="Cambria Math" w:hAnsi="Cambria Math"/>
            <w:sz w:val="20"/>
            <w:szCs w:val="20"/>
          </w:rPr>
          <m:t>A</m:t>
        </m:r>
      </m:oMath>
      <w:r>
        <w:rPr>
          <w:sz w:val="20"/>
          <w:szCs w:val="20"/>
        </w:rPr>
        <w:t xml:space="preserve"> is a set of actions (finite or infinite)</w:t>
      </w:r>
    </w:p>
    <w:p w14:paraId="6C2EFB09" w14:textId="15A8E9B0" w:rsidR="00B43F8C" w:rsidRDefault="00F03D67"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sidR="00C706B8">
        <w:rPr>
          <w:sz w:val="20"/>
          <w:szCs w:val="20"/>
        </w:rPr>
        <w:t>.</w:t>
      </w:r>
    </w:p>
    <w:p w14:paraId="3DA27CA7" w14:textId="6B5F0C78" w:rsidR="00A42C97" w:rsidRDefault="00A42C97" w:rsidP="001A4376">
      <w:pPr>
        <w:pStyle w:val="ListParagraph"/>
        <w:numPr>
          <w:ilvl w:val="0"/>
          <w:numId w:val="1"/>
        </w:numPr>
        <w:rPr>
          <w:sz w:val="20"/>
          <w:szCs w:val="20"/>
        </w:rPr>
      </w:pP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m:rPr>
            <m:scr m:val="double-struck"/>
          </m:rPr>
          <w:rPr>
            <w:rFonts w:ascii="Cambria Math" w:hAnsi="Cambria Math"/>
            <w:sz w:val="20"/>
            <w:szCs w:val="20"/>
          </w:rPr>
          <m:t>∈R</m:t>
        </m:r>
      </m:oMath>
      <w:r>
        <w:rPr>
          <w:sz w:val="20"/>
          <w:szCs w:val="20"/>
        </w:rPr>
        <w:t xml:space="preserve"> is the immediate reward after going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m:t>
        </m:r>
        <m:r>
          <w:rPr>
            <w:rFonts w:ascii="Cambria Math" w:hAnsi="Cambria Math"/>
            <w:sz w:val="20"/>
            <w:szCs w:val="20"/>
          </w:rPr>
          <m:t>=1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1E97869A"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875273"/>
      <w:r>
        <w:t>State-Value and State-Action Functions</w:t>
      </w:r>
      <w:bookmarkEnd w:id="2"/>
    </w:p>
    <w:p w14:paraId="7FC1D887" w14:textId="77777777" w:rsidR="00BF17CC" w:rsidRDefault="00BF17CC">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42EE71F" w:rsidR="00857275" w:rsidRDefault="00857275">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w:t>
      </w:r>
      <w:r>
        <w:rPr>
          <w:sz w:val="20"/>
          <w:szCs w:val="20"/>
        </w:rPr>
        <w:t xml:space="preserve">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6B0072D3" w:rsidR="00244EA8" w:rsidRDefault="00865671">
      <w:pPr>
        <w:rPr>
          <w:sz w:val="20"/>
          <w:szCs w:val="20"/>
        </w:rPr>
      </w:pPr>
      <w:r>
        <w:rPr>
          <w:b/>
          <w:bCs/>
          <w:sz w:val="20"/>
          <w:szCs w:val="20"/>
        </w:rPr>
        <w:lastRenderedPageBreak/>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s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9951DC">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36DA27D8"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CA0E91">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w:t>
      </w:r>
      <w:r w:rsidR="0001117B">
        <w:rPr>
          <w:sz w:val="20"/>
          <w:szCs w:val="20"/>
        </w:rPr>
        <w:t xml:space="preserve">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r>
          <w:rPr>
            <w:rFonts w:ascii="Cambria Math" w:hAnsi="Cambria Math"/>
            <w:sz w:val="20"/>
            <w:szCs w:val="20"/>
          </w:rPr>
          <m:t>,</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A623DB">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w:t>
      </w:r>
      <w:r w:rsidR="002D6C29">
        <w:rPr>
          <w:sz w:val="20"/>
          <w:szCs w:val="20"/>
        </w:rPr>
        <w:t xml:space="preserve">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6E5CA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oMath>
      <w:r>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As before,</w:t>
      </w:r>
      <w:r>
        <w:rPr>
          <w:sz w:val="20"/>
          <w:szCs w:val="20"/>
        </w:rPr>
        <w:t xml:space="preserv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5B1EB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B30574">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lastRenderedPageBreak/>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875274"/>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875275"/>
      <w:r>
        <w:t>Bellman’s Equations for State-Value and State-Action Functions</w:t>
      </w:r>
      <w:bookmarkEnd w:id="4"/>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594A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r>
          <w:rPr>
            <w:rFonts w:ascii="Cambria Math" w:hAnsi="Cambria Math"/>
            <w:sz w:val="20"/>
            <w:szCs w:val="20"/>
          </w:rPr>
          <m:t>'</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1325005B" w:rsidR="00663C74" w:rsidRDefault="00406EC7" w:rsidP="003949C2">
      <w:pPr>
        <w:pStyle w:val="Heading3"/>
      </w:pPr>
      <w:bookmarkStart w:id="5" w:name="_Toc151875276"/>
      <w:r>
        <w:t>Bellman</w:t>
      </w:r>
      <w:r w:rsidR="00200569">
        <w:t>’s</w:t>
      </w:r>
      <w:r>
        <w:t xml:space="preserve"> equation for action values </w:t>
      </w:r>
      <m:oMath>
        <m:sSub>
          <m:sSubPr>
            <m:ctrlPr>
              <w:rPr>
                <w:rFonts w:ascii="Cambria Math" w:eastAsiaTheme="minorEastAsia" w:hAnsi="Cambria Math" w:cstheme="minorBidi"/>
                <w:i/>
                <w:color w:val="auto"/>
              </w:rPr>
            </m:ctrlPr>
          </m:sSubPr>
          <m:e>
            <m:r>
              <w:rPr>
                <w:rFonts w:ascii="Cambria Math" w:hAnsi="Cambria Math"/>
              </w:rPr>
              <m:t>q</m:t>
            </m:r>
          </m:e>
          <m:sub>
            <m:r>
              <w:rPr>
                <w:rFonts w:ascii="Cambria Math" w:hAnsi="Cambria Math"/>
              </w:rPr>
              <m:t>π</m:t>
            </m:r>
          </m:sub>
        </m:sSub>
      </m:oMath>
      <w:bookmarkEnd w:id="5"/>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m:t>
            </m:r>
            <m:r>
              <w:rPr>
                <w:rFonts w:ascii="Cambria Math" w:hAnsi="Cambria Math"/>
                <w:sz w:val="20"/>
                <w:szCs w:val="20"/>
              </w:rPr>
              <m:t>,a</m:t>
            </m:r>
            <m:r>
              <w:rPr>
                <w:rFonts w:ascii="Cambria Math" w:hAnsi="Cambria Math"/>
                <w:sz w:val="20"/>
                <w:szCs w:val="20"/>
              </w:rPr>
              <m:t>'</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w:t>
      </w:r>
      <w:r>
        <w:rPr>
          <w:sz w:val="20"/>
          <w:szCs w:val="20"/>
        </w:rPr>
        <w:t>2</w:t>
      </w:r>
      <w:r>
        <w:rPr>
          <w:sz w:val="20"/>
          <w:szCs w:val="20"/>
        </w:rPr>
        <w:t xml:space="preserve">: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56362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1D277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803F4B">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(15)</w:t>
      </w:r>
    </w:p>
    <w:p w14:paraId="7776E23D" w14:textId="77777777" w:rsidR="00F52D30" w:rsidRDefault="00F52D30">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6A59C1"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(5)</w:t>
      </w:r>
    </w:p>
    <w:p w14:paraId="7982C31C" w14:textId="1271BD7C" w:rsidR="006A59C1" w:rsidRDefault="00BD0DCE">
      <w:pPr>
        <w:rPr>
          <w:sz w:val="20"/>
          <w:szCs w:val="20"/>
        </w:rPr>
      </w:pPr>
      <w:r w:rsidRPr="00BD0DCE">
        <w:rPr>
          <w:sz w:val="20"/>
          <w:szCs w:val="20"/>
        </w:rPr>
        <w:lastRenderedPageBreak/>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67990B08" w14:textId="10BAF739" w:rsidR="004871C2" w:rsidRDefault="004871C2">
      <w:pPr>
        <w:rPr>
          <w:sz w:val="20"/>
          <w:szCs w:val="20"/>
        </w:rPr>
      </w:pPr>
      <w:r w:rsidRPr="004871C2">
        <w:rPr>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1C942AFF" w:rsidR="00517396" w:rsidRDefault="00517396">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m:t>
        </m:r>
        <m:r>
          <w:rPr>
            <w:rFonts w:ascii="Cambria Math" w:hAnsi="Cambria Math"/>
            <w:sz w:val="20"/>
            <w:szCs w:val="20"/>
          </w:rPr>
          <m:t>=</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FA0F1E6" w14:textId="77777777" w:rsidR="00517396" w:rsidRDefault="00517396">
      <w:pPr>
        <w:rPr>
          <w:sz w:val="20"/>
          <w:szCs w:val="20"/>
        </w:rPr>
      </w:pPr>
    </w:p>
    <w:p w14:paraId="0D802D2D" w14:textId="77777777" w:rsidR="00517396" w:rsidRDefault="00517396">
      <w:pPr>
        <w:rPr>
          <w:sz w:val="20"/>
          <w:szCs w:val="20"/>
        </w:rPr>
      </w:pPr>
    </w:p>
    <w:p w14:paraId="56BE4FC0" w14:textId="4904C680" w:rsidR="009059E9" w:rsidRPr="001E1E02" w:rsidRDefault="009059E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p>
    <w:sectPr w:rsidR="009059E9" w:rsidRPr="001E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753E"/>
    <w:rsid w:val="0001117B"/>
    <w:rsid w:val="00034DB7"/>
    <w:rsid w:val="000414D3"/>
    <w:rsid w:val="00042DC8"/>
    <w:rsid w:val="00044246"/>
    <w:rsid w:val="00060D2D"/>
    <w:rsid w:val="00065588"/>
    <w:rsid w:val="0008323E"/>
    <w:rsid w:val="00092E44"/>
    <w:rsid w:val="000A387E"/>
    <w:rsid w:val="000A687D"/>
    <w:rsid w:val="001123D3"/>
    <w:rsid w:val="00127F3C"/>
    <w:rsid w:val="00144B3C"/>
    <w:rsid w:val="00191F21"/>
    <w:rsid w:val="001A4376"/>
    <w:rsid w:val="001D2776"/>
    <w:rsid w:val="001E1E02"/>
    <w:rsid w:val="00200569"/>
    <w:rsid w:val="00203A71"/>
    <w:rsid w:val="00224DA7"/>
    <w:rsid w:val="00232F04"/>
    <w:rsid w:val="00244EA8"/>
    <w:rsid w:val="002D6C29"/>
    <w:rsid w:val="002E7B13"/>
    <w:rsid w:val="0031793A"/>
    <w:rsid w:val="0036571B"/>
    <w:rsid w:val="00393DA2"/>
    <w:rsid w:val="003949C2"/>
    <w:rsid w:val="003D1F68"/>
    <w:rsid w:val="003D7EF0"/>
    <w:rsid w:val="00406EC7"/>
    <w:rsid w:val="0048269C"/>
    <w:rsid w:val="004871C2"/>
    <w:rsid w:val="00491D07"/>
    <w:rsid w:val="004B620F"/>
    <w:rsid w:val="004D111E"/>
    <w:rsid w:val="00517396"/>
    <w:rsid w:val="0052272F"/>
    <w:rsid w:val="00536091"/>
    <w:rsid w:val="00551516"/>
    <w:rsid w:val="005574DE"/>
    <w:rsid w:val="00563622"/>
    <w:rsid w:val="00594A69"/>
    <w:rsid w:val="005A0EFD"/>
    <w:rsid w:val="005A41F7"/>
    <w:rsid w:val="005B1EB6"/>
    <w:rsid w:val="005B6648"/>
    <w:rsid w:val="005D0922"/>
    <w:rsid w:val="006051F2"/>
    <w:rsid w:val="00622506"/>
    <w:rsid w:val="0063397B"/>
    <w:rsid w:val="006362E3"/>
    <w:rsid w:val="006501E4"/>
    <w:rsid w:val="00663C74"/>
    <w:rsid w:val="00692AFF"/>
    <w:rsid w:val="00692B84"/>
    <w:rsid w:val="006A59C1"/>
    <w:rsid w:val="006A7F94"/>
    <w:rsid w:val="006C3E27"/>
    <w:rsid w:val="006D18A5"/>
    <w:rsid w:val="006E5CA2"/>
    <w:rsid w:val="006F4F0A"/>
    <w:rsid w:val="00700D23"/>
    <w:rsid w:val="00725D04"/>
    <w:rsid w:val="007635AC"/>
    <w:rsid w:val="007F6DED"/>
    <w:rsid w:val="00803F4B"/>
    <w:rsid w:val="00857275"/>
    <w:rsid w:val="00865671"/>
    <w:rsid w:val="008863F5"/>
    <w:rsid w:val="008B50CF"/>
    <w:rsid w:val="008E27B2"/>
    <w:rsid w:val="008F21AA"/>
    <w:rsid w:val="009059E9"/>
    <w:rsid w:val="009329BC"/>
    <w:rsid w:val="009951DC"/>
    <w:rsid w:val="009A4323"/>
    <w:rsid w:val="009C39A0"/>
    <w:rsid w:val="00A17C01"/>
    <w:rsid w:val="00A32923"/>
    <w:rsid w:val="00A42C97"/>
    <w:rsid w:val="00A5112A"/>
    <w:rsid w:val="00A623DB"/>
    <w:rsid w:val="00B30574"/>
    <w:rsid w:val="00B43F8C"/>
    <w:rsid w:val="00B9228E"/>
    <w:rsid w:val="00BC6304"/>
    <w:rsid w:val="00BD0DCE"/>
    <w:rsid w:val="00BD295A"/>
    <w:rsid w:val="00BE5B5F"/>
    <w:rsid w:val="00BF17CC"/>
    <w:rsid w:val="00C640EF"/>
    <w:rsid w:val="00C706B8"/>
    <w:rsid w:val="00C93C60"/>
    <w:rsid w:val="00C96519"/>
    <w:rsid w:val="00CA0E91"/>
    <w:rsid w:val="00CA54EE"/>
    <w:rsid w:val="00D04903"/>
    <w:rsid w:val="00D06290"/>
    <w:rsid w:val="00DA36AA"/>
    <w:rsid w:val="00DB1553"/>
    <w:rsid w:val="00DB4CE3"/>
    <w:rsid w:val="00DD687F"/>
    <w:rsid w:val="00DE4376"/>
    <w:rsid w:val="00E04BA8"/>
    <w:rsid w:val="00E0771E"/>
    <w:rsid w:val="00E30FED"/>
    <w:rsid w:val="00E52C45"/>
    <w:rsid w:val="00E557FB"/>
    <w:rsid w:val="00E91350"/>
    <w:rsid w:val="00EB7460"/>
    <w:rsid w:val="00EC1CFD"/>
    <w:rsid w:val="00ED3F3A"/>
    <w:rsid w:val="00F03D67"/>
    <w:rsid w:val="00F1578E"/>
    <w:rsid w:val="00F52D30"/>
    <w:rsid w:val="00F5541C"/>
    <w:rsid w:val="00F608FB"/>
    <w:rsid w:val="00F93CE0"/>
    <w:rsid w:val="00F97DD0"/>
    <w:rsid w:val="00FA302D"/>
    <w:rsid w:val="00FA7D16"/>
    <w:rsid w:val="00FC5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1C2"/>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8DDE1-992D-9347-AC21-2E5E88057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cp:revision>
  <dcterms:created xsi:type="dcterms:W3CDTF">2023-11-26T04:20:00Z</dcterms:created>
  <dcterms:modified xsi:type="dcterms:W3CDTF">2023-11-26T16:27:00Z</dcterms:modified>
</cp:coreProperties>
</file>