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6D3A" w14:textId="1F971FEB" w:rsidR="00A8388B" w:rsidRDefault="00A8388B" w:rsidP="00E1672E">
      <w:pPr>
        <w:pStyle w:val="Title"/>
      </w:pPr>
      <w:r w:rsidRPr="00A8388B">
        <w:t>Game Theory Notes</w:t>
      </w:r>
    </w:p>
    <w:p w14:paraId="3E78996F" w14:textId="25CA9F42" w:rsidR="00E1672E" w:rsidRDefault="005C5951" w:rsidP="00E1672E">
      <w:r>
        <w:t>compiled by D.Gueorguiev 4/1/2025</w:t>
      </w:r>
    </w:p>
    <w:p w14:paraId="69CEA088" w14:textId="77777777" w:rsidR="005C5951" w:rsidRDefault="005C5951" w:rsidP="00E1672E"/>
    <w:p w14:paraId="76F19C1A" w14:textId="5AEA1CAD" w:rsidR="003345EF" w:rsidRDefault="00D72155" w:rsidP="00D72155">
      <w:pPr>
        <w:pStyle w:val="Heading1"/>
      </w:pPr>
      <w:r>
        <w:t>Notation</w:t>
      </w:r>
    </w:p>
    <w:p w14:paraId="118FC2E2" w14:textId="0D2D3FB5" w:rsidR="00D72155" w:rsidRPr="00D72155" w:rsidRDefault="00D72155" w:rsidP="00D72155">
      <m:oMath>
        <m:r>
          <w:rPr>
            <w:rFonts w:ascii="Cambria Math" w:hAnsi="Cambria Math"/>
          </w:rPr>
          <m:t>O</m:t>
        </m:r>
      </m:oMath>
      <w:r>
        <w:rPr>
          <w:rFonts w:eastAsiaTheme="minorEastAsia"/>
        </w:rPr>
        <w:t xml:space="preserve"> </w:t>
      </w:r>
    </w:p>
    <w:p w14:paraId="5711709E" w14:textId="25302566" w:rsidR="00D72155" w:rsidRDefault="00D72155" w:rsidP="003345EF">
      <w:pPr>
        <w:rPr>
          <w:rFonts w:eastAsiaTheme="minorEastAsia"/>
        </w:rPr>
      </w:pPr>
      <m:oMath>
        <m:r>
          <m:rPr>
            <m:scr m:val="fraktur"/>
          </m:rPr>
          <w:rPr>
            <w:rFonts w:ascii="Cambria Math" w:hAnsi="Cambria Math"/>
          </w:rPr>
          <m:t>S</m:t>
        </m:r>
      </m:oMath>
      <w:r>
        <w:rPr>
          <w:rFonts w:eastAsiaTheme="minorEastAsia"/>
        </w:rPr>
        <w:t xml:space="preserve"> </w:t>
      </w:r>
      <w:r w:rsidR="00EE62EA">
        <w:rPr>
          <w:rFonts w:eastAsiaTheme="minorEastAsia"/>
        </w:rPr>
        <w:t xml:space="preserve">– partition set of the game’s decision tree vertices into information sets </w:t>
      </w:r>
      <m:oMath>
        <m:r>
          <m:rPr>
            <m:scr m:val="script"/>
          </m:rPr>
          <w:rPr>
            <w:rFonts w:ascii="Cambria Math" w:eastAsiaTheme="minorEastAsia" w:hAnsi="Cambria Math"/>
          </w:rPr>
          <m:t>V</m:t>
        </m:r>
      </m:oMath>
    </w:p>
    <w:p w14:paraId="7B6936C1" w14:textId="1B651210" w:rsidR="00D72155" w:rsidRDefault="00D72155" w:rsidP="003345EF">
      <w:pPr>
        <w:rPr>
          <w:rFonts w:eastAsiaTheme="minorEastAsia"/>
        </w:rPr>
      </w:pPr>
      <m:oMath>
        <m:r>
          <m:rPr>
            <m:scr m:val="script"/>
          </m:rPr>
          <w:rPr>
            <w:rFonts w:ascii="Cambria Math" w:eastAsiaTheme="minorEastAsia" w:hAnsi="Cambria Math"/>
          </w:rPr>
          <m:t>V</m:t>
        </m:r>
      </m:oMath>
      <w:r>
        <w:rPr>
          <w:rFonts w:eastAsiaTheme="minorEastAsia"/>
        </w:rPr>
        <w:t xml:space="preserve"> </w:t>
      </w:r>
      <w:r w:rsidR="00BC4446">
        <w:rPr>
          <w:rFonts w:eastAsiaTheme="minorEastAsia"/>
        </w:rPr>
        <w:t xml:space="preserve">– information set </w:t>
      </w:r>
    </w:p>
    <w:p w14:paraId="2EAF6504" w14:textId="6E011F72" w:rsidR="00D72155" w:rsidRDefault="00D72155" w:rsidP="003345EF">
      <w:pPr>
        <w:rPr>
          <w:rFonts w:eastAsiaTheme="minorEastAsia"/>
        </w:rPr>
      </w:pP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w:t>
      </w:r>
      <w:r w:rsidR="00BC4446">
        <w:rPr>
          <w:rFonts w:eastAsiaTheme="minorEastAsia"/>
        </w:rPr>
        <w:t>– vertex which belongs to specific information set</w:t>
      </w:r>
    </w:p>
    <w:p w14:paraId="2FF25B01" w14:textId="4FA2FBFA" w:rsidR="00E64F9A" w:rsidRDefault="00E64F9A" w:rsidP="003345EF">
      <w:pPr>
        <w:rPr>
          <w:rFonts w:eastAsiaTheme="minorEastAsia"/>
        </w:rPr>
      </w:pPr>
      <m:oMath>
        <m:r>
          <m:rPr>
            <m:scr m:val="fraktur"/>
          </m:rPr>
          <w:rPr>
            <w:rFonts w:ascii="Cambria Math" w:hAnsi="Cambria Math"/>
          </w:rPr>
          <m:t>Z</m:t>
        </m:r>
      </m:oMath>
      <w:r>
        <w:rPr>
          <w:rFonts w:eastAsiaTheme="minorEastAsia"/>
        </w:rPr>
        <w:t xml:space="preserve"> </w:t>
      </w:r>
    </w:p>
    <w:p w14:paraId="143FC04F" w14:textId="4BDCEED9" w:rsidR="00E64F9A" w:rsidRDefault="00E64F9A" w:rsidP="003345EF">
      <w:pPr>
        <w:rPr>
          <w:rFonts w:eastAsiaTheme="minorEastAsia"/>
        </w:rPr>
      </w:pPr>
      <m:oMath>
        <m:r>
          <m:rPr>
            <m:scr m:val="fraktur"/>
          </m:rPr>
          <w:rPr>
            <w:rFonts w:ascii="Cambria Math" w:hAnsi="Cambria Math"/>
          </w:rPr>
          <m:t>z∈Z</m:t>
        </m:r>
      </m:oMath>
      <w:r>
        <w:rPr>
          <w:rFonts w:eastAsiaTheme="minorEastAsia"/>
        </w:rPr>
        <w:t xml:space="preserve"> </w:t>
      </w:r>
    </w:p>
    <w:p w14:paraId="4B7A21A1" w14:textId="0E48766F" w:rsidR="00D72155" w:rsidRDefault="00D72155" w:rsidP="003345EF">
      <w:pPr>
        <w:rPr>
          <w:rFonts w:eastAsiaTheme="minorEastAsia"/>
        </w:rPr>
      </w:pPr>
      <m:oMath>
        <m:r>
          <m:rPr>
            <m:scr m:val="script"/>
          </m:rPr>
          <w:rPr>
            <w:rFonts w:ascii="Cambria Math" w:hAnsi="Cambria Math"/>
          </w:rPr>
          <m:t>S</m:t>
        </m:r>
      </m:oMath>
      <w:r>
        <w:rPr>
          <w:rFonts w:eastAsiaTheme="minorEastAsia"/>
        </w:rPr>
        <w:t xml:space="preserve">  </w:t>
      </w:r>
    </w:p>
    <w:p w14:paraId="7A4E40C3" w14:textId="00486065" w:rsidR="00D72155" w:rsidRDefault="00E64F9A" w:rsidP="003345EF">
      <w:pPr>
        <w:rPr>
          <w:rFonts w:eastAsiaTheme="minorEastAsia"/>
        </w:rPr>
      </w:pPr>
      <m:oMath>
        <m:r>
          <m:rPr>
            <m:scr m:val="script"/>
          </m:rPr>
          <w:rPr>
            <w:rFonts w:ascii="Cambria Math" w:hAnsi="Cambria Math"/>
          </w:rPr>
          <m:t>s∈S</m:t>
        </m:r>
      </m:oMath>
      <w:r>
        <w:rPr>
          <w:rFonts w:eastAsiaTheme="minorEastAsia"/>
        </w:rPr>
        <w:t xml:space="preserve"> </w:t>
      </w:r>
    </w:p>
    <w:p w14:paraId="422FBAB4" w14:textId="77777777" w:rsidR="00E64F9A" w:rsidRDefault="00E64F9A" w:rsidP="003345EF"/>
    <w:p w14:paraId="5A13D47D" w14:textId="77777777" w:rsidR="00D72155" w:rsidRDefault="00D72155" w:rsidP="003345EF"/>
    <w:p w14:paraId="45AF75D7" w14:textId="63220374" w:rsidR="00794757" w:rsidRDefault="00794757" w:rsidP="00301091">
      <w:pPr>
        <w:pStyle w:val="Heading1"/>
      </w:pPr>
      <w:r>
        <w:t>The Structure of the Game</w:t>
      </w:r>
    </w:p>
    <w:p w14:paraId="358507BC" w14:textId="77777777" w:rsidR="00794757" w:rsidRDefault="00794757" w:rsidP="003345EF"/>
    <w:p w14:paraId="2A526D82" w14:textId="19D8D3BA" w:rsidR="00EC2EA2" w:rsidRDefault="00EC2EA2" w:rsidP="003345EF">
      <w:r>
        <w:t xml:space="preserve">In terms of moves, the rules of a game have the following structure. For the first move, the rules specify whether it is to be a personal move or a chance move. </w:t>
      </w:r>
      <w:r w:rsidR="00E27D62">
        <w:t xml:space="preserve">If it is a </w:t>
      </w:r>
      <w:r w:rsidR="00E27D62" w:rsidRPr="00E27D62">
        <w:rPr>
          <w:i/>
          <w:iCs/>
        </w:rPr>
        <w:t>personal move</w:t>
      </w:r>
      <w:r w:rsidR="00E27D62">
        <w:t xml:space="preserve">, the rules list the available alternatives and specify which player is to make the choice; if it is a </w:t>
      </w:r>
      <w:r w:rsidR="00E27D62" w:rsidRPr="00E27D62">
        <w:rPr>
          <w:i/>
          <w:iCs/>
        </w:rPr>
        <w:t>chance move</w:t>
      </w:r>
      <w:r w:rsidR="00E27D62">
        <w:t xml:space="preserve">, the rules list available alternatives and specify the probabilities with which they are to be selected. </w:t>
      </w:r>
      <w:r w:rsidR="00B16343">
        <w:t xml:space="preserve">For moves after the first, say the </w:t>
      </w:r>
      <m:oMath>
        <m:r>
          <w:rPr>
            <w:rFonts w:ascii="Cambria Math" w:hAnsi="Cambria Math"/>
          </w:rPr>
          <m:t>k</m:t>
        </m:r>
      </m:oMath>
      <w:r w:rsidR="00B16343">
        <w:t xml:space="preserve">th move with </w:t>
      </w:r>
      <m:oMath>
        <m:r>
          <w:rPr>
            <w:rFonts w:ascii="Cambria Math" w:hAnsi="Cambria Math"/>
          </w:rPr>
          <m:t>k &gt; 1</m:t>
        </m:r>
      </m:oMath>
      <w:r w:rsidR="00B16343">
        <w:t xml:space="preserve">, the rules specify, as </w:t>
      </w:r>
      <w:r w:rsidR="00B16343" w:rsidRPr="00B16343">
        <w:rPr>
          <w:i/>
          <w:iCs/>
        </w:rPr>
        <w:t xml:space="preserve">a function of the choices and outcomes at the first </w:t>
      </w:r>
      <m:oMath>
        <m:r>
          <w:rPr>
            <w:rFonts w:ascii="Cambria Math" w:hAnsi="Cambria Math"/>
          </w:rPr>
          <m:t>k – 1</m:t>
        </m:r>
      </m:oMath>
      <w:r w:rsidR="00B16343" w:rsidRPr="00B16343">
        <w:rPr>
          <w:i/>
          <w:iCs/>
        </w:rPr>
        <w:t xml:space="preserve"> moves</w:t>
      </w:r>
      <w:r w:rsidR="00B16343">
        <w:t xml:space="preserve"> (a) whether the </w:t>
      </w:r>
      <m:oMath>
        <m:r>
          <w:rPr>
            <w:rFonts w:ascii="Cambria Math" w:hAnsi="Cambria Math"/>
          </w:rPr>
          <m:t>k</m:t>
        </m:r>
      </m:oMath>
      <w:r w:rsidR="00B16343">
        <w:t xml:space="preserve">th move is to be a personal move or a chance move, (b) if a chance move, the alternatives and their probabilities of selection, and (c) if a personal move, the alternatives, the player who is to make the choice, and the information concerning the choices and outcomes at the first </w:t>
      </w:r>
      <m:oMath>
        <m:r>
          <w:rPr>
            <w:rFonts w:ascii="Cambria Math" w:hAnsi="Cambria Math"/>
          </w:rPr>
          <m:t>k – 1</m:t>
        </m:r>
      </m:oMath>
      <w:r w:rsidR="00B16343">
        <w:t xml:space="preserve"> moves that is given to him before he makes his choice. Finally, the rules specify, as a function of the choices and outcomes at the successive moves, when the game shall terminate and the score, not necessarily numerical, that is to be assigned to each player. </w:t>
      </w:r>
    </w:p>
    <w:p w14:paraId="76C25EAF" w14:textId="77777777" w:rsidR="00EC2EA2" w:rsidRDefault="00EC2EA2" w:rsidP="003345EF"/>
    <w:p w14:paraId="116FEAD3" w14:textId="45EFDA69" w:rsidR="00B16343" w:rsidRDefault="00B16343" w:rsidP="00B16343">
      <w:r>
        <w:t>Notes:</w:t>
      </w:r>
    </w:p>
    <w:p w14:paraId="5689799F" w14:textId="1DA759E6" w:rsidR="00B16343" w:rsidRDefault="00B16343" w:rsidP="00B16343">
      <w:r>
        <w:t xml:space="preserve">( 1 ) For </w:t>
      </w:r>
      <m:oMath>
        <m:r>
          <w:rPr>
            <w:rFonts w:ascii="Cambria Math" w:hAnsi="Cambria Math"/>
          </w:rPr>
          <m:t>k &gt; 1</m:t>
        </m:r>
      </m:oMath>
      <w:r>
        <w:t xml:space="preserve">, the characteristics of the </w:t>
      </w:r>
      <m:oMath>
        <m:r>
          <w:rPr>
            <w:rFonts w:ascii="Cambria Math" w:hAnsi="Cambria Math"/>
          </w:rPr>
          <m:t>k</m:t>
        </m:r>
      </m:oMath>
      <w:r>
        <w:t xml:space="preserve">th move depend on the results of previous moves. </w:t>
      </w:r>
    </w:p>
    <w:p w14:paraId="47E37284" w14:textId="39CD3C6B" w:rsidR="00B16343" w:rsidRDefault="00B16343" w:rsidP="00B16343">
      <w:r>
        <w:t xml:space="preserve">( 2 ) </w:t>
      </w:r>
      <w:r w:rsidR="0033003B">
        <w:t>the information given to a player when he is to make a certain move does not necessarily include the information that was given to him at earlier move</w:t>
      </w:r>
    </w:p>
    <w:p w14:paraId="6688F17B" w14:textId="50DAF30B" w:rsidR="0033003B" w:rsidRDefault="0033003B" w:rsidP="00B16343">
      <w:r>
        <w:t>( 3 ) The number of moves occurring in an actual play is not fixed in advance but depends on the successive outcomes and choices. The rules must guarantee that the game will terminate eventually.</w:t>
      </w:r>
    </w:p>
    <w:p w14:paraId="05D14373" w14:textId="667571DA" w:rsidR="0033003B" w:rsidRDefault="0033003B" w:rsidP="00B16343">
      <w:r>
        <w:t xml:space="preserve">( 4 ) </w:t>
      </w:r>
      <w:r w:rsidR="00B22165">
        <w:t>The concept of move is to some extent non-unique / non-determinate.</w:t>
      </w:r>
    </w:p>
    <w:p w14:paraId="4B748697" w14:textId="77777777" w:rsidR="00B16343" w:rsidRDefault="00B16343" w:rsidP="003345EF"/>
    <w:p w14:paraId="4DBA9B64" w14:textId="5BD69FB5" w:rsidR="00301091" w:rsidRDefault="00301091" w:rsidP="003345EF">
      <w:r>
        <w:t xml:space="preserve">Graphical representation of a game can be given in terms of a </w:t>
      </w:r>
      <w:r w:rsidRPr="00301091">
        <w:rPr>
          <w:i/>
          <w:iCs/>
        </w:rPr>
        <w:t>game’s decision tree</w:t>
      </w:r>
      <w:r>
        <w:t xml:space="preserve"> as illustrated on Figure 1. </w:t>
      </w:r>
    </w:p>
    <w:p w14:paraId="193CB11B" w14:textId="0D1024E0" w:rsidR="00301091" w:rsidRDefault="00301091" w:rsidP="003345EF">
      <w:r>
        <w:t xml:space="preserve">In this figure the vertices represent various positions for the players as the result of the outcomes of sequence of moves. No vertex is occupied by more than one player. Play begins at a specified vertex </w:t>
      </w:r>
      <m:oMath>
        <m:r>
          <w:rPr>
            <w:rFonts w:ascii="Cambria Math" w:hAnsi="Cambria Math"/>
          </w:rPr>
          <m:t>O</m:t>
        </m:r>
      </m:oMath>
      <w:r>
        <w:t xml:space="preserve"> and each move is a change in position from a vertex to one of its children. When a leaf is reached the play of the game is over. Each non-terminal vertex has a label (in Figure 1 the labels </w:t>
      </w:r>
      <m:oMath>
        <m:r>
          <w:rPr>
            <w:rFonts w:ascii="Cambria Math" w:hAnsi="Cambria Math"/>
          </w:rPr>
          <m:t>I</m:t>
        </m:r>
      </m:oMath>
      <w:r>
        <w:t xml:space="preserve"> and </w:t>
      </w:r>
      <m:oMath>
        <m:r>
          <w:rPr>
            <w:rFonts w:ascii="Cambria Math" w:hAnsi="Cambria Math"/>
          </w:rPr>
          <m:t>II</m:t>
        </m:r>
      </m:oMath>
      <w:r>
        <w:t xml:space="preserve"> are for players I and II respectively), specifying who is to move if that vertex is reached, and the number of alternatives is simply the number of branches at the vertex. </w:t>
      </w:r>
    </w:p>
    <w:p w14:paraId="64C9CD08" w14:textId="38CE933F" w:rsidR="00301091" w:rsidRDefault="00301091" w:rsidP="003345EF">
      <w:pPr>
        <w:rPr>
          <w:rFonts w:eastAsiaTheme="minorEastAsia"/>
        </w:rPr>
      </w:pPr>
      <w:r>
        <w:t xml:space="preserve">The information available to the players is specified by a partition </w:t>
      </w:r>
      <m:oMath>
        <m:r>
          <m:rPr>
            <m:scr m:val="fraktur"/>
          </m:rPr>
          <w:rPr>
            <w:rFonts w:ascii="Cambria Math" w:hAnsi="Cambria Math"/>
          </w:rPr>
          <m:t>S</m:t>
        </m:r>
      </m:oMath>
      <w:r>
        <w:rPr>
          <w:rFonts w:eastAsiaTheme="minorEastAsia"/>
        </w:rPr>
        <w:t xml:space="preserve"> of the vertices into sets </w:t>
      </w:r>
      <m:oMath>
        <m:r>
          <m:rPr>
            <m:scr m:val="script"/>
          </m:rPr>
          <w:rPr>
            <w:rFonts w:ascii="Cambria Math" w:eastAsiaTheme="minorEastAsia" w:hAnsi="Cambria Math"/>
          </w:rPr>
          <m:t>V</m:t>
        </m:r>
      </m:oMath>
      <w:r>
        <w:rPr>
          <w:rFonts w:eastAsiaTheme="minorEastAsia"/>
        </w:rPr>
        <w:t xml:space="preserve">, called </w:t>
      </w:r>
      <w:r w:rsidRPr="00301091">
        <w:rPr>
          <w:rFonts w:eastAsiaTheme="minorEastAsia"/>
          <w:i/>
          <w:iCs/>
        </w:rPr>
        <w:t>information sets</w:t>
      </w:r>
      <w:r>
        <w:rPr>
          <w:rFonts w:eastAsiaTheme="minorEastAsia"/>
        </w:rPr>
        <w:t xml:space="preserve">, such that, when a vertex </w:t>
      </w: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is reached, the player who is to move is told only the set </w:t>
      </w:r>
      <m:oMath>
        <m:r>
          <m:rPr>
            <m:scr m:val="script"/>
          </m:rPr>
          <w:rPr>
            <w:rFonts w:ascii="Cambria Math" w:eastAsiaTheme="minorEastAsia" w:hAnsi="Cambria Math"/>
          </w:rPr>
          <m:t>V</m:t>
        </m:r>
      </m:oMath>
      <w:r>
        <w:rPr>
          <w:rFonts w:eastAsiaTheme="minorEastAsia"/>
        </w:rPr>
        <w:t xml:space="preserve">, and not, unless </w:t>
      </w:r>
      <m:oMath>
        <m:r>
          <m:rPr>
            <m:scr m:val="script"/>
          </m:rPr>
          <w:rPr>
            <w:rFonts w:ascii="Cambria Math" w:eastAsiaTheme="minorEastAsia" w:hAnsi="Cambria Math"/>
          </w:rPr>
          <m:t>V</m:t>
        </m:r>
      </m:oMath>
      <w:r>
        <w:rPr>
          <w:rFonts w:eastAsiaTheme="minorEastAsia"/>
        </w:rPr>
        <w:t xml:space="preserve"> contains only a single element, the exact position of </w:t>
      </w:r>
      <m:oMath>
        <m:r>
          <w:rPr>
            <w:rFonts w:ascii="Cambria Math" w:eastAsiaTheme="minorEastAsia" w:hAnsi="Cambria Math"/>
          </w:rPr>
          <m:t>v</m:t>
        </m:r>
      </m:oMath>
      <w:r>
        <w:rPr>
          <w:rFonts w:eastAsiaTheme="minorEastAsia"/>
        </w:rPr>
        <w:t xml:space="preserve">. Certain obvious requirements are imposed on the information partition </w:t>
      </w:r>
      <m:oMath>
        <m:r>
          <m:rPr>
            <m:scr m:val="fraktur"/>
          </m:rPr>
          <w:rPr>
            <w:rFonts w:ascii="Cambria Math" w:hAnsi="Cambria Math"/>
          </w:rPr>
          <m:t>S</m:t>
        </m:r>
      </m:oMath>
      <w:r>
        <w:rPr>
          <w:rFonts w:eastAsiaTheme="minorEastAsia"/>
        </w:rPr>
        <w:t>:</w:t>
      </w:r>
    </w:p>
    <w:p w14:paraId="0A9442A5" w14:textId="77777777" w:rsidR="00301091" w:rsidRDefault="00301091" w:rsidP="003345EF">
      <w:pPr>
        <w:rPr>
          <w:rFonts w:eastAsiaTheme="minorEastAsia"/>
        </w:rPr>
      </w:pPr>
    </w:p>
    <w:p w14:paraId="04F45D58" w14:textId="26CD3D9C" w:rsidR="00301091" w:rsidRDefault="00301091" w:rsidP="003345EF">
      <w:pPr>
        <w:rPr>
          <w:rFonts w:eastAsiaTheme="minorEastAsia"/>
        </w:rPr>
      </w:pPr>
      <w:r>
        <w:rPr>
          <w:rFonts w:eastAsiaTheme="minorEastAsia"/>
        </w:rPr>
        <w:t xml:space="preserve">1 ) All </w:t>
      </w: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must have the same mover and the same number of alternatives</w:t>
      </w:r>
    </w:p>
    <w:p w14:paraId="537E9F07" w14:textId="0E25A16E" w:rsidR="00301091" w:rsidRDefault="00301091" w:rsidP="003345EF">
      <w:r>
        <w:rPr>
          <w:rFonts w:eastAsiaTheme="minorEastAsia"/>
        </w:rPr>
        <w:t xml:space="preserve">2 )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scr m:val="script"/>
          </m:rPr>
          <w:rPr>
            <w:rFonts w:ascii="Cambria Math" w:eastAsiaTheme="minorEastAsia" w:hAnsi="Cambria Math"/>
          </w:rPr>
          <m:t>∈V</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is attainable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m:rPr>
            <m:scr m:val="script"/>
          </m:rPr>
          <w:rPr>
            <w:rFonts w:ascii="Cambria Math" w:eastAsiaTheme="minorEastAsia" w:hAnsi="Cambria Math"/>
          </w:rPr>
          <m:t>∉V</m:t>
        </m:r>
      </m:oMath>
      <w:r>
        <w:rPr>
          <w:rFonts w:eastAsiaTheme="minorEastAsia"/>
        </w:rPr>
        <w:t xml:space="preserve">. </w:t>
      </w:r>
    </w:p>
    <w:p w14:paraId="70023344" w14:textId="77777777" w:rsidR="00301091" w:rsidRDefault="00301091" w:rsidP="003345EF"/>
    <w:p w14:paraId="5DB286C3" w14:textId="2AB29C71" w:rsidR="003345EF" w:rsidRPr="003345EF" w:rsidRDefault="003345EF" w:rsidP="003345EF">
      <w:pPr>
        <w:rPr>
          <w:u w:val="single"/>
        </w:rPr>
      </w:pPr>
      <w:r w:rsidRPr="003345EF">
        <w:rPr>
          <w:u w:val="single"/>
        </w:rPr>
        <w:t>Decision Tree of a Game</w:t>
      </w:r>
    </w:p>
    <w:p w14:paraId="26BA7048" w14:textId="77777777" w:rsidR="003345EF" w:rsidRDefault="003345EF" w:rsidP="003345EF"/>
    <w:p w14:paraId="1BE3B980" w14:textId="77777777" w:rsidR="003345EF" w:rsidRDefault="003345EF" w:rsidP="003345EF"/>
    <w:p w14:paraId="3EDBB77E" w14:textId="77777777" w:rsidR="003345EF" w:rsidRDefault="003345EF" w:rsidP="003345EF"/>
    <w:p w14:paraId="42535601" w14:textId="77777777" w:rsidR="003345EF" w:rsidRDefault="003345EF" w:rsidP="003345EF"/>
    <w:p w14:paraId="20A32399" w14:textId="501E6F90" w:rsidR="003345EF" w:rsidRDefault="003345EF" w:rsidP="003345EF">
      <w:r w:rsidRPr="003345EF">
        <w:rPr>
          <w:noProof/>
        </w:rPr>
        <mc:AlternateContent>
          <mc:Choice Requires="wpg">
            <w:drawing>
              <wp:anchor distT="0" distB="0" distL="114300" distR="114300" simplePos="0" relativeHeight="251659264" behindDoc="0" locked="0" layoutInCell="1" allowOverlap="1" wp14:anchorId="34CF21CE" wp14:editId="6C46BCD4">
                <wp:simplePos x="0" y="0"/>
                <wp:positionH relativeFrom="column">
                  <wp:posOffset>0</wp:posOffset>
                </wp:positionH>
                <wp:positionV relativeFrom="paragraph">
                  <wp:posOffset>-2951</wp:posOffset>
                </wp:positionV>
                <wp:extent cx="2709677" cy="1619598"/>
                <wp:effectExtent l="0" t="0" r="20955" b="0"/>
                <wp:wrapTopAndBottom/>
                <wp:docPr id="50" name="Group 49">
                  <a:extLst xmlns:a="http://schemas.openxmlformats.org/drawingml/2006/main">
                    <a:ext uri="{FF2B5EF4-FFF2-40B4-BE49-F238E27FC236}">
                      <a16:creationId xmlns:a16="http://schemas.microsoft.com/office/drawing/2014/main" id="{4E3D7CE4-AC18-9844-21AC-2B027EF75AB6}"/>
                    </a:ext>
                  </a:extLst>
                </wp:docPr>
                <wp:cNvGraphicFramePr/>
                <a:graphic xmlns:a="http://schemas.openxmlformats.org/drawingml/2006/main">
                  <a:graphicData uri="http://schemas.microsoft.com/office/word/2010/wordprocessingGroup">
                    <wpg:wgp>
                      <wpg:cNvGrpSpPr/>
                      <wpg:grpSpPr>
                        <a:xfrm>
                          <a:off x="0" y="0"/>
                          <a:ext cx="2709677" cy="1619598"/>
                          <a:chOff x="0" y="0"/>
                          <a:chExt cx="2709677" cy="1619598"/>
                        </a:xfrm>
                      </wpg:grpSpPr>
                      <wps:wsp>
                        <wps:cNvPr id="376796886" name="Oval 376796886">
                          <a:extLst>
                            <a:ext uri="{FF2B5EF4-FFF2-40B4-BE49-F238E27FC236}">
                              <a16:creationId xmlns:a16="http://schemas.microsoft.com/office/drawing/2014/main" id="{5765966A-76FE-648C-CF6D-9C2E4676D61C}"/>
                            </a:ext>
                          </a:extLst>
                        </wps:cNvPr>
                        <wps:cNvSpPr/>
                        <wps:spPr>
                          <a:xfrm>
                            <a:off x="1250950" y="1152785"/>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026303" name="TextBox 6">
                          <a:extLst>
                            <a:ext uri="{FF2B5EF4-FFF2-40B4-BE49-F238E27FC236}">
                              <a16:creationId xmlns:a16="http://schemas.microsoft.com/office/drawing/2014/main" id="{D382A967-3A2C-A5C8-C4A4-8D32AB09DCB9}"/>
                            </a:ext>
                          </a:extLst>
                        </wps:cNvPr>
                        <wps:cNvSpPr txBox="1"/>
                        <wps:spPr>
                          <a:xfrm>
                            <a:off x="1199834" y="1221382"/>
                            <a:ext cx="289560" cy="236220"/>
                          </a:xfrm>
                          <a:prstGeom prst="rect">
                            <a:avLst/>
                          </a:prstGeom>
                          <a:noFill/>
                        </wps:spPr>
                        <wps:txbx>
                          <w:txbxContent>
                            <w:p w14:paraId="30F7E33B" w14:textId="77777777" w:rsidR="003345EF" w:rsidRDefault="00000000"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539517438" name="TextBox 7">
                          <a:extLst>
                            <a:ext uri="{FF2B5EF4-FFF2-40B4-BE49-F238E27FC236}">
                              <a16:creationId xmlns:a16="http://schemas.microsoft.com/office/drawing/2014/main" id="{A1E88066-2D1D-B28D-FE89-281C302D8AF1}"/>
                            </a:ext>
                          </a:extLst>
                        </wps:cNvPr>
                        <wps:cNvSpPr txBox="1"/>
                        <wps:spPr>
                          <a:xfrm>
                            <a:off x="1464490" y="1182099"/>
                            <a:ext cx="229870" cy="236220"/>
                          </a:xfrm>
                          <a:prstGeom prst="rect">
                            <a:avLst/>
                          </a:prstGeom>
                          <a:noFill/>
                        </wps:spPr>
                        <wps:txbx>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75450599" name="TextBox 8">
                          <a:extLst>
                            <a:ext uri="{FF2B5EF4-FFF2-40B4-BE49-F238E27FC236}">
                              <a16:creationId xmlns:a16="http://schemas.microsoft.com/office/drawing/2014/main" id="{20C0E269-0901-51CB-A8DF-9F45B0063EA9}"/>
                            </a:ext>
                          </a:extLst>
                        </wps:cNvPr>
                        <wps:cNvSpPr txBox="1"/>
                        <wps:spPr>
                          <a:xfrm>
                            <a:off x="1182165" y="1383378"/>
                            <a:ext cx="263525" cy="236220"/>
                          </a:xfrm>
                          <a:prstGeom prst="rect">
                            <a:avLst/>
                          </a:prstGeom>
                          <a:noFill/>
                        </wps:spPr>
                        <wps:txbx>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709215758" name="Straight Connector 1709215758">
                          <a:extLst>
                            <a:ext uri="{FF2B5EF4-FFF2-40B4-BE49-F238E27FC236}">
                              <a16:creationId xmlns:a16="http://schemas.microsoft.com/office/drawing/2014/main" id="{5F5255D8-58E9-746D-C959-54638C471EB8}"/>
                            </a:ext>
                          </a:extLst>
                        </wps:cNvPr>
                        <wps:cNvCnPr>
                          <a:cxnSpLocks/>
                        </wps:cNvCnPr>
                        <wps:spPr>
                          <a:xfrm flipH="1" flipV="1">
                            <a:off x="0" y="168535"/>
                            <a:ext cx="1382712" cy="1114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1380030" name="Straight Connector 71380030">
                          <a:extLst>
                            <a:ext uri="{FF2B5EF4-FFF2-40B4-BE49-F238E27FC236}">
                              <a16:creationId xmlns:a16="http://schemas.microsoft.com/office/drawing/2014/main" id="{01B6F173-D61E-8619-7B55-5EED25E2C86A}"/>
                            </a:ext>
                          </a:extLst>
                        </wps:cNvPr>
                        <wps:cNvCnPr>
                          <a:cxnSpLocks/>
                        </wps:cNvCnPr>
                        <wps:spPr>
                          <a:xfrm flipH="1">
                            <a:off x="1382712" y="119794"/>
                            <a:ext cx="1326965" cy="11631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03262593" name="Straight Connector 2003262593">
                          <a:extLst>
                            <a:ext uri="{FF2B5EF4-FFF2-40B4-BE49-F238E27FC236}">
                              <a16:creationId xmlns:a16="http://schemas.microsoft.com/office/drawing/2014/main" id="{AA5E111D-487E-9990-01C8-FA6F4AC6837D}"/>
                            </a:ext>
                          </a:extLst>
                        </wps:cNvPr>
                        <wps:cNvCnPr>
                          <a:cxnSpLocks/>
                        </wps:cNvCnPr>
                        <wps:spPr>
                          <a:xfrm flipH="1">
                            <a:off x="848333" y="119794"/>
                            <a:ext cx="504217" cy="7377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4602738" name="Straight Connector 544602738">
                          <a:extLst>
                            <a:ext uri="{FF2B5EF4-FFF2-40B4-BE49-F238E27FC236}">
                              <a16:creationId xmlns:a16="http://schemas.microsoft.com/office/drawing/2014/main" id="{1DD2F165-B881-C114-CFFF-B93E9051FC4E}"/>
                            </a:ext>
                          </a:extLst>
                        </wps:cNvPr>
                        <wps:cNvCnPr>
                          <a:cxnSpLocks/>
                        </wps:cNvCnPr>
                        <wps:spPr>
                          <a:xfrm flipH="1">
                            <a:off x="412491" y="141547"/>
                            <a:ext cx="20584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1418770" name="Straight Connector 1161418770">
                          <a:extLst>
                            <a:ext uri="{FF2B5EF4-FFF2-40B4-BE49-F238E27FC236}">
                              <a16:creationId xmlns:a16="http://schemas.microsoft.com/office/drawing/2014/main" id="{68834017-686A-8600-36CC-BE970D647722}"/>
                            </a:ext>
                          </a:extLst>
                        </wps:cNvPr>
                        <wps:cNvCnPr>
                          <a:cxnSpLocks/>
                        </wps:cNvCnPr>
                        <wps:spPr>
                          <a:xfrm>
                            <a:off x="911225" y="141547"/>
                            <a:ext cx="249642" cy="26511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41323569" name="Straight Connector 2141323569">
                          <a:extLst>
                            <a:ext uri="{FF2B5EF4-FFF2-40B4-BE49-F238E27FC236}">
                              <a16:creationId xmlns:a16="http://schemas.microsoft.com/office/drawing/2014/main" id="{FB2BEE93-73ED-6EB5-73D3-F9E397904723}"/>
                            </a:ext>
                          </a:extLst>
                        </wps:cNvPr>
                        <wps:cNvCnPr>
                          <a:cxnSpLocks/>
                        </wps:cNvCnPr>
                        <wps:spPr>
                          <a:xfrm>
                            <a:off x="1445604" y="119794"/>
                            <a:ext cx="579952" cy="58158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4112354" name="Straight Connector 1644112354">
                          <a:extLst>
                            <a:ext uri="{FF2B5EF4-FFF2-40B4-BE49-F238E27FC236}">
                              <a16:creationId xmlns:a16="http://schemas.microsoft.com/office/drawing/2014/main" id="{089E9422-A32B-BCB1-DF3B-D25ED8B5815A}"/>
                            </a:ext>
                          </a:extLst>
                        </wps:cNvPr>
                        <wps:cNvCnPr>
                          <a:cxnSpLocks/>
                        </wps:cNvCnPr>
                        <wps:spPr>
                          <a:xfrm flipH="1">
                            <a:off x="1707659" y="119794"/>
                            <a:ext cx="190991" cy="25732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00338505" name="Straight Connector 1900338505">
                          <a:extLst>
                            <a:ext uri="{FF2B5EF4-FFF2-40B4-BE49-F238E27FC236}">
                              <a16:creationId xmlns:a16="http://schemas.microsoft.com/office/drawing/2014/main" id="{5959A4AA-0D13-F177-1B54-536393DDFD23}"/>
                            </a:ext>
                          </a:extLst>
                        </wps:cNvPr>
                        <wps:cNvCnPr>
                          <a:cxnSpLocks/>
                        </wps:cNvCnPr>
                        <wps:spPr>
                          <a:xfrm>
                            <a:off x="2200883" y="132108"/>
                            <a:ext cx="148617" cy="3126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8567248" name="TextBox 35">
                          <a:extLst>
                            <a:ext uri="{FF2B5EF4-FFF2-40B4-BE49-F238E27FC236}">
                              <a16:creationId xmlns:a16="http://schemas.microsoft.com/office/drawing/2014/main" id="{FF936DF9-2B7A-3C4B-2CAC-D485E695A63F}"/>
                            </a:ext>
                          </a:extLst>
                        </wps:cNvPr>
                        <wps:cNvSpPr txBox="1"/>
                        <wps:spPr>
                          <a:xfrm>
                            <a:off x="851830" y="701226"/>
                            <a:ext cx="273685" cy="236220"/>
                          </a:xfrm>
                          <a:prstGeom prst="rect">
                            <a:avLst/>
                          </a:prstGeom>
                          <a:noFill/>
                        </wps:spPr>
                        <wps:txbx>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789678067" name="TextBox 36">
                          <a:extLst>
                            <a:ext uri="{FF2B5EF4-FFF2-40B4-BE49-F238E27FC236}">
                              <a16:creationId xmlns:a16="http://schemas.microsoft.com/office/drawing/2014/main" id="{57BEBB38-D90A-C732-6FFE-9F49BAD06BE7}"/>
                            </a:ext>
                          </a:extLst>
                        </wps:cNvPr>
                        <wps:cNvSpPr txBox="1"/>
                        <wps:spPr>
                          <a:xfrm>
                            <a:off x="1705959" y="610200"/>
                            <a:ext cx="273685" cy="236220"/>
                          </a:xfrm>
                          <a:prstGeom prst="rect">
                            <a:avLst/>
                          </a:prstGeom>
                          <a:noFill/>
                        </wps:spPr>
                        <wps:txbx>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1273679908" name="TextBox 37">
                          <a:extLst>
                            <a:ext uri="{FF2B5EF4-FFF2-40B4-BE49-F238E27FC236}">
                              <a16:creationId xmlns:a16="http://schemas.microsoft.com/office/drawing/2014/main" id="{CCA74467-F625-44B1-4402-DBF37D823E6C}"/>
                            </a:ext>
                          </a:extLst>
                        </wps:cNvPr>
                        <wps:cNvSpPr txBox="1"/>
                        <wps:spPr>
                          <a:xfrm>
                            <a:off x="999951" y="161034"/>
                            <a:ext cx="273685" cy="236220"/>
                          </a:xfrm>
                          <a:prstGeom prst="rect">
                            <a:avLst/>
                          </a:prstGeom>
                          <a:noFill/>
                        </wps:spPr>
                        <wps:txbx>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927314669" name="TextBox 38">
                          <a:extLst>
                            <a:ext uri="{FF2B5EF4-FFF2-40B4-BE49-F238E27FC236}">
                              <a16:creationId xmlns:a16="http://schemas.microsoft.com/office/drawing/2014/main" id="{B32A5FB7-844E-EC16-ECAB-F1A422F81691}"/>
                            </a:ext>
                          </a:extLst>
                        </wps:cNvPr>
                        <wps:cNvSpPr txBox="1"/>
                        <wps:spPr>
                          <a:xfrm>
                            <a:off x="388233" y="373156"/>
                            <a:ext cx="229870" cy="236220"/>
                          </a:xfrm>
                          <a:prstGeom prst="rect">
                            <a:avLst/>
                          </a:prstGeom>
                          <a:noFill/>
                        </wps:spPr>
                        <wps:txbx>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062297112" name="TextBox 39">
                          <a:extLst>
                            <a:ext uri="{FF2B5EF4-FFF2-40B4-BE49-F238E27FC236}">
                              <a16:creationId xmlns:a16="http://schemas.microsoft.com/office/drawing/2014/main" id="{7902889B-3894-1B47-45A6-419C307CD88C}"/>
                            </a:ext>
                          </a:extLst>
                        </wps:cNvPr>
                        <wps:cNvSpPr txBox="1"/>
                        <wps:spPr>
                          <a:xfrm>
                            <a:off x="1697475" y="230782"/>
                            <a:ext cx="229870" cy="236220"/>
                          </a:xfrm>
                          <a:prstGeom prst="rect">
                            <a:avLst/>
                          </a:prstGeom>
                          <a:noFill/>
                        </wps:spPr>
                        <wps:txbx>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1007394" name="TextBox 40">
                          <a:extLst>
                            <a:ext uri="{FF2B5EF4-FFF2-40B4-BE49-F238E27FC236}">
                              <a16:creationId xmlns:a16="http://schemas.microsoft.com/office/drawing/2014/main" id="{97CF8B38-18FE-02C5-30D5-3F04D34DC1D7}"/>
                            </a:ext>
                          </a:extLst>
                        </wps:cNvPr>
                        <wps:cNvSpPr txBox="1"/>
                        <wps:spPr>
                          <a:xfrm>
                            <a:off x="2325560" y="350464"/>
                            <a:ext cx="229870" cy="236220"/>
                          </a:xfrm>
                          <a:prstGeom prst="rect">
                            <a:avLst/>
                          </a:prstGeom>
                          <a:noFill/>
                        </wps:spPr>
                        <wps:txbx>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613576343" name="Oval 1613576343">
                          <a:extLst>
                            <a:ext uri="{FF2B5EF4-FFF2-40B4-BE49-F238E27FC236}">
                              <a16:creationId xmlns:a16="http://schemas.microsoft.com/office/drawing/2014/main" id="{46B8E611-D1E8-CA68-F350-5D3624357EE8}"/>
                            </a:ext>
                          </a:extLst>
                        </wps:cNvPr>
                        <wps:cNvSpPr/>
                        <wps:spPr>
                          <a:xfrm>
                            <a:off x="301521" y="348480"/>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65759094" name="Oval 465759094">
                          <a:extLst>
                            <a:ext uri="{FF2B5EF4-FFF2-40B4-BE49-F238E27FC236}">
                              <a16:creationId xmlns:a16="http://schemas.microsoft.com/office/drawing/2014/main" id="{63F570A9-73C5-85E1-BE09-9B8FB69A1B4B}"/>
                            </a:ext>
                          </a:extLst>
                        </wps:cNvPr>
                        <wps:cNvSpPr/>
                        <wps:spPr>
                          <a:xfrm>
                            <a:off x="1025278" y="214101"/>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7198408" name="Oval 437198408">
                          <a:extLst>
                            <a:ext uri="{FF2B5EF4-FFF2-40B4-BE49-F238E27FC236}">
                              <a16:creationId xmlns:a16="http://schemas.microsoft.com/office/drawing/2014/main" id="{9787760F-A054-F97A-F702-EA3812E14E08}"/>
                            </a:ext>
                          </a:extLst>
                        </wps:cNvPr>
                        <wps:cNvSpPr/>
                        <wps:spPr>
                          <a:xfrm rot="309583">
                            <a:off x="1612714" y="230832"/>
                            <a:ext cx="912113" cy="348394"/>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747949" name="Oval 546747949">
                          <a:extLst>
                            <a:ext uri="{FF2B5EF4-FFF2-40B4-BE49-F238E27FC236}">
                              <a16:creationId xmlns:a16="http://schemas.microsoft.com/office/drawing/2014/main" id="{9335ADE8-EBC7-A81B-52D7-2F299BA3B5D4}"/>
                            </a:ext>
                          </a:extLst>
                        </wps:cNvPr>
                        <wps:cNvSpPr/>
                        <wps:spPr>
                          <a:xfrm>
                            <a:off x="754248" y="599293"/>
                            <a:ext cx="1382712" cy="377590"/>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7752835" name="TextBox 45">
                          <a:extLst>
                            <a:ext uri="{FF2B5EF4-FFF2-40B4-BE49-F238E27FC236}">
                              <a16:creationId xmlns:a16="http://schemas.microsoft.com/office/drawing/2014/main" id="{4E7788B4-8607-F2E6-51C4-90E5F76A86C8}"/>
                            </a:ext>
                          </a:extLst>
                        </wps:cNvPr>
                        <wps:cNvSpPr txBox="1"/>
                        <wps:spPr>
                          <a:xfrm>
                            <a:off x="1248000" y="633835"/>
                            <a:ext cx="292100" cy="236220"/>
                          </a:xfrm>
                          <a:prstGeom prst="rect">
                            <a:avLst/>
                          </a:prstGeom>
                          <a:noFill/>
                        </wps:spPr>
                        <wps:txbx>
                          <w:txbxContent>
                            <w:p w14:paraId="05F67C3C" w14:textId="77777777" w:rsidR="003345EF" w:rsidRDefault="00000000"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wps:txbx>
                        <wps:bodyPr wrap="none" rtlCol="0">
                          <a:spAutoFit/>
                        </wps:bodyPr>
                      </wps:wsp>
                      <wps:wsp>
                        <wps:cNvPr id="328120989" name="TextBox 46">
                          <a:extLst>
                            <a:ext uri="{FF2B5EF4-FFF2-40B4-BE49-F238E27FC236}">
                              <a16:creationId xmlns:a16="http://schemas.microsoft.com/office/drawing/2014/main" id="{C25CA3D2-745A-1292-A4B1-F93AE0ED9EEB}"/>
                            </a:ext>
                          </a:extLst>
                        </wps:cNvPr>
                        <wps:cNvSpPr txBox="1"/>
                        <wps:spPr>
                          <a:xfrm>
                            <a:off x="196559" y="146255"/>
                            <a:ext cx="292100" cy="236220"/>
                          </a:xfrm>
                          <a:prstGeom prst="rect">
                            <a:avLst/>
                          </a:prstGeom>
                          <a:noFill/>
                        </wps:spPr>
                        <wps:txbx>
                          <w:txbxContent>
                            <w:p w14:paraId="5585E148" w14:textId="77777777" w:rsidR="003345EF" w:rsidRDefault="00000000"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332934891" name="TextBox 47">
                          <a:extLst>
                            <a:ext uri="{FF2B5EF4-FFF2-40B4-BE49-F238E27FC236}">
                              <a16:creationId xmlns:a16="http://schemas.microsoft.com/office/drawing/2014/main" id="{5D3C85A5-0E2D-4269-A6A4-90EFA1DDA9FE}"/>
                            </a:ext>
                          </a:extLst>
                        </wps:cNvPr>
                        <wps:cNvSpPr txBox="1"/>
                        <wps:spPr>
                          <a:xfrm>
                            <a:off x="991672" y="0"/>
                            <a:ext cx="287020" cy="236220"/>
                          </a:xfrm>
                          <a:prstGeom prst="rect">
                            <a:avLst/>
                          </a:prstGeom>
                          <a:noFill/>
                        </wps:spPr>
                        <wps:txbx>
                          <w:txbxContent>
                            <w:p w14:paraId="54BF5F92" w14:textId="77777777" w:rsidR="003345EF" w:rsidRDefault="00000000"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5025938" name="TextBox 48">
                          <a:extLst>
                            <a:ext uri="{FF2B5EF4-FFF2-40B4-BE49-F238E27FC236}">
                              <a16:creationId xmlns:a16="http://schemas.microsoft.com/office/drawing/2014/main" id="{3F7BDACF-4455-5565-D03A-CB5C93CC2B19}"/>
                            </a:ext>
                          </a:extLst>
                        </wps:cNvPr>
                        <wps:cNvSpPr txBox="1"/>
                        <wps:spPr>
                          <a:xfrm>
                            <a:off x="1932173" y="268440"/>
                            <a:ext cx="292100" cy="236220"/>
                          </a:xfrm>
                          <a:prstGeom prst="rect">
                            <a:avLst/>
                          </a:prstGeom>
                          <a:noFill/>
                        </wps:spPr>
                        <wps:txbx>
                          <w:txbxContent>
                            <w:p w14:paraId="53AA0873" w14:textId="77777777" w:rsidR="003345EF" w:rsidRDefault="00000000"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wps:txbx>
                        <wps:bodyPr wrap="none" rtlCol="0">
                          <a:spAutoFit/>
                        </wps:bodyPr>
                      </wps:wsp>
                    </wpg:wgp>
                  </a:graphicData>
                </a:graphic>
              </wp:anchor>
            </w:drawing>
          </mc:Choice>
          <mc:Fallback>
            <w:pict>
              <v:group w14:anchorId="34CF21CE" id="Group 49" o:spid="_x0000_s1026" style="position:absolute;margin-left:0;margin-top:-.25pt;width:213.35pt;height:127.55pt;z-index:251659264" coordsize="27096,16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">
                <v:oval id="Oval 376796886" o:spid="_x0000_s1027" style="position:absolute;left:12509;top:11527;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" fillcolor="#4472c4 [3204]" strokecolor="#09101d [484]" strokeweight="1pt">
                  <v:fill opacity="25443f"/>
                  <v:stroke joinstyle="miter"/>
                </v:oval>
                <v:shapetype id="_x0000_t202" coordsize="21600,21600" o:spt="202" path="m,l,21600r21600,l21600,xe">
                  <v:stroke joinstyle="miter"/>
                  <v:path gradientshapeok="t" o:connecttype="rect"/>
                </v:shapetype>
                <v:shape id="TextBox 6" o:spid="_x0000_s1028" type="#_x0000_t202" style="position:absolute;left:11998;top:12213;width:2895;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" filled="f" stroked="f">
                  <v:textbox style="mso-fit-shape-to-text:t">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v:textbox>
                </v:shape>
                <v:shape id="TextBox 7" o:spid="_x0000_s1029" type="#_x0000_t202" style="position:absolute;left:14644;top:11820;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" filled="f" stroked="f">
                  <v:textbox style="mso-fit-shape-to-text:t">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8" o:spid="_x0000_s1030" type="#_x0000_t202" style="position:absolute;left:11821;top:13833;width:2635;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" filled="f" stroked="f">
                  <v:textbox style="mso-fit-shape-to-text:t">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line id="Straight Connector 1709215758" o:spid="_x0000_s1031" style="position:absolute;flip:x y;visibility:visible;mso-wrap-style:square" from="0,1685" to="13827,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" strokecolor="#4472c4 [3204]" strokeweight="1pt">
                  <v:stroke joinstyle="miter"/>
                  <o:lock v:ext="edit" shapetype="f"/>
                </v:line>
                <v:line id="Straight Connector 71380030" o:spid="_x0000_s1032" style="position:absolute;flip:x;visibility:visible;mso-wrap-style:square" from="13827,1197" to="27096,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" strokecolor="#4472c4 [3204]" strokeweight="1pt">
                  <v:stroke joinstyle="miter"/>
                  <o:lock v:ext="edit" shapetype="f"/>
                </v:line>
                <v:line id="Straight Connector 2003262593" o:spid="_x0000_s1033" style="position:absolute;flip:x;visibility:visible;mso-wrap-style:square" from="8483,1197" to="13525,85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" strokecolor="#4472c4 [3204]" strokeweight="1pt">
                  <v:stroke joinstyle="miter"/>
                  <o:lock v:ext="edit" shapetype="f"/>
                </v:line>
                <v:line id="Straight Connector 544602738" o:spid="_x0000_s1034" style="position:absolute;flip:x;visibility:visible;mso-wrap-style:square" from="4124,1415" to="6183,5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" strokecolor="#4472c4 [3204]" strokeweight="1pt">
                  <v:stroke joinstyle="miter"/>
                  <o:lock v:ext="edit" shapetype="f"/>
                </v:line>
                <v:line id="Straight Connector 1161418770" o:spid="_x0000_s1035" style="position:absolute;visibility:visible;mso-wrap-style:square" from="9112,1415" to="11608,4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" strokecolor="#4472c4 [3204]" strokeweight="1pt">
                  <v:stroke joinstyle="miter"/>
                  <o:lock v:ext="edit" shapetype="f"/>
                </v:line>
                <v:line id="Straight Connector 2141323569" o:spid="_x0000_s1036" style="position:absolute;visibility:visible;mso-wrap-style:square" from="14456,1197" to="20255,70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" strokecolor="#4472c4 [3204]" strokeweight="1pt">
                  <v:stroke joinstyle="miter"/>
                  <o:lock v:ext="edit" shapetype="f"/>
                </v:line>
                <v:line id="Straight Connector 1644112354" o:spid="_x0000_s1037" style="position:absolute;flip:x;visibility:visible;mso-wrap-style:square" from="17076,1197" to="18986,37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" strokecolor="#4472c4 [3204]" strokeweight="1pt">
                  <v:stroke joinstyle="miter"/>
                  <o:lock v:ext="edit" shapetype="f"/>
                </v:line>
                <v:line id="Straight Connector 1900338505" o:spid="_x0000_s1038" style="position:absolute;visibility:visible;mso-wrap-style:square" from="22008,1321" to="23495,4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" strokecolor="#4472c4 [3204]" strokeweight="1pt">
                  <v:stroke joinstyle="miter"/>
                  <o:lock v:ext="edit" shapetype="f"/>
                </v:line>
                <v:shape id="TextBox 35" o:spid="_x0000_s1039" type="#_x0000_t202" style="position:absolute;left:8518;top:701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" filled="f" stroked="f">
                  <v:textbox style="mso-fit-shape-to-text:t">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6" o:spid="_x0000_s1040" type="#_x0000_t202" style="position:absolute;left:17059;top:610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" filled="f" stroked="f">
                  <v:textbox style="mso-fit-shape-to-text:t">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7" o:spid="_x0000_s1041" type="#_x0000_t202" style="position:absolute;left:9999;top:1610;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" filled="f" stroked="f">
                  <v:textbox style="mso-fit-shape-to-text:t">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8" o:spid="_x0000_s1042" type="#_x0000_t202" style="position:absolute;left:3882;top:3731;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" filled="f" stroked="f">
                  <v:textbox style="mso-fit-shape-to-text:t">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39" o:spid="_x0000_s1043" type="#_x0000_t202" style="position:absolute;left:16974;top:2307;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" filled="f" stroked="f">
                  <v:textbox style="mso-fit-shape-to-text:t">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40" o:spid="_x0000_s1044" type="#_x0000_t202" style="position:absolute;left:23255;top:3504;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" filled="f" stroked="f">
                  <v:textbox style="mso-fit-shape-to-text:t">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oval id="Oval 1613576343" o:spid="_x0000_s1045" style="position:absolute;left:3015;top:3484;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" fillcolor="#4472c4 [3204]" strokecolor="#09101d [484]" strokeweight="1pt">
                  <v:fill opacity="25443f"/>
                  <v:stroke joinstyle="miter"/>
                </v:oval>
                <v:oval id="Oval 465759094" o:spid="_x0000_s1046" style="position:absolute;left:10252;top:2141;width:2636;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" fillcolor="#4472c4 [3204]" strokecolor="#09101d [484]" strokeweight="1pt">
                  <v:fill opacity="25443f"/>
                  <v:stroke joinstyle="miter"/>
                </v:oval>
                <v:oval id="Oval 437198408" o:spid="_x0000_s1047" style="position:absolute;left:16127;top:2308;width:9121;height:3484;rotation:33814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" fillcolor="#4472c4 [3204]" strokecolor="#09101d [484]" strokeweight="1pt">
                  <v:fill opacity="23644f"/>
                  <v:stroke joinstyle="miter"/>
                </v:oval>
                <v:oval id="Oval 546747949" o:spid="_x0000_s1048" style="position:absolute;left:7542;top:5992;width:13827;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" fillcolor="#4472c4 [3204]" strokecolor="#09101d [484]" strokeweight="1pt">
                  <v:fill opacity="23644f"/>
                  <v:stroke joinstyle="miter"/>
                </v:oval>
                <v:shape id="TextBox 45" o:spid="_x0000_s1049" type="#_x0000_t202" style="position:absolute;left:12480;top:6338;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" filled="f" stroked="f">
                  <v:textbox style="mso-fit-shape-to-text:t">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v:textbox>
                </v:shape>
                <v:shape id="TextBox 46" o:spid="_x0000_s1050" type="#_x0000_t202" style="position:absolute;left:1965;top:1462;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" filled="f" stroked="f">
                  <v:textbox style="mso-fit-shape-to-text:t">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v:textbox>
                </v:shape>
                <v:shape id="TextBox 47" o:spid="_x0000_s1051" type="#_x0000_t202" style="position:absolute;left:9916;width:2870;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" filled="f" stroked="f">
                  <v:textbox style="mso-fit-shape-to-text:t">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v:textbox>
                </v:shape>
                <v:shape id="TextBox 48" o:spid="_x0000_s1052" type="#_x0000_t202" style="position:absolute;left:19321;top:2684;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" filled="f" stroked="f">
                  <v:textbox style="mso-fit-shape-to-text:t">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v:textbox>
                </v:shape>
                <w10:wrap type="topAndBottom"/>
              </v:group>
            </w:pict>
          </mc:Fallback>
        </mc:AlternateContent>
      </w:r>
      <w:r>
        <w:t xml:space="preserve">       Figure 1: Decision Tree of a Game</w:t>
      </w:r>
    </w:p>
    <w:p w14:paraId="73B390FE" w14:textId="77777777" w:rsidR="003345EF" w:rsidRDefault="003345EF" w:rsidP="003345EF"/>
    <w:p w14:paraId="0CD76B52" w14:textId="42B4790A" w:rsidR="003345EF" w:rsidRDefault="00301091" w:rsidP="003345EF">
      <w:r w:rsidRPr="00301091">
        <w:rPr>
          <w:b/>
          <w:bCs/>
        </w:rPr>
        <w:t>Definition</w:t>
      </w:r>
      <w:r>
        <w:t xml:space="preserve">: </w:t>
      </w:r>
      <w:r w:rsidRPr="00301091">
        <w:rPr>
          <w:i/>
          <w:iCs/>
        </w:rPr>
        <w:t>Game of perfect information</w:t>
      </w:r>
    </w:p>
    <w:p w14:paraId="728B0109" w14:textId="528922B2" w:rsidR="00301091" w:rsidRDefault="00301091" w:rsidP="003345EF">
      <w:r>
        <w:t xml:space="preserve">We have a </w:t>
      </w:r>
      <w:r w:rsidRPr="00301091">
        <w:rPr>
          <w:i/>
          <w:iCs/>
        </w:rPr>
        <w:t>Game of perfect information</w:t>
      </w:r>
      <w:r>
        <w:t xml:space="preserve"> when </w:t>
      </w:r>
      <w:r w:rsidRPr="00301091">
        <w:rPr>
          <w:i/>
          <w:iCs/>
        </w:rPr>
        <w:t>every</w:t>
      </w:r>
      <w:r>
        <w:t xml:space="preserve"> information set </w:t>
      </w:r>
      <m:oMath>
        <m:r>
          <m:rPr>
            <m:scr m:val="script"/>
          </m:rPr>
          <w:rPr>
            <w:rFonts w:ascii="Cambria Math" w:eastAsiaTheme="minorEastAsia" w:hAnsi="Cambria Math"/>
          </w:rPr>
          <m:t>V</m:t>
        </m:r>
      </m:oMath>
      <w:r>
        <w:t xml:space="preserve"> of a game contains only one element.</w:t>
      </w:r>
    </w:p>
    <w:p w14:paraId="4C1A165C" w14:textId="77777777" w:rsidR="00301091" w:rsidRDefault="00301091" w:rsidP="003345EF"/>
    <w:p w14:paraId="549E19C9" w14:textId="77777777" w:rsidR="00301091" w:rsidRDefault="00301091" w:rsidP="003345EF"/>
    <w:p w14:paraId="358DA683" w14:textId="77777777" w:rsidR="00794757" w:rsidRDefault="00794757" w:rsidP="00794757">
      <w:pPr>
        <w:pStyle w:val="Heading1"/>
      </w:pPr>
      <w:r>
        <w:t>The Concept of a Strategy</w:t>
      </w:r>
    </w:p>
    <w:p w14:paraId="1C139025" w14:textId="77777777" w:rsidR="00794757" w:rsidRDefault="00794757" w:rsidP="003345EF"/>
    <w:p w14:paraId="16384C52" w14:textId="77777777" w:rsidR="003345EF" w:rsidRPr="003345EF" w:rsidRDefault="003345EF" w:rsidP="003345EF"/>
    <w:p w14:paraId="7B6CEBF2" w14:textId="6DF41999" w:rsidR="00E3493B" w:rsidRDefault="00E3493B" w:rsidP="00E1672E">
      <w:r>
        <w:t xml:space="preserve">Consider a game of chess. A complete set of instructions on how the Whites play should react on each move by the Blacks is informally understood as a </w:t>
      </w:r>
      <w:r w:rsidRPr="00E3493B">
        <w:rPr>
          <w:i/>
          <w:iCs/>
        </w:rPr>
        <w:t>strategy</w:t>
      </w:r>
      <w:r>
        <w:t>.</w:t>
      </w:r>
      <w:r w:rsidR="00D5671A">
        <w:t xml:space="preserve"> Thus, the strategy of the Whites must specify the first move and, for each possible reply by the Blacks, a corresponding next move. In general, for each possible sequence of choices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r>
          <w:rPr>
            <w:rFonts w:ascii="Cambria Math" w:eastAsiaTheme="minorEastAsia" w:hAnsi="Cambria Math"/>
          </w:rPr>
          <m:t>,k≥0</m:t>
        </m:r>
      </m:oMath>
      <w:r w:rsidR="00D5671A">
        <w:rPr>
          <w:rFonts w:eastAsiaTheme="minorEastAsia"/>
        </w:rPr>
        <w:t xml:space="preserve">, a choice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e>
        </m:d>
      </m:oMath>
      <w:r w:rsidR="00EB25F9">
        <w:rPr>
          <w:rFonts w:eastAsiaTheme="minorEastAsia"/>
        </w:rPr>
        <w:t xml:space="preserve"> for his </w:t>
      </w:r>
      <m:oMath>
        <m:r>
          <w:rPr>
            <w:rFonts w:ascii="Cambria Math" w:eastAsiaTheme="minorEastAsia" w:hAnsi="Cambria Math"/>
          </w:rPr>
          <m:t>k+1</m:t>
        </m:r>
      </m:oMath>
      <w:r w:rsidR="00EB25F9">
        <w:rPr>
          <w:rFonts w:eastAsiaTheme="minorEastAsia"/>
        </w:rPr>
        <w:t xml:space="preserve"> move (the </w:t>
      </w:r>
      <m:oMath>
        <m:r>
          <w:rPr>
            <w:rFonts w:ascii="Cambria Math" w:eastAsiaTheme="minorEastAsia" w:hAnsi="Cambria Math"/>
          </w:rPr>
          <m:t>2k+1</m:t>
        </m:r>
      </m:oMath>
      <w:r w:rsidR="00EB25F9">
        <w:rPr>
          <w:rFonts w:eastAsiaTheme="minorEastAsia"/>
        </w:rPr>
        <w:t xml:space="preserve"> move of the game) among the alternatives available to him as a result of the situation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oMath>
      <w:r w:rsidR="00EB25F9">
        <w:rPr>
          <w:rFonts w:eastAsiaTheme="minorEastAsia"/>
        </w:rPr>
        <w:t>.</w:t>
      </w:r>
    </w:p>
    <w:p w14:paraId="73F2BD8E" w14:textId="132A8045" w:rsidR="00E3493B" w:rsidRDefault="00EB25F9" w:rsidP="00E1672E">
      <w:r>
        <w:t xml:space="preserve">The decisions which totality constitutes a strategy </w:t>
      </w:r>
      <w:r w:rsidR="00CC19F3">
        <w:t>are conditional ones in the form:</w:t>
      </w:r>
    </w:p>
    <w:p w14:paraId="4A482EC3" w14:textId="06690F73" w:rsidR="00CC19F3" w:rsidRDefault="00CC19F3" w:rsidP="00E1672E">
      <w:pPr>
        <w:rPr>
          <w:rFonts w:eastAsiaTheme="minorEastAsia"/>
        </w:rPr>
      </w:pPr>
      <w:r>
        <w:t>“If a situation should arise in which I am informed t</w:t>
      </w:r>
      <w:r w:rsidRPr="00CC19F3">
        <w:t xml:space="preserve">hat it </w:t>
      </w:r>
      <w:r>
        <w:t xml:space="preserve">is my </w:t>
      </w:r>
      <w:r w:rsidR="001D2F58">
        <w:t>move,</w:t>
      </w:r>
      <w:r>
        <w:t xml:space="preserve"> and I am given information </w:t>
      </w:r>
      <m:oMath>
        <m:r>
          <m:rPr>
            <m:scr m:val="fraktur"/>
          </m:rPr>
          <w:rPr>
            <w:rFonts w:ascii="Cambria Math" w:hAnsi="Cambria Math"/>
          </w:rPr>
          <m:t>z</m:t>
        </m:r>
      </m:oMath>
      <w:r>
        <w:t xml:space="preserve"> about the results from previous moves (both chance and personal) and I am told that the set of alternatives </w:t>
      </w:r>
      <w:r w:rsidR="004B0450">
        <w:t xml:space="preserve">open </w:t>
      </w:r>
      <w:r>
        <w:t>to me</w:t>
      </w:r>
      <w:r w:rsidR="004B0450">
        <w:t xml:space="preserve"> is</w:t>
      </w:r>
      <w:r>
        <w:t xml:space="preserve"> </w:t>
      </w:r>
      <m:oMath>
        <m:r>
          <m:rPr>
            <m:scr m:val="script"/>
          </m:rPr>
          <w:rPr>
            <w:rFonts w:ascii="Cambria Math" w:hAnsi="Cambria Math"/>
          </w:rPr>
          <m:t>S</m:t>
        </m:r>
      </m:oMath>
      <w:r w:rsidR="004B0450">
        <w:t xml:space="preserve"> and </w:t>
      </w:r>
      <w:r>
        <w:t xml:space="preserve">my choice would be </w:t>
      </w:r>
      <m:oMath>
        <m:r>
          <m:rPr>
            <m:scr m:val="script"/>
          </m:rPr>
          <w:rPr>
            <w:rFonts w:ascii="Cambria Math" w:hAnsi="Cambria Math"/>
          </w:rPr>
          <m:t>s∈S</m:t>
        </m:r>
      </m:oMath>
      <w:r w:rsidR="007B17E1">
        <w:rPr>
          <w:rFonts w:eastAsiaTheme="minorEastAsia"/>
        </w:rPr>
        <w:t>”</w:t>
      </w:r>
      <w:r>
        <w:t xml:space="preserve">. </w:t>
      </w:r>
      <w:r w:rsidR="00DE082A">
        <w:t xml:space="preserve">With the understanding that the information </w:t>
      </w:r>
      <m:oMath>
        <m:r>
          <m:rPr>
            <m:scr m:val="fraktur"/>
          </m:rPr>
          <w:rPr>
            <w:rFonts w:ascii="Cambria Math" w:hAnsi="Cambria Math"/>
          </w:rPr>
          <m:t>z</m:t>
        </m:r>
      </m:oMath>
      <w:r w:rsidR="00DE082A">
        <w:rPr>
          <w:rFonts w:eastAsiaTheme="minorEastAsia"/>
        </w:rPr>
        <w:t xml:space="preserve"> includes a specification of </w:t>
      </w:r>
      <m:oMath>
        <m:r>
          <m:rPr>
            <m:scr m:val="script"/>
          </m:rPr>
          <w:rPr>
            <w:rFonts w:ascii="Cambria Math" w:hAnsi="Cambria Math"/>
          </w:rPr>
          <m:t>S</m:t>
        </m:r>
      </m:oMath>
      <w:r w:rsidR="00DE082A">
        <w:rPr>
          <w:rFonts w:eastAsiaTheme="minorEastAsia"/>
        </w:rPr>
        <w:t xml:space="preserve">, and an information that it is the receiving player’s turn to move we can define the player’s strategy as </w:t>
      </w:r>
      <w:r w:rsidR="008F796A" w:rsidRPr="008F796A">
        <w:rPr>
          <w:rFonts w:ascii="Times New Roman" w:eastAsiaTheme="minorEastAsia" w:hAnsi="Times New Roman" w:cs="Times New Roman"/>
        </w:rPr>
        <w:t>i)</w:t>
      </w:r>
      <w:r w:rsidR="008F796A">
        <w:rPr>
          <w:rFonts w:eastAsiaTheme="minorEastAsia"/>
        </w:rPr>
        <w:t xml:space="preserve"> </w:t>
      </w:r>
      <w:r w:rsidR="00DE082A">
        <w:rPr>
          <w:rFonts w:eastAsiaTheme="minorEastAsia"/>
        </w:rPr>
        <w:t xml:space="preserve">a </w:t>
      </w:r>
      <w:r w:rsidR="008F796A">
        <w:rPr>
          <w:rFonts w:eastAsiaTheme="minorEastAsia"/>
        </w:rPr>
        <w:t xml:space="preserve">listing of all possible </w:t>
      </w:r>
      <w:r w:rsidR="00DE082A">
        <w:rPr>
          <w:rFonts w:eastAsiaTheme="minorEastAsia"/>
        </w:rPr>
        <w:t xml:space="preserve"> </w:t>
      </w:r>
      <m:oMath>
        <m:r>
          <m:rPr>
            <m:scr m:val="fraktur"/>
          </m:rPr>
          <w:rPr>
            <w:rFonts w:ascii="Cambria Math" w:hAnsi="Cambria Math"/>
          </w:rPr>
          <m:t>z∈Z</m:t>
        </m:r>
      </m:oMath>
      <w:r w:rsidR="008F796A">
        <w:rPr>
          <w:rFonts w:eastAsiaTheme="minorEastAsia"/>
        </w:rPr>
        <w:t xml:space="preserve"> and </w:t>
      </w:r>
      <w:r w:rsidR="008F796A" w:rsidRPr="008F796A">
        <w:rPr>
          <w:rFonts w:ascii="Times New Roman" w:eastAsiaTheme="minorEastAsia" w:hAnsi="Times New Roman" w:cs="Times New Roman"/>
        </w:rPr>
        <w:t>ii)</w:t>
      </w:r>
      <w:r w:rsidR="008F796A">
        <w:rPr>
          <w:rFonts w:eastAsiaTheme="minorEastAsia"/>
        </w:rPr>
        <w:t xml:space="preserve"> an assignment </w:t>
      </w:r>
      <m:oMath>
        <m:r>
          <m:rPr>
            <m:scr m:val="script"/>
          </m:rPr>
          <w:rPr>
            <w:rFonts w:ascii="Cambria Math" w:hAnsi="Cambria Math"/>
          </w:rPr>
          <m:t>s∈S</m:t>
        </m:r>
      </m:oMath>
      <w:r w:rsidR="002A226E">
        <w:rPr>
          <w:rFonts w:eastAsiaTheme="minorEastAsia"/>
        </w:rPr>
        <w:t xml:space="preserve"> </w:t>
      </w:r>
      <w:r w:rsidR="008F796A">
        <w:rPr>
          <w:rFonts w:eastAsiaTheme="minorEastAsia"/>
        </w:rPr>
        <w:t xml:space="preserve">to each </w:t>
      </w:r>
      <m:oMath>
        <m:r>
          <m:rPr>
            <m:scr m:val="fraktur"/>
          </m:rPr>
          <w:rPr>
            <w:rFonts w:ascii="Cambria Math" w:hAnsi="Cambria Math"/>
          </w:rPr>
          <m:t>z∈Z</m:t>
        </m:r>
      </m:oMath>
      <w:r w:rsidR="008F796A">
        <w:rPr>
          <w:rFonts w:eastAsiaTheme="minorEastAsia"/>
        </w:rPr>
        <w:t xml:space="preserve">. Here </w:t>
      </w:r>
      <m:oMath>
        <m:r>
          <m:rPr>
            <m:scr m:val="fraktur"/>
          </m:rPr>
          <w:rPr>
            <w:rFonts w:ascii="Cambria Math" w:hAnsi="Cambria Math"/>
          </w:rPr>
          <m:t>Z</m:t>
        </m:r>
      </m:oMath>
      <w:r w:rsidR="008F796A">
        <w:rPr>
          <w:rFonts w:eastAsiaTheme="minorEastAsia"/>
        </w:rPr>
        <w:t xml:space="preserve"> denotes the space of possible </w:t>
      </w:r>
      <m:oMath>
        <m:r>
          <m:rPr>
            <m:scr m:val="fraktur"/>
          </m:rPr>
          <w:rPr>
            <w:rFonts w:ascii="Cambria Math" w:hAnsi="Cambria Math"/>
          </w:rPr>
          <m:t>z</m:t>
        </m:r>
      </m:oMath>
      <w:r w:rsidR="008F796A">
        <w:rPr>
          <w:rFonts w:eastAsiaTheme="minorEastAsia"/>
        </w:rPr>
        <w:t xml:space="preserve">’s. In terms of the game’s decision tree, </w:t>
      </w:r>
      <m:oMath>
        <m:r>
          <m:rPr>
            <m:scr m:val="fraktur"/>
          </m:rPr>
          <w:rPr>
            <w:rFonts w:ascii="Cambria Math" w:hAnsi="Cambria Math"/>
          </w:rPr>
          <m:t>Z</m:t>
        </m:r>
      </m:oMath>
      <w:r w:rsidR="008F796A">
        <w:rPr>
          <w:rFonts w:eastAsiaTheme="minorEastAsia"/>
        </w:rPr>
        <w:t xml:space="preserve"> is the space of all information sets </w:t>
      </w:r>
      <m:oMath>
        <m:r>
          <m:rPr>
            <m:scr m:val="script"/>
          </m:rPr>
          <w:rPr>
            <w:rFonts w:ascii="Cambria Math" w:eastAsiaTheme="minorEastAsia" w:hAnsi="Cambria Math"/>
          </w:rPr>
          <m:t>V</m:t>
        </m:r>
      </m:oMath>
      <w:r w:rsidR="008F796A">
        <w:rPr>
          <w:rFonts w:eastAsiaTheme="minorEastAsia"/>
        </w:rPr>
        <w:t xml:space="preserve"> with the player’s label.</w:t>
      </w:r>
      <w:r w:rsidR="004B0450">
        <w:rPr>
          <w:rFonts w:eastAsiaTheme="minorEastAsia"/>
        </w:rPr>
        <w:t xml:space="preserve"> </w:t>
      </w:r>
      <m:oMath>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4B0450">
        <w:rPr>
          <w:rFonts w:eastAsiaTheme="minorEastAsia"/>
        </w:rPr>
        <w:t xml:space="preserve"> is the set of alternatives specified by </w:t>
      </w:r>
      <m:oMath>
        <m:r>
          <m:rPr>
            <m:scr m:val="fraktur"/>
          </m:rPr>
          <w:rPr>
            <w:rFonts w:ascii="Cambria Math" w:hAnsi="Cambria Math"/>
          </w:rPr>
          <m:t>z</m:t>
        </m:r>
      </m:oMath>
      <w:r w:rsidR="00D72155">
        <w:rPr>
          <w:rFonts w:eastAsiaTheme="minorEastAsia"/>
        </w:rPr>
        <w:t xml:space="preserve">, that is the set of branches leading out of a vertex of the </w:t>
      </w:r>
      <w:proofErr w:type="gramStart"/>
      <w:r w:rsidR="00D72155">
        <w:rPr>
          <w:rFonts w:eastAsiaTheme="minorEastAsia"/>
        </w:rPr>
        <w:t>particular information</w:t>
      </w:r>
      <w:proofErr w:type="gramEnd"/>
      <w:r w:rsidR="00D72155">
        <w:rPr>
          <w:rFonts w:eastAsiaTheme="minorEastAsia"/>
        </w:rPr>
        <w:t xml:space="preserve"> set, the player’s strategy is a function </w:t>
      </w:r>
      <m:oMath>
        <m:r>
          <w:rPr>
            <w:rFonts w:ascii="Cambria Math" w:eastAsiaTheme="minorEastAsia" w:hAnsi="Cambria Math"/>
          </w:rPr>
          <m:t>f</m:t>
        </m:r>
      </m:oMath>
      <w:r w:rsidR="00D72155">
        <w:rPr>
          <w:rFonts w:eastAsiaTheme="minorEastAsia"/>
        </w:rPr>
        <w:t xml:space="preserve"> such that </w:t>
      </w:r>
      <m:oMath>
        <m:r>
          <w:rPr>
            <w:rFonts w:ascii="Cambria Math" w:eastAsiaTheme="minorEastAsia" w:hAnsi="Cambria Math"/>
          </w:rPr>
          <m:t>f</m:t>
        </m:r>
        <m:d>
          <m:dPr>
            <m:ctrlPr>
              <w:rPr>
                <w:rFonts w:ascii="Cambria Math" w:eastAsiaTheme="minorEastAsia" w:hAnsi="Cambria Math"/>
                <w:i/>
              </w:rPr>
            </m:ctrlPr>
          </m:dPr>
          <m:e>
            <m:r>
              <m:rPr>
                <m:scr m:val="fraktur"/>
              </m:rPr>
              <w:rPr>
                <w:rFonts w:ascii="Cambria Math" w:hAnsi="Cambria Math"/>
              </w:rPr>
              <m:t>z</m:t>
            </m:r>
          </m:e>
        </m:d>
        <m:r>
          <w:rPr>
            <w:rFonts w:ascii="Cambria Math" w:eastAsiaTheme="minorEastAsia" w:hAnsi="Cambria Math"/>
          </w:rPr>
          <m:t>∈</m:t>
        </m:r>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D72155">
        <w:rPr>
          <w:rFonts w:eastAsiaTheme="minorEastAsia"/>
        </w:rPr>
        <w:t xml:space="preserve"> for all </w:t>
      </w:r>
      <m:oMath>
        <m:r>
          <m:rPr>
            <m:scr m:val="fraktur"/>
          </m:rPr>
          <w:rPr>
            <w:rFonts w:ascii="Cambria Math" w:hAnsi="Cambria Math"/>
          </w:rPr>
          <m:t>z∈Z</m:t>
        </m:r>
      </m:oMath>
      <w:r w:rsidR="00D72155">
        <w:rPr>
          <w:rFonts w:eastAsiaTheme="minorEastAsia"/>
        </w:rPr>
        <w:t xml:space="preserve">. That is, </w:t>
      </w:r>
      <m:oMath>
        <m:r>
          <w:rPr>
            <w:rFonts w:ascii="Cambria Math" w:eastAsiaTheme="minorEastAsia" w:hAnsi="Cambria Math"/>
          </w:rPr>
          <m:t>f</m:t>
        </m:r>
      </m:oMath>
      <w:r w:rsidR="00D72155">
        <w:rPr>
          <w:rFonts w:eastAsiaTheme="minorEastAsia"/>
        </w:rPr>
        <w:t xml:space="preserve"> is a rule that specifies, for each information set, which branch is selected. The space of all possible strategies </w:t>
      </w:r>
      <m:oMath>
        <m:r>
          <w:rPr>
            <w:rFonts w:ascii="Cambria Math" w:eastAsiaTheme="minorEastAsia" w:hAnsi="Cambria Math"/>
          </w:rPr>
          <m:t>f</m:t>
        </m:r>
      </m:oMath>
      <w:r w:rsidR="00D72155">
        <w:rPr>
          <w:rFonts w:eastAsiaTheme="minorEastAsia"/>
        </w:rPr>
        <w:t xml:space="preserve"> for a given player will be designated by </w:t>
      </w:r>
      <m:oMath>
        <m:r>
          <m:rPr>
            <m:scr m:val="script"/>
          </m:rPr>
          <w:rPr>
            <w:rFonts w:ascii="Cambria Math" w:eastAsiaTheme="minorEastAsia" w:hAnsi="Cambria Math"/>
          </w:rPr>
          <m:t>F</m:t>
        </m:r>
      </m:oMath>
      <w:r w:rsidR="00D72155">
        <w:rPr>
          <w:rFonts w:eastAsiaTheme="minorEastAsia"/>
        </w:rPr>
        <w:t>.</w:t>
      </w:r>
    </w:p>
    <w:p w14:paraId="4C43EE09" w14:textId="709501FB" w:rsidR="001D2F58" w:rsidRDefault="001D2F58" w:rsidP="00E1672E">
      <w:pPr>
        <w:rPr>
          <w:rFonts w:eastAsiaTheme="minorEastAsia"/>
        </w:rPr>
      </w:pPr>
      <w:r>
        <w:rPr>
          <w:rFonts w:eastAsiaTheme="minorEastAsia"/>
        </w:rPr>
        <w:t xml:space="preserve">The number of elements in </w:t>
      </w:r>
      <m:oMath>
        <m:r>
          <m:rPr>
            <m:scr m:val="script"/>
          </m:rPr>
          <w:rPr>
            <w:rFonts w:ascii="Cambria Math" w:eastAsiaTheme="minorEastAsia" w:hAnsi="Cambria Math"/>
          </w:rPr>
          <m:t>F</m:t>
        </m:r>
      </m:oMath>
      <w:r>
        <w:rPr>
          <w:rFonts w:eastAsiaTheme="minorEastAsia"/>
        </w:rPr>
        <w:t xml:space="preserve"> is given with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information sets with the player’s label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is the number of alternatives for the </w:t>
      </w:r>
      <m:oMath>
        <m:r>
          <w:rPr>
            <w:rFonts w:ascii="Cambria Math" w:eastAsiaTheme="minorEastAsia" w:hAnsi="Cambria Math"/>
          </w:rPr>
          <m:t>i</m:t>
        </m:r>
      </m:oMath>
      <w:r>
        <w:rPr>
          <w:rFonts w:eastAsiaTheme="minorEastAsia"/>
        </w:rPr>
        <w:t xml:space="preserve">th information set. </w:t>
      </w:r>
    </w:p>
    <w:p w14:paraId="16918000" w14:textId="77777777" w:rsidR="001D2F58" w:rsidRDefault="001D2F58" w:rsidP="00E1672E">
      <w:pPr>
        <w:rPr>
          <w:rFonts w:eastAsiaTheme="minorEastAsia"/>
        </w:rPr>
      </w:pPr>
    </w:p>
    <w:p w14:paraId="75731C55" w14:textId="4DCB6884" w:rsidR="001D2F58" w:rsidRDefault="001D2F58" w:rsidP="00E1672E">
      <w:pPr>
        <w:rPr>
          <w:rFonts w:eastAsiaTheme="minorEastAsia"/>
        </w:rPr>
      </w:pPr>
      <w:r w:rsidRPr="001D2F58">
        <w:rPr>
          <w:rFonts w:eastAsiaTheme="minorEastAsia"/>
          <w:u w:val="single"/>
        </w:rPr>
        <w:t>Example</w:t>
      </w:r>
      <w:r>
        <w:rPr>
          <w:rFonts w:eastAsiaTheme="minorEastAsia"/>
        </w:rPr>
        <w:t>:</w:t>
      </w:r>
    </w:p>
    <w:p w14:paraId="22377FCA" w14:textId="3EB1BD82" w:rsidR="001D2F58" w:rsidRDefault="001D2F58" w:rsidP="00E1672E">
      <w:pPr>
        <w:rPr>
          <w:rFonts w:eastAsiaTheme="minorEastAsia"/>
        </w:rPr>
      </w:pPr>
      <w:r>
        <w:rPr>
          <w:rFonts w:eastAsiaTheme="minorEastAsia"/>
        </w:rPr>
        <w:t xml:space="preserve">Let </w:t>
      </w:r>
      <m:oMath>
        <m:sSub>
          <m:sSubPr>
            <m:ctrlPr>
              <w:rPr>
                <w:rFonts w:ascii="Cambria Math" w:eastAsiaTheme="minorEastAsia" w:hAnsi="Cambria Math"/>
                <w:i/>
              </w:rPr>
            </m:ctrlPr>
          </m:sSubPr>
          <m:e>
            <m:r>
              <m:rPr>
                <m:scr m:val="fraktur"/>
              </m:rPr>
              <w:rPr>
                <w:rFonts w:ascii="Cambria Math" w:hAnsi="Cambria Math"/>
              </w:rPr>
              <m:t>Z</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m:rPr>
                <m:scr m:val="fraktur"/>
              </m:rPr>
              <w:rPr>
                <w:rFonts w:ascii="Cambria Math" w:hAnsi="Cambria Math"/>
              </w:rPr>
              <m:t>Z</m:t>
            </m:r>
          </m:e>
          <m:sub>
            <m:r>
              <w:rPr>
                <w:rFonts w:ascii="Cambria Math" w:eastAsiaTheme="minorEastAsia" w:hAnsi="Cambria Math"/>
              </w:rPr>
              <m:t>2</m:t>
            </m:r>
          </m:sub>
        </m:sSub>
      </m:oMath>
      <w:r>
        <w:rPr>
          <w:rFonts w:eastAsiaTheme="minorEastAsia"/>
        </w:rPr>
        <w:t xml:space="preserve"> be the </w:t>
      </w:r>
      <m:oMath>
        <m:r>
          <m:rPr>
            <m:scr m:val="fraktur"/>
          </m:rPr>
          <w:rPr>
            <w:rFonts w:ascii="Cambria Math" w:hAnsi="Cambria Math"/>
          </w:rPr>
          <m:t>Z</m:t>
        </m:r>
      </m:oMath>
      <w:r>
        <w:rPr>
          <w:rFonts w:eastAsiaTheme="minorEastAsia"/>
        </w:rPr>
        <w:t xml:space="preserve"> spaces for White and Black in </w:t>
      </w:r>
      <w:r w:rsidR="000A5FA4">
        <w:rPr>
          <w:rFonts w:eastAsiaTheme="minorEastAsia"/>
        </w:rPr>
        <w:t>chess and</w:t>
      </w:r>
      <w:r w:rsidR="002A226E">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2A226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2A226E">
        <w:rPr>
          <w:rFonts w:eastAsiaTheme="minorEastAsia"/>
        </w:rPr>
        <w:t xml:space="preserve"> be any strategies for White and Black respectively. </w:t>
      </w:r>
      <w:r w:rsidR="000A5FA4">
        <w:rPr>
          <w:rFonts w:eastAsiaTheme="minorEastAsia"/>
        </w:rPr>
        <w:t xml:space="preserve">A referee, given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0A5FA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0A5FA4">
        <w:rPr>
          <w:rFonts w:eastAsiaTheme="minorEastAsia"/>
        </w:rPr>
        <w:t xml:space="preserve">, could conduct the entire game without further instructions from either player and announce the result. The information </w:t>
      </w:r>
      <m:oMath>
        <m:sSub>
          <m:sSubPr>
            <m:ctrlPr>
              <w:rPr>
                <w:rFonts w:ascii="Cambria Math" w:hAnsi="Cambria Math"/>
                <w:i/>
              </w:rPr>
            </m:ctrlPr>
          </m:sSubPr>
          <m:e>
            <m:r>
              <m:rPr>
                <m:scr m:val="fraktur"/>
              </m:rPr>
              <w:rPr>
                <w:rFonts w:ascii="Cambria Math" w:hAnsi="Cambria Math"/>
              </w:rPr>
              <m:t>z</m:t>
            </m:r>
          </m:e>
          <m:sub>
            <m:r>
              <w:rPr>
                <w:rFonts w:ascii="Cambria Math" w:hAnsi="Cambria Math"/>
              </w:rPr>
              <m:t>1</m:t>
            </m:r>
          </m:sub>
        </m:sSub>
      </m:oMath>
      <w:r w:rsidR="000A5FA4">
        <w:rPr>
          <w:rFonts w:eastAsiaTheme="minorEastAsia"/>
        </w:rPr>
        <w:t xml:space="preserve"> that no previous moves have been made, that it is now White’s turn, and that  </w:t>
      </w:r>
      <m:oMath>
        <m:r>
          <m:rPr>
            <m:scr m:val="script"/>
          </m:rPr>
          <w:rPr>
            <w:rFonts w:ascii="Cambria Math" w:hAnsi="Cambria Math"/>
          </w:rPr>
          <m:t>S</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z</m:t>
                </m:r>
              </m:e>
              <m:sub>
                <m:r>
                  <w:rPr>
                    <w:rFonts w:ascii="Cambria Math" w:hAnsi="Cambria Math"/>
                  </w:rPr>
                  <m:t>1</m:t>
                </m:r>
              </m:sub>
            </m:sSub>
          </m:e>
        </m:d>
      </m:oMath>
      <w:r w:rsidR="000A5FA4">
        <w:rPr>
          <w:rFonts w:eastAsiaTheme="minorEastAsia"/>
        </w:rPr>
        <w:t xml:space="preserve"> consists of the 20 legal opening moves for White is a point in </w:t>
      </w:r>
      <m:oMath>
        <m:sSub>
          <m:sSubPr>
            <m:ctrlPr>
              <w:rPr>
                <w:rFonts w:ascii="Cambria Math" w:hAnsi="Cambria Math"/>
                <w:i/>
              </w:rPr>
            </m:ctrlPr>
          </m:sSubPr>
          <m:e>
            <m:r>
              <m:rPr>
                <m:scr m:val="fraktur"/>
              </m:rPr>
              <w:rPr>
                <w:rFonts w:ascii="Cambria Math" w:hAnsi="Cambria Math"/>
              </w:rPr>
              <m:t>Z</m:t>
            </m:r>
          </m:e>
          <m:sub>
            <m:r>
              <w:rPr>
                <w:rFonts w:ascii="Cambria Math" w:hAnsi="Cambria Math"/>
              </w:rPr>
              <m:t>1</m:t>
            </m:r>
          </m:sub>
        </m:sSub>
      </m:oMath>
      <w:r w:rsidR="000A5FA4">
        <w:rPr>
          <w:rFonts w:eastAsiaTheme="minorEastAsia"/>
        </w:rPr>
        <w:t xml:space="preserve">, and thus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hAnsi="Cambria Math"/>
                    <w:i/>
                  </w:rPr>
                </m:ctrlPr>
              </m:sSubPr>
              <m:e>
                <m:r>
                  <m:rPr>
                    <m:scr m:val="fraktur"/>
                  </m:rPr>
                  <w:rPr>
                    <w:rFonts w:ascii="Cambria Math" w:hAnsi="Cambria Math"/>
                  </w:rPr>
                  <m:t>z</m:t>
                </m:r>
              </m:e>
              <m:sub>
                <m:r>
                  <w:rPr>
                    <w:rFonts w:ascii="Cambria Math" w:hAnsi="Cambria Math"/>
                  </w:rPr>
                  <m:t>1</m:t>
                </m:r>
              </m:sub>
            </m:sSub>
          </m:e>
        </m:d>
        <m:r>
          <w:rPr>
            <w:rFonts w:ascii="Cambria Math" w:eastAsiaTheme="minorEastAsia" w:hAnsi="Cambria Math"/>
          </w:rPr>
          <m:t>∈</m:t>
        </m:r>
        <m:r>
          <m:rPr>
            <m:scr m:val="script"/>
          </m:rPr>
          <w:rPr>
            <w:rFonts w:ascii="Cambria Math" w:hAnsi="Cambria Math"/>
          </w:rPr>
          <m:t>S</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z</m:t>
                </m:r>
              </m:e>
              <m:sub>
                <m:r>
                  <w:rPr>
                    <w:rFonts w:ascii="Cambria Math" w:hAnsi="Cambria Math"/>
                  </w:rPr>
                  <m:t>1</m:t>
                </m:r>
              </m:sub>
            </m:sSub>
          </m:e>
        </m:d>
      </m:oMath>
      <w:r w:rsidR="000A5FA4">
        <w:rPr>
          <w:rFonts w:eastAsiaTheme="minorEastAsia"/>
        </w:rPr>
        <w:t xml:space="preserve"> is White’s opening move. The information </w:t>
      </w:r>
      <m:oMath>
        <m:sSub>
          <m:sSubPr>
            <m:ctrlPr>
              <w:rPr>
                <w:rFonts w:ascii="Cambria Math" w:hAnsi="Cambria Math"/>
                <w:i/>
              </w:rPr>
            </m:ctrlPr>
          </m:sSubPr>
          <m:e>
            <m:r>
              <m:rPr>
                <m:scr m:val="fraktur"/>
              </m:rPr>
              <w:rPr>
                <w:rFonts w:ascii="Cambria Math" w:hAnsi="Cambria Math"/>
              </w:rPr>
              <m:t>z</m:t>
            </m:r>
          </m:e>
          <m:sub>
            <m:r>
              <w:rPr>
                <w:rFonts w:ascii="Cambria Math" w:hAnsi="Cambria Math"/>
              </w:rPr>
              <m:t>2</m:t>
            </m:r>
          </m:sub>
        </m:sSub>
      </m:oMath>
      <w:r w:rsidR="000A5FA4">
        <w:rPr>
          <w:rFonts w:eastAsiaTheme="minorEastAsia"/>
        </w:rPr>
        <w:t xml:space="preserve"> that White’s opening move was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0A5FA4">
        <w:rPr>
          <w:rFonts w:eastAsiaTheme="minorEastAsia"/>
        </w:rPr>
        <w:t xml:space="preserve">, that no other moves have been made by either player, that it is now Black’s turn to move, and that </w:t>
      </w:r>
      <m:oMath>
        <m:r>
          <m:rPr>
            <m:scr m:val="script"/>
          </m:rPr>
          <w:rPr>
            <w:rFonts w:ascii="Cambria Math" w:hAnsi="Cambria Math"/>
          </w:rPr>
          <m:t>S</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z</m:t>
                </m:r>
              </m:e>
              <m:sub>
                <m:r>
                  <w:rPr>
                    <w:rFonts w:ascii="Cambria Math" w:hAnsi="Cambria Math"/>
                  </w:rPr>
                  <m:t>2</m:t>
                </m:r>
              </m:sub>
            </m:sSub>
          </m:e>
        </m:d>
      </m:oMath>
      <w:r w:rsidR="00F169A3">
        <w:rPr>
          <w:rFonts w:eastAsiaTheme="minorEastAsia"/>
        </w:rPr>
        <w:t xml:space="preserve"> consists of the 20 legal moves for Black at this stage will be an element of </w:t>
      </w:r>
      <m:oMath>
        <m:sSub>
          <m:sSubPr>
            <m:ctrlPr>
              <w:rPr>
                <w:rFonts w:ascii="Cambria Math" w:hAnsi="Cambria Math"/>
                <w:i/>
              </w:rPr>
            </m:ctrlPr>
          </m:sSubPr>
          <m:e>
            <m:r>
              <m:rPr>
                <m:scr m:val="fraktur"/>
              </m:rPr>
              <w:rPr>
                <w:rFonts w:ascii="Cambria Math" w:hAnsi="Cambria Math"/>
              </w:rPr>
              <m:t>Z</m:t>
            </m:r>
          </m:e>
          <m:sub>
            <m:r>
              <w:rPr>
                <w:rFonts w:ascii="Cambria Math" w:hAnsi="Cambria Math"/>
              </w:rPr>
              <m:t>2</m:t>
            </m:r>
          </m:sub>
        </m:sSub>
      </m:oMath>
      <w:r w:rsidR="00405621">
        <w:rPr>
          <w:rFonts w:eastAsiaTheme="minorEastAsia"/>
        </w:rPr>
        <w:t xml:space="preserve">, so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hAnsi="Cambria Math"/>
                    <w:i/>
                  </w:rPr>
                </m:ctrlPr>
              </m:sSubPr>
              <m:e>
                <m:r>
                  <m:rPr>
                    <m:scr m:val="fraktur"/>
                  </m:rPr>
                  <w:rPr>
                    <w:rFonts w:ascii="Cambria Math" w:hAnsi="Cambria Math"/>
                  </w:rPr>
                  <m:t>z</m:t>
                </m:r>
              </m:e>
              <m:sub>
                <m:r>
                  <w:rPr>
                    <w:rFonts w:ascii="Cambria Math" w:hAnsi="Cambria Math"/>
                  </w:rPr>
                  <m:t>2</m:t>
                </m:r>
              </m:sub>
            </m:sSub>
          </m:e>
        </m:d>
        <m:r>
          <w:rPr>
            <w:rFonts w:ascii="Cambria Math" w:eastAsiaTheme="minorEastAsia" w:hAnsi="Cambria Math"/>
          </w:rPr>
          <m:t>∈</m:t>
        </m:r>
        <m:r>
          <m:rPr>
            <m:scr m:val="script"/>
          </m:rPr>
          <w:rPr>
            <w:rFonts w:ascii="Cambria Math" w:hAnsi="Cambria Math"/>
          </w:rPr>
          <m:t>S</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z</m:t>
                </m:r>
              </m:e>
              <m:sub>
                <m:r>
                  <w:rPr>
                    <w:rFonts w:ascii="Cambria Math" w:hAnsi="Cambria Math"/>
                  </w:rPr>
                  <m:t>2</m:t>
                </m:r>
              </m:sub>
            </m:sSub>
          </m:e>
        </m:d>
      </m:oMath>
      <w:r w:rsidR="00405621">
        <w:rPr>
          <w:rFonts w:eastAsiaTheme="minorEastAsia"/>
        </w:rPr>
        <w:t xml:space="preserve"> will be Black’s reply, etc. Thus, the outcome of the game is determined uniquely by the strategies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056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05621">
        <w:rPr>
          <w:rFonts w:eastAsiaTheme="minorEastAsia"/>
        </w:rPr>
        <w:t xml:space="preserve"> chosen by the players. </w:t>
      </w:r>
    </w:p>
    <w:p w14:paraId="3446C918" w14:textId="173AF6CD" w:rsidR="00405621" w:rsidRDefault="00C5632C" w:rsidP="00E1672E">
      <w:pPr>
        <w:rPr>
          <w:rFonts w:eastAsiaTheme="minorEastAsia"/>
        </w:rPr>
      </w:pPr>
      <w:r>
        <w:rPr>
          <w:rFonts w:eastAsiaTheme="minorEastAsia"/>
        </w:rPr>
        <w:lastRenderedPageBreak/>
        <w:t xml:space="preserve">The fact noted above for chess, that the outcome of the game is determined once each player has selected a strategy, will clearly continue to hold for any game in which each move is a personal move by some player, but will fail for games where chance moves occur and influence the outcome. </w:t>
      </w:r>
    </w:p>
    <w:p w14:paraId="3BED3380" w14:textId="77777777" w:rsidR="00C5632C" w:rsidRDefault="00C5632C" w:rsidP="00E1672E">
      <w:pPr>
        <w:rPr>
          <w:rFonts w:eastAsiaTheme="minorEastAsia"/>
        </w:rPr>
      </w:pPr>
    </w:p>
    <w:p w14:paraId="6EC29A6E" w14:textId="75066E37" w:rsidR="00C5632C" w:rsidRPr="00C5632C" w:rsidRDefault="00C5632C" w:rsidP="00E1672E">
      <w:pPr>
        <w:rPr>
          <w:rFonts w:eastAsiaTheme="minorEastAsia"/>
          <w:u w:val="single"/>
        </w:rPr>
      </w:pPr>
      <w:r w:rsidRPr="00C5632C">
        <w:rPr>
          <w:rFonts w:eastAsiaTheme="minorEastAsia"/>
          <w:u w:val="single"/>
        </w:rPr>
        <w:t>Chance Move Simplification</w:t>
      </w:r>
    </w:p>
    <w:p w14:paraId="4BA0C810" w14:textId="0A8786A9" w:rsidR="00C5632C" w:rsidRDefault="00647C46" w:rsidP="00E1672E">
      <w:pPr>
        <w:rPr>
          <w:rFonts w:eastAsiaTheme="minorEastAsia"/>
        </w:rPr>
      </w:pPr>
      <w:r>
        <w:rPr>
          <w:rFonts w:eastAsiaTheme="minorEastAsia"/>
        </w:rPr>
        <w:t xml:space="preserve">Let </w:t>
      </w:r>
      <m:oMath>
        <m:r>
          <m:rPr>
            <m:scr m:val="fraktur"/>
          </m:rPr>
          <w:rPr>
            <w:rFonts w:ascii="Cambria Math" w:eastAsiaTheme="minorEastAsia" w:hAnsi="Cambria Math"/>
          </w:rPr>
          <m:t>W</m:t>
        </m:r>
      </m:oMath>
      <w:r>
        <w:rPr>
          <w:rFonts w:eastAsiaTheme="minorEastAsia"/>
        </w:rPr>
        <w:t xml:space="preserve"> be the set of all possible circumstances </w:t>
      </w:r>
      <m:oMath>
        <m:r>
          <m:rPr>
            <m:scr m:val="fraktur"/>
          </m:rPr>
          <w:rPr>
            <w:rFonts w:ascii="Cambria Math" w:eastAsiaTheme="minorEastAsia" w:hAnsi="Cambria Math"/>
          </w:rPr>
          <m:t>w</m:t>
        </m:r>
      </m:oMath>
      <w:r>
        <w:rPr>
          <w:rFonts w:eastAsiaTheme="minorEastAsia"/>
        </w:rPr>
        <w:t xml:space="preserve"> in which a chance move would be required. </w:t>
      </w:r>
      <w:r w:rsidR="001B7D56">
        <w:rPr>
          <w:rFonts w:eastAsiaTheme="minorEastAsia"/>
        </w:rPr>
        <w:t xml:space="preserve">Each </w:t>
      </w:r>
      <m:oMath>
        <m:r>
          <m:rPr>
            <m:scr m:val="fraktur"/>
          </m:rPr>
          <w:rPr>
            <w:rFonts w:ascii="Cambria Math" w:eastAsiaTheme="minorEastAsia" w:hAnsi="Cambria Math"/>
          </w:rPr>
          <m:t>w</m:t>
        </m:r>
      </m:oMath>
      <w:r w:rsidR="001B7D56">
        <w:rPr>
          <w:rFonts w:eastAsiaTheme="minorEastAsia"/>
        </w:rPr>
        <w:t xml:space="preserve"> includes specification of the nature of the chance move to be performed, i.e. of the set </w:t>
      </w:r>
      <m:oMath>
        <m:r>
          <m:rPr>
            <m:scr m:val="script"/>
          </m:rPr>
          <w:rPr>
            <w:rFonts w:ascii="Cambria Math" w:hAnsi="Cambria Math"/>
          </w:rPr>
          <m:t>S</m:t>
        </m:r>
        <m:d>
          <m:dPr>
            <m:ctrlPr>
              <w:rPr>
                <w:rFonts w:ascii="Cambria Math" w:hAnsi="Cambria Math"/>
                <w:i/>
              </w:rPr>
            </m:ctrlPr>
          </m:dPr>
          <m:e>
            <m:r>
              <m:rPr>
                <m:scr m:val="fraktur"/>
              </m:rPr>
              <w:rPr>
                <w:rFonts w:ascii="Cambria Math" w:eastAsiaTheme="minorEastAsia" w:hAnsi="Cambria Math"/>
              </w:rPr>
              <m:t>w</m:t>
            </m:r>
          </m:e>
        </m:d>
      </m:oMath>
      <w:r w:rsidR="001B7D56">
        <w:rPr>
          <w:rFonts w:eastAsiaTheme="minorEastAsia"/>
        </w:rPr>
        <w:t xml:space="preserve"> of alternatives among which one is to be selected, and for each </w:t>
      </w:r>
      <m:oMath>
        <m:r>
          <m:rPr>
            <m:scr m:val="fraktur"/>
          </m:rPr>
          <w:rPr>
            <w:rFonts w:ascii="Cambria Math" w:eastAsiaTheme="minorEastAsia" w:hAnsi="Cambria Math"/>
          </w:rPr>
          <m:t>w</m:t>
        </m:r>
      </m:oMath>
      <w:r w:rsidR="001B7D56">
        <w:rPr>
          <w:rFonts w:eastAsiaTheme="minorEastAsia"/>
        </w:rPr>
        <w:t xml:space="preserve"> of the probability distribution </w:t>
      </w:r>
      <m:oMath>
        <m:r>
          <w:rPr>
            <w:rFonts w:ascii="Cambria Math" w:eastAsiaTheme="minorEastAsia" w:hAnsi="Cambria Math"/>
          </w:rPr>
          <m:t>p</m:t>
        </m:r>
      </m:oMath>
      <w:r w:rsidR="001B7D56">
        <w:rPr>
          <w:rFonts w:eastAsiaTheme="minorEastAsia"/>
        </w:rPr>
        <w:t xml:space="preserve"> over </w:t>
      </w:r>
      <m:oMath>
        <m:r>
          <m:rPr>
            <m:scr m:val="script"/>
          </m:rPr>
          <w:rPr>
            <w:rFonts w:ascii="Cambria Math" w:hAnsi="Cambria Math"/>
          </w:rPr>
          <m:t>S</m:t>
        </m:r>
        <m:d>
          <m:dPr>
            <m:ctrlPr>
              <w:rPr>
                <w:rFonts w:ascii="Cambria Math" w:hAnsi="Cambria Math"/>
                <w:i/>
              </w:rPr>
            </m:ctrlPr>
          </m:dPr>
          <m:e>
            <m:r>
              <m:rPr>
                <m:scr m:val="fraktur"/>
              </m:rPr>
              <w:rPr>
                <w:rFonts w:ascii="Cambria Math" w:eastAsiaTheme="minorEastAsia" w:hAnsi="Cambria Math"/>
              </w:rPr>
              <m:t>w</m:t>
            </m:r>
          </m:e>
        </m:d>
      </m:oMath>
      <w:r w:rsidR="001B7D56">
        <w:rPr>
          <w:rFonts w:eastAsiaTheme="minorEastAsia"/>
        </w:rPr>
        <w:t xml:space="preserve"> according to which the selection of </w:t>
      </w:r>
      <m:oMath>
        <m:r>
          <m:rPr>
            <m:scr m:val="script"/>
          </m:rPr>
          <w:rPr>
            <w:rFonts w:ascii="Cambria Math" w:hAnsi="Cambria Math"/>
          </w:rPr>
          <m:t>s∈S</m:t>
        </m:r>
      </m:oMath>
      <w:r w:rsidR="001B7D56">
        <w:rPr>
          <w:rFonts w:eastAsiaTheme="minorEastAsia"/>
        </w:rPr>
        <w:t xml:space="preserve"> is to be made. </w:t>
      </w:r>
    </w:p>
    <w:p w14:paraId="5D2123F6" w14:textId="77777777" w:rsidR="008F796A" w:rsidRDefault="008F796A" w:rsidP="00E1672E">
      <w:pPr>
        <w:rPr>
          <w:rFonts w:eastAsiaTheme="minorEastAsia"/>
        </w:rPr>
      </w:pPr>
    </w:p>
    <w:p w14:paraId="2A950527" w14:textId="77777777" w:rsidR="008F796A" w:rsidRPr="00CC19F3" w:rsidRDefault="008F796A" w:rsidP="00E1672E">
      <w:pPr>
        <w:rPr>
          <w:b/>
          <w:bCs/>
        </w:rPr>
      </w:pPr>
    </w:p>
    <w:p w14:paraId="7C5503DA" w14:textId="77777777" w:rsidR="00EB25F9" w:rsidRDefault="00EB25F9" w:rsidP="00E1672E"/>
    <w:p w14:paraId="6CA0E8DC" w14:textId="77777777" w:rsidR="00CC19F3" w:rsidRDefault="00CC19F3" w:rsidP="00E1672E"/>
    <w:p w14:paraId="1A6C9038" w14:textId="77777777" w:rsidR="00CC19F3" w:rsidRPr="00E1672E" w:rsidRDefault="00CC19F3" w:rsidP="00E1672E"/>
    <w:p w14:paraId="1AC242A2" w14:textId="31897760" w:rsidR="00F47C63" w:rsidRDefault="002A14FA" w:rsidP="00E1672E">
      <w:pPr>
        <w:pStyle w:val="Heading1"/>
      </w:pPr>
      <w:r w:rsidRPr="002A14FA">
        <w:t>The Normal Form</w:t>
      </w:r>
    </w:p>
    <w:p w14:paraId="081DDAA7" w14:textId="7C59E41F" w:rsidR="002A14FA" w:rsidRDefault="002A14FA" w:rsidP="00FA558A">
      <w:pPr>
        <w:spacing w:line="240" w:lineRule="auto"/>
      </w:pPr>
    </w:p>
    <w:p w14:paraId="5A0C6886" w14:textId="77777777" w:rsidR="00FA558A" w:rsidRDefault="002A14FA" w:rsidP="00FA558A">
      <w:pPr>
        <w:spacing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how the final simplification of the game – the normal form – is obtained, by taking into account the preferences of the players.</w:t>
      </w:r>
    </w:p>
    <w:p w14:paraId="1F9186F4" w14:textId="3DB16667" w:rsidR="002A14FA" w:rsidRDefault="00FA558A" w:rsidP="00FA558A">
      <w:pPr>
        <w:spacing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r w:rsidR="003E45A9" w:rsidRPr="00B7140E">
        <w:rPr>
          <w:rFonts w:eastAsiaTheme="minorEastAsia"/>
          <w:i/>
          <w:iCs/>
        </w:rPr>
        <w:t>iff</w:t>
      </w:r>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line="240" w:lineRule="auto"/>
        <w:rPr>
          <w:rFonts w:eastAsiaTheme="minorEastAsia"/>
        </w:rPr>
      </w:pPr>
    </w:p>
    <w:p w14:paraId="09943BD5" w14:textId="2B2F7AE3" w:rsidR="00914D1C" w:rsidRDefault="00914D1C" w:rsidP="00FA558A">
      <w:pPr>
        <w:spacing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line="240" w:lineRule="auto"/>
        <w:rPr>
          <w:rFonts w:eastAsiaTheme="minorEastAsia"/>
        </w:rPr>
      </w:pPr>
    </w:p>
    <w:p w14:paraId="5ED3EBB1" w14:textId="53C3D08E" w:rsidR="001C099A" w:rsidRDefault="00914D1C" w:rsidP="00FA558A">
      <w:pPr>
        <w:spacing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r w:rsidRPr="00914D1C">
        <w:rPr>
          <w:rFonts w:eastAsiaTheme="minorEastAsia"/>
          <w:i/>
          <w:iCs/>
        </w:rPr>
        <w:t>iff</w:t>
      </w: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line="240" w:lineRule="auto"/>
        <w:rPr>
          <w:rFonts w:eastAsiaTheme="minorEastAsia"/>
        </w:rPr>
      </w:pPr>
    </w:p>
    <w:p w14:paraId="1A24C116" w14:textId="06E46D95" w:rsidR="00B31406" w:rsidRDefault="00D225D4" w:rsidP="00FA558A">
      <w:pPr>
        <w:spacing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0A1CECD" w:rsidR="002541D8" w:rsidRDefault="002541D8" w:rsidP="00FA558A">
      <w:pPr>
        <w:spacing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t>
      </w:r>
      <w:r w:rsidR="00E612FC">
        <w:rPr>
          <w:rFonts w:eastAsiaTheme="minorEastAsia"/>
        </w:rPr>
        <w:t>W</w:t>
      </w:r>
      <w:r>
        <w:rPr>
          <w:rFonts w:eastAsiaTheme="minorEastAsia"/>
        </w:rPr>
        <w:t xml:space="preserve">e will assume that each player has such utility function. </w:t>
      </w:r>
    </w:p>
    <w:p w14:paraId="6B7BA4B7" w14:textId="0DA24521" w:rsidR="002541D8" w:rsidRDefault="006952BA" w:rsidP="00FA558A">
      <w:pPr>
        <w:spacing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line="240" w:lineRule="auto"/>
        <w:rPr>
          <w:rFonts w:eastAsiaTheme="minorEastAsia"/>
        </w:rPr>
      </w:pPr>
      <w:r>
        <w:rPr>
          <w:rFonts w:eastAsiaTheme="minorEastAsia"/>
        </w:rPr>
        <w:t>We are in a position to give a description of the normal form of a game:</w:t>
      </w:r>
    </w:p>
    <w:p w14:paraId="2957E227" w14:textId="77777777" w:rsidR="00CD5BAF" w:rsidRDefault="00CD5BAF" w:rsidP="00FA558A">
      <w:pPr>
        <w:spacing w:line="240" w:lineRule="auto"/>
        <w:rPr>
          <w:rFonts w:eastAsiaTheme="minorEastAsia"/>
        </w:rPr>
      </w:pPr>
    </w:p>
    <w:p w14:paraId="34782FC0" w14:textId="01805F12" w:rsidR="00FE18B4" w:rsidRDefault="00CD5BAF" w:rsidP="00FA558A">
      <w:pPr>
        <w:spacing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independently;  </w:t>
      </w:r>
      <w:r w:rsidR="008B1204">
        <w:rPr>
          <w:rFonts w:eastAsiaTheme="minorEastAsia"/>
        </w:rPr>
        <w:t xml:space="preserve">player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line="240" w:lineRule="auto"/>
        <w:rPr>
          <w:rFonts w:eastAsiaTheme="minorEastAsia"/>
        </w:rPr>
      </w:pPr>
    </w:p>
    <w:p w14:paraId="0B85D063" w14:textId="3A0E0B17" w:rsidR="00FE18B4" w:rsidRDefault="00FE18B4" w:rsidP="00FA558A">
      <w:pPr>
        <w:spacing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6A5B26" w:rsidR="00FE18B4" w:rsidRDefault="00FE18B4" w:rsidP="00FA558A">
      <w:pPr>
        <w:spacing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r w:rsidR="005C5951">
        <w:rPr>
          <w:rFonts w:eastAsiaTheme="minorEastAsia"/>
        </w:rPr>
        <w:lastRenderedPageBreak/>
        <w:t>added,</w:t>
      </w:r>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line="240" w:lineRule="auto"/>
        <w:rPr>
          <w:rFonts w:eastAsiaTheme="minorEastAsia"/>
        </w:rPr>
      </w:pPr>
    </w:p>
    <w:p w14:paraId="7931CC07" w14:textId="77777777" w:rsidR="00E65A87" w:rsidRDefault="00E65A87" w:rsidP="00E65A87">
      <w:pPr>
        <w:spacing w:line="240" w:lineRule="auto"/>
        <w:rPr>
          <w:rFonts w:eastAsiaTheme="minorEastAsia"/>
        </w:rPr>
      </w:pPr>
      <w:r>
        <w:rPr>
          <w:rFonts w:eastAsiaTheme="minorEastAsia"/>
        </w:rPr>
        <w:t>Here are the two strategy spaces:</w:t>
      </w:r>
    </w:p>
    <w:p w14:paraId="066D17AA" w14:textId="77777777" w:rsidR="00E65A87" w:rsidRDefault="00000000" w:rsidP="00E65A87">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line="240" w:lineRule="auto"/>
        <w:rPr>
          <w:rFonts w:eastAsiaTheme="minorEastAsia"/>
        </w:rPr>
      </w:pPr>
    </w:p>
    <w:p w14:paraId="44922455" w14:textId="779E39BF" w:rsidR="00D63CCB" w:rsidRDefault="00421556" w:rsidP="00FA558A">
      <w:pPr>
        <w:spacing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line="240" w:lineRule="auto"/>
        <w:rPr>
          <w:rFonts w:eastAsiaTheme="minorEastAsia"/>
        </w:rPr>
      </w:pPr>
    </w:p>
    <w:p w14:paraId="27C15241" w14:textId="36FB97EC" w:rsidR="00B871B5" w:rsidRDefault="00B871B5" w:rsidP="00B871B5">
      <w:pPr>
        <w:spacing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line="240" w:lineRule="auto"/>
        <w:rPr>
          <w:rFonts w:eastAsiaTheme="minorEastAsia"/>
        </w:rPr>
      </w:pPr>
    </w:p>
    <w:p w14:paraId="0C0104D6" w14:textId="7D60E663" w:rsidR="00351365" w:rsidRDefault="00351365" w:rsidP="00351365">
      <w:pPr>
        <w:keepNext/>
        <w:keepLines/>
        <w:spacing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line="240" w:lineRule="auto"/>
        <w:rPr>
          <w:rFonts w:eastAsiaTheme="minorEastAsia"/>
        </w:rPr>
      </w:pPr>
    </w:p>
    <w:p w14:paraId="6E13EFD4" w14:textId="7148BDA6" w:rsidR="00351365" w:rsidRDefault="00351365" w:rsidP="00351365">
      <w:pPr>
        <w:spacing w:line="240" w:lineRule="auto"/>
        <w:rPr>
          <w:rFonts w:eastAsiaTheme="minorEastAsia"/>
        </w:rPr>
      </w:pPr>
      <w:r>
        <w:rPr>
          <w:rFonts w:eastAsiaTheme="minorEastAsia"/>
        </w:rPr>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line="240" w:lineRule="auto"/>
        <w:rPr>
          <w:rFonts w:eastAsiaTheme="minorEastAsia"/>
        </w:rPr>
      </w:pPr>
    </w:p>
    <w:p w14:paraId="3E38BEB2" w14:textId="63654A0B" w:rsidR="00351365" w:rsidRDefault="00351365" w:rsidP="00351365">
      <w:pPr>
        <w:spacing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line="240" w:lineRule="auto"/>
        <w:rPr>
          <w:rFonts w:eastAsiaTheme="minorEastAsia"/>
        </w:rPr>
      </w:pPr>
    </w:p>
    <w:p w14:paraId="21AB966B" w14:textId="250F0642" w:rsidR="00D63CCB" w:rsidRDefault="0065654E" w:rsidP="00B871B5">
      <w:pPr>
        <w:spacing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line="240" w:lineRule="auto"/>
        <w:rPr>
          <w:rFonts w:eastAsiaTheme="minorEastAsia"/>
        </w:rPr>
      </w:pPr>
    </w:p>
    <w:p w14:paraId="18889A99" w14:textId="647DA8E9" w:rsidR="008B11E8" w:rsidRDefault="008B11E8" w:rsidP="00B871B5">
      <w:pPr>
        <w:spacing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line="240" w:lineRule="auto"/>
        <w:rPr>
          <w:rFonts w:eastAsiaTheme="minorEastAsia"/>
        </w:rPr>
      </w:pPr>
    </w:p>
    <w:p w14:paraId="4C147445" w14:textId="00D60793" w:rsidR="008115E2" w:rsidRDefault="008115E2" w:rsidP="00B871B5">
      <w:pPr>
        <w:spacing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line="240" w:lineRule="auto"/>
        <w:rPr>
          <w:rFonts w:eastAsiaTheme="minorEastAsia"/>
        </w:rPr>
      </w:pPr>
    </w:p>
    <w:p w14:paraId="30645ACB" w14:textId="0B345172" w:rsidR="008838F1" w:rsidRDefault="00046F8C" w:rsidP="00B871B5">
      <w:pPr>
        <w:spacing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line="240" w:lineRule="auto"/>
        <w:rPr>
          <w:rFonts w:eastAsiaTheme="minorEastAsia"/>
        </w:rPr>
      </w:pPr>
    </w:p>
    <w:p w14:paraId="5B1A9929" w14:textId="77777777" w:rsidR="006B4AFC" w:rsidRDefault="006B4AFC" w:rsidP="00B871B5">
      <w:pPr>
        <w:spacing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line="240" w:lineRule="auto"/>
        <w:rPr>
          <w:rFonts w:eastAsiaTheme="minorEastAsia"/>
        </w:rPr>
      </w:pPr>
    </w:p>
    <w:p w14:paraId="3994602F" w14:textId="440B6D5A" w:rsidR="006B4AFC" w:rsidRDefault="00497061" w:rsidP="00B871B5">
      <w:pPr>
        <w:spacing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080491D2" w14:textId="77777777" w:rsidR="00E1672E" w:rsidRDefault="00E1672E" w:rsidP="00E1672E">
      <w:pPr>
        <w:rPr>
          <w:rFonts w:eastAsiaTheme="minorEastAsia"/>
        </w:rPr>
      </w:pPr>
    </w:p>
    <w:p w14:paraId="09C70EEA" w14:textId="16279825" w:rsidR="00B871B5" w:rsidRPr="00E1672E" w:rsidRDefault="002163D8" w:rsidP="00E1672E">
      <w:pPr>
        <w:pStyle w:val="Heading1"/>
        <w:rPr>
          <w:rFonts w:eastAsiaTheme="minorEastAsia"/>
          <w:sz w:val="19"/>
          <w:szCs w:val="22"/>
        </w:rPr>
      </w:pPr>
      <w:r w:rsidRPr="002163D8">
        <w:rPr>
          <w:rFonts w:eastAsiaTheme="minorEastAsia"/>
        </w:rPr>
        <w:t>Equivalent Games</w:t>
      </w:r>
    </w:p>
    <w:p w14:paraId="76DC0FA1" w14:textId="77777777" w:rsidR="002163D8" w:rsidRPr="002163D8" w:rsidRDefault="002163D8" w:rsidP="002163D8">
      <w:pPr>
        <w:spacing w:line="240" w:lineRule="auto"/>
      </w:pPr>
    </w:p>
    <w:p w14:paraId="3A524CAA" w14:textId="2498B59D" w:rsidR="00B871B5" w:rsidRDefault="002163D8" w:rsidP="002163D8">
      <w:pPr>
        <w:spacing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line="240" w:lineRule="auto"/>
        <w:rPr>
          <w:rFonts w:eastAsiaTheme="minorEastAsia"/>
        </w:rPr>
      </w:pPr>
    </w:p>
    <w:p w14:paraId="36EABEB0" w14:textId="192F14C2" w:rsidR="001C099A" w:rsidRDefault="002163D8" w:rsidP="002163D8">
      <w:pPr>
        <w:spacing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line="240" w:lineRule="auto"/>
        <w:rPr>
          <w:rFonts w:eastAsiaTheme="minorEastAsia"/>
        </w:rPr>
      </w:pPr>
    </w:p>
    <w:p w14:paraId="6B491204" w14:textId="77777777" w:rsidR="00CE4E2A" w:rsidRDefault="001156A7" w:rsidP="002163D8">
      <w:pPr>
        <w:spacing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line="240" w:lineRule="auto"/>
        <w:rPr>
          <w:rFonts w:eastAsiaTheme="minorEastAsia"/>
        </w:rPr>
      </w:pPr>
    </w:p>
    <w:p w14:paraId="042E039D" w14:textId="7DD4F9D3" w:rsidR="00951B8D" w:rsidRDefault="00951B8D" w:rsidP="002163D8">
      <w:pPr>
        <w:spacing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r w:rsidR="00A92834" w:rsidRPr="00A92834">
        <w:rPr>
          <w:rFonts w:eastAsiaTheme="minorEastAsia"/>
          <w:i/>
          <w:iCs/>
        </w:rPr>
        <w:t>iff</w:t>
      </w:r>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line="240" w:lineRule="auto"/>
        <w:rPr>
          <w:rFonts w:eastAsiaTheme="minorEastAsia"/>
        </w:rPr>
      </w:pPr>
    </w:p>
    <w:p w14:paraId="5F4F17B7" w14:textId="3F627C9E" w:rsidR="0048673E" w:rsidRDefault="0007675F" w:rsidP="002163D8">
      <w:pPr>
        <w:spacing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line="240" w:lineRule="auto"/>
        <w:rPr>
          <w:rFonts w:eastAsiaTheme="minorEastAsia"/>
        </w:rPr>
      </w:pPr>
    </w:p>
    <w:p w14:paraId="3814E1BE" w14:textId="77777777" w:rsidR="00770794" w:rsidRDefault="0048673E" w:rsidP="002163D8">
      <w:pPr>
        <w:spacing w:line="240" w:lineRule="auto"/>
        <w:rPr>
          <w:rFonts w:eastAsiaTheme="minorEastAsia"/>
        </w:rPr>
      </w:pPr>
      <w:r>
        <w:rPr>
          <w:rFonts w:eastAsiaTheme="minorEastAsia"/>
        </w:rPr>
        <w:t>M(</w:t>
      </w:r>
      <w:proofErr w:type="spellStart"/>
      <w:r>
        <w:rPr>
          <w:rFonts w:eastAsiaTheme="minorEastAsia"/>
        </w:rPr>
        <w:t>x,y</w:t>
      </w:r>
      <w:proofErr w:type="spellEnd"/>
      <w:r>
        <w:rPr>
          <w:rFonts w:eastAsiaTheme="minorEastAsia"/>
        </w:rPr>
        <w:t>)=</w:t>
      </w:r>
    </w:p>
    <w:p w14:paraId="6B23B6DF" w14:textId="05585DA1" w:rsidR="00770794" w:rsidRPr="002100FF" w:rsidRDefault="002100FF" w:rsidP="002163D8">
      <w:pPr>
        <w:spacing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line="240" w:lineRule="auto"/>
        <w:rPr>
          <w:rFonts w:eastAsiaTheme="minorEastAsia"/>
        </w:rPr>
      </w:pPr>
    </w:p>
    <w:p w14:paraId="12BC3A54" w14:textId="0AED33C4" w:rsidR="00275206" w:rsidRDefault="00275206" w:rsidP="002163D8">
      <w:pPr>
        <w:spacing w:line="240" w:lineRule="auto"/>
        <w:rPr>
          <w:rFonts w:eastAsiaTheme="minorEastAsia"/>
        </w:rPr>
      </w:pPr>
    </w:p>
    <w:p w14:paraId="48E79CAD" w14:textId="233776AA" w:rsidR="001A61B8" w:rsidRPr="00E1672E" w:rsidRDefault="001A61B8" w:rsidP="00E1672E">
      <w:pPr>
        <w:pStyle w:val="Heading1"/>
      </w:pPr>
      <w:r w:rsidRPr="00E1672E">
        <w:t>Illustrative Examples</w:t>
      </w:r>
    </w:p>
    <w:p w14:paraId="3A224E62" w14:textId="4F6DDE7E"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i.e. both show heads </w:t>
      </w:r>
      <w:proofErr w:type="gramStart"/>
      <w:r>
        <w:rPr>
          <w:rFonts w:eastAsiaTheme="minorEastAsia"/>
        </w:rPr>
        <w:t>or</w:t>
      </w:r>
      <w:proofErr w:type="gramEnd"/>
      <w:r>
        <w:rPr>
          <w:rFonts w:eastAsiaTheme="minorEastAsia"/>
        </w:rPr>
        <w:t xml:space="preserve">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line="240" w:lineRule="auto"/>
        <w:rPr>
          <w:rFonts w:eastAsiaTheme="minorEastAsia"/>
        </w:rPr>
      </w:pPr>
    </w:p>
    <w:p w14:paraId="6F996B9A" w14:textId="17E0DF90"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line="240" w:lineRule="auto"/>
        <w:rPr>
          <w:rFonts w:eastAsiaTheme="minorEastAsia"/>
        </w:rPr>
      </w:pPr>
      <w:r>
        <w:rPr>
          <w:rFonts w:eastAsiaTheme="minorEastAsia"/>
        </w:rPr>
        <w:lastRenderedPageBreak/>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line="240" w:lineRule="auto"/>
        <w:rPr>
          <w:rFonts w:eastAsiaTheme="minorEastAsia"/>
        </w:rPr>
      </w:pPr>
      <w:r>
        <w:rPr>
          <w:rFonts w:eastAsiaTheme="minorEastAsia"/>
        </w:rPr>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line="240" w:lineRule="auto"/>
        <w:rPr>
          <w:rFonts w:eastAsiaTheme="minorEastAsia"/>
        </w:rPr>
      </w:pPr>
    </w:p>
    <w:p w14:paraId="755C46E5" w14:textId="173CAD13" w:rsidR="00866E54" w:rsidRDefault="00866E54" w:rsidP="00866E54">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line="240" w:lineRule="auto"/>
        <w:rPr>
          <w:rFonts w:eastAsiaTheme="minorEastAsia"/>
        </w:rPr>
      </w:pPr>
    </w:p>
    <w:p w14:paraId="3F22763F" w14:textId="61F4F4C8" w:rsidR="00767818" w:rsidRDefault="00767818" w:rsidP="00767818">
      <w:pPr>
        <w:spacing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line="240" w:lineRule="auto"/>
        <w:rPr>
          <w:rFonts w:eastAsiaTheme="minorEastAsia"/>
        </w:rPr>
      </w:pPr>
    </w:p>
    <w:p w14:paraId="461B4F70" w14:textId="4F677AA5" w:rsidR="007D457D" w:rsidRDefault="00467245" w:rsidP="00767818">
      <w:pPr>
        <w:spacing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line="240" w:lineRule="auto"/>
        <w:rPr>
          <w:rFonts w:eastAsiaTheme="minorEastAsia"/>
        </w:rPr>
      </w:pPr>
    </w:p>
    <w:p w14:paraId="5F7156C0" w14:textId="34F8C6C9" w:rsidR="00467245" w:rsidRDefault="00F65FA5" w:rsidP="0076781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line="240" w:lineRule="auto"/>
        <w:rPr>
          <w:rFonts w:eastAsiaTheme="minorEastAsia"/>
        </w:rPr>
      </w:pPr>
    </w:p>
    <w:p w14:paraId="416D4FDE" w14:textId="3850D0CC" w:rsidR="0021706B"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line="240" w:lineRule="auto"/>
        <w:rPr>
          <w:rFonts w:eastAsiaTheme="minorEastAsia"/>
        </w:rPr>
      </w:pPr>
    </w:p>
    <w:p w14:paraId="56EB8FC9" w14:textId="24FF34C8" w:rsidR="0021706B" w:rsidRDefault="0021706B" w:rsidP="00767818">
      <w:pPr>
        <w:spacing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line="240" w:lineRule="auto"/>
        <w:rPr>
          <w:rFonts w:eastAsiaTheme="minorEastAsia"/>
        </w:rPr>
      </w:pPr>
    </w:p>
    <w:p w14:paraId="1087EA6B" w14:textId="3912843C" w:rsidR="0028219D"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line="240" w:lineRule="auto"/>
        <w:rPr>
          <w:rFonts w:eastAsiaTheme="minorEastAsia"/>
        </w:rPr>
      </w:pPr>
    </w:p>
    <w:p w14:paraId="18B55009" w14:textId="6BB47410" w:rsidR="00547F57" w:rsidRDefault="00547F57" w:rsidP="00767818">
      <w:pPr>
        <w:spacing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line="240" w:lineRule="auto"/>
        <w:rPr>
          <w:rFonts w:eastAsiaTheme="minorEastAsia"/>
        </w:rPr>
      </w:pPr>
      <w:r>
        <w:rPr>
          <w:rFonts w:eastAsiaTheme="minorEastAsia"/>
        </w:rPr>
        <w:t xml:space="preserve">(this induction describes the </w:t>
      </w:r>
      <w:proofErr w:type="gramStart"/>
      <w:r>
        <w:rPr>
          <w:rFonts w:eastAsiaTheme="minorEastAsia"/>
        </w:rPr>
        <w:t>manner in which</w:t>
      </w:r>
      <w:proofErr w:type="gramEnd"/>
      <w:r>
        <w:rPr>
          <w:rFonts w:eastAsiaTheme="minorEastAsia"/>
        </w:rPr>
        <w:t xml:space="preserve">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line="240" w:lineRule="auto"/>
        <w:rPr>
          <w:rFonts w:eastAsiaTheme="minorEastAsia"/>
        </w:rPr>
      </w:pPr>
    </w:p>
    <w:p w14:paraId="610CE68E" w14:textId="23A14AF5" w:rsidR="007D552D" w:rsidRDefault="007D552D" w:rsidP="00B53452">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line="240" w:lineRule="auto"/>
        <w:rPr>
          <w:rFonts w:eastAsiaTheme="minorEastAsia"/>
        </w:rPr>
      </w:pPr>
    </w:p>
    <w:p w14:paraId="29DA5589" w14:textId="03AC3DAD" w:rsidR="00275206" w:rsidRPr="00E1672E" w:rsidRDefault="00EF51BD" w:rsidP="00E1672E">
      <w:pPr>
        <w:pStyle w:val="Heading1"/>
      </w:pPr>
      <w:r w:rsidRPr="00E1672E">
        <w:t>Lower and Upper Pure Value</w:t>
      </w:r>
    </w:p>
    <w:p w14:paraId="01C6BEC3" w14:textId="4090F90F" w:rsidR="00EF51BD" w:rsidRDefault="00EF51BD" w:rsidP="002163D8">
      <w:pPr>
        <w:spacing w:line="240" w:lineRule="auto"/>
        <w:rPr>
          <w:rFonts w:eastAsiaTheme="minorEastAsia"/>
        </w:rPr>
      </w:pPr>
    </w:p>
    <w:p w14:paraId="14AF9377" w14:textId="3ADD9FE3" w:rsidR="00EF51BD" w:rsidRDefault="001E383F" w:rsidP="002163D8">
      <w:pPr>
        <w:spacing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line="240" w:lineRule="auto"/>
        <w:rPr>
          <w:rFonts w:eastAsiaTheme="minorEastAsia"/>
        </w:rPr>
      </w:pPr>
    </w:p>
    <w:p w14:paraId="18FC2DC8" w14:textId="382AE8A5" w:rsidR="001D0637"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line="240" w:lineRule="auto"/>
        <w:rPr>
          <w:rFonts w:eastAsiaTheme="minorEastAsia"/>
        </w:rPr>
      </w:pPr>
    </w:p>
    <w:p w14:paraId="43AEF12E" w14:textId="77EED214" w:rsidR="001D0637" w:rsidRDefault="00C30C09" w:rsidP="002163D8">
      <w:pPr>
        <w:spacing w:line="240" w:lineRule="auto"/>
        <w:rPr>
          <w:rFonts w:eastAsiaTheme="minorEastAsia"/>
        </w:rPr>
      </w:pPr>
      <w:r>
        <w:rPr>
          <w:rFonts w:eastAsiaTheme="minorEastAsia"/>
        </w:rPr>
        <w:lastRenderedPageBreak/>
        <w:t>and cannot be certain of any definite larger amount</w:t>
      </w:r>
      <w:r w:rsidR="00EE44A0">
        <w:rPr>
          <w:rFonts w:eastAsiaTheme="minorEastAsia"/>
        </w:rPr>
        <w:t xml:space="preserve">. Thus, the number </w:t>
      </w:r>
    </w:p>
    <w:p w14:paraId="4262E57E" w14:textId="670AEEB5" w:rsidR="00EE44A0" w:rsidRDefault="00EE44A0" w:rsidP="002163D8">
      <w:pPr>
        <w:spacing w:line="240" w:lineRule="auto"/>
        <w:rPr>
          <w:rFonts w:eastAsiaTheme="minorEastAsia"/>
        </w:rPr>
      </w:pPr>
    </w:p>
    <w:p w14:paraId="29749116" w14:textId="7655E205" w:rsidR="00EE44A0" w:rsidRDefault="00000000" w:rsidP="002163D8">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line="240" w:lineRule="auto"/>
        <w:rPr>
          <w:rFonts w:eastAsiaTheme="minorEastAsia"/>
        </w:rPr>
      </w:pPr>
    </w:p>
    <w:p w14:paraId="66AD599C" w14:textId="64A9E54F" w:rsidR="00EE44A0" w:rsidRDefault="00EE44A0" w:rsidP="002163D8">
      <w:pPr>
        <w:spacing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get</w:t>
      </w:r>
      <w:r w:rsidR="00583E6C">
        <w:rPr>
          <w:rFonts w:eastAsiaTheme="minorEastAsia"/>
        </w:rPr>
        <w:t>t</w:t>
      </w:r>
      <w:r>
        <w:rPr>
          <w:rFonts w:eastAsiaTheme="minorEastAsia"/>
        </w:rPr>
        <w:t xml:space="preserve">ing: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line="240" w:lineRule="auto"/>
        <w:rPr>
          <w:rFonts w:eastAsiaTheme="minorEastAsia"/>
        </w:rPr>
      </w:pPr>
    </w:p>
    <w:p w14:paraId="11DB4CD9" w14:textId="3BB4D1AB" w:rsidR="00583E6C"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line="240" w:lineRule="auto"/>
        <w:rPr>
          <w:rFonts w:eastAsiaTheme="minorEastAsia"/>
        </w:rPr>
      </w:pPr>
    </w:p>
    <w:p w14:paraId="46D41FDF" w14:textId="77777777" w:rsidR="00753517" w:rsidRDefault="00753517" w:rsidP="002163D8">
      <w:pPr>
        <w:spacing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line="240" w:lineRule="auto"/>
        <w:rPr>
          <w:rFonts w:eastAsiaTheme="minorEastAsia"/>
        </w:rPr>
      </w:pPr>
    </w:p>
    <w:p w14:paraId="0713FF3E" w14:textId="21ADBF2A" w:rsidR="00241B9C" w:rsidRDefault="00AB2175"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line="240" w:lineRule="auto"/>
        <w:rPr>
          <w:rFonts w:eastAsiaTheme="minorEastAsia"/>
        </w:rPr>
      </w:pPr>
    </w:p>
    <w:p w14:paraId="60CE083F" w14:textId="06DECD9F" w:rsidR="004E2C14" w:rsidRDefault="004E2C14"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line="240" w:lineRule="auto"/>
        <w:rPr>
          <w:rFonts w:eastAsiaTheme="minorEastAsia"/>
        </w:rPr>
      </w:pPr>
    </w:p>
    <w:p w14:paraId="34BDCEC1" w14:textId="7AE20E2F" w:rsidR="00175018" w:rsidRDefault="00B83AD9" w:rsidP="00175018">
      <w:pPr>
        <w:spacing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line="240" w:lineRule="auto"/>
        <w:rPr>
          <w:rFonts w:eastAsiaTheme="minorEastAsia"/>
        </w:rPr>
      </w:pPr>
    </w:p>
    <w:p w14:paraId="062256B7" w14:textId="102382FE" w:rsidR="00CA4454" w:rsidRDefault="00CA4454" w:rsidP="00CA4454">
      <w:pPr>
        <w:spacing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line="240" w:lineRule="auto"/>
        <w:rPr>
          <w:rFonts w:eastAsiaTheme="minorEastAsia"/>
        </w:rPr>
      </w:pPr>
    </w:p>
    <w:p w14:paraId="4E88FD4A" w14:textId="3961B422" w:rsidR="00B83AD9" w:rsidRDefault="006B63C8" w:rsidP="002163D8">
      <w:pPr>
        <w:spacing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line="240" w:lineRule="auto"/>
        <w:rPr>
          <w:rFonts w:eastAsiaTheme="minorEastAsia"/>
        </w:rPr>
      </w:pPr>
    </w:p>
    <w:p w14:paraId="58059F40" w14:textId="28533AF6" w:rsidR="001C6C25" w:rsidRDefault="001F2DF3" w:rsidP="002163D8">
      <w:pPr>
        <w:spacing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line="240" w:lineRule="auto"/>
        <w:rPr>
          <w:rFonts w:eastAsiaTheme="minorEastAsia"/>
        </w:rPr>
      </w:pPr>
    </w:p>
    <w:p w14:paraId="12A2FA84" w14:textId="0BF0B514" w:rsidR="00967C35" w:rsidRDefault="00967C35" w:rsidP="002163D8">
      <w:pPr>
        <w:spacing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line="240" w:lineRule="auto"/>
        <w:rPr>
          <w:rFonts w:eastAsiaTheme="minorEastAsia"/>
        </w:rPr>
      </w:pPr>
    </w:p>
    <w:p w14:paraId="5F9FFFE4" w14:textId="7353258A" w:rsidR="00734A77" w:rsidRDefault="000E76E5" w:rsidP="002163D8">
      <w:pPr>
        <w:spacing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line="240" w:lineRule="auto"/>
        <w:rPr>
          <w:rFonts w:eastAsiaTheme="minorEastAsia"/>
        </w:rPr>
      </w:pPr>
    </w:p>
    <w:p w14:paraId="69C2EDD9" w14:textId="17EEDEF8" w:rsidR="0066670A" w:rsidRDefault="0066670A" w:rsidP="002163D8">
      <w:pPr>
        <w:spacing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line="240" w:lineRule="auto"/>
        <w:rPr>
          <w:rFonts w:eastAsiaTheme="minorEastAsia"/>
        </w:rPr>
      </w:pPr>
      <w:r>
        <w:rPr>
          <w:rFonts w:eastAsiaTheme="minorEastAsia"/>
        </w:rPr>
        <w:lastRenderedPageBreak/>
        <w:t>we have</w:t>
      </w:r>
    </w:p>
    <w:p w14:paraId="396CCE32" w14:textId="4A27C115" w:rsidR="000614CA" w:rsidRDefault="00000000" w:rsidP="000614CA">
      <w:pPr>
        <w:spacing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line="240" w:lineRule="auto"/>
        <w:rPr>
          <w:rFonts w:eastAsiaTheme="minorEastAsia"/>
        </w:rPr>
      </w:pPr>
      <w:r>
        <w:rPr>
          <w:rFonts w:eastAsiaTheme="minorEastAsia"/>
        </w:rPr>
        <w:t>so that</w:t>
      </w:r>
    </w:p>
    <w:p w14:paraId="68E7C389" w14:textId="41EF09B9" w:rsidR="005F3FB0" w:rsidRDefault="00000000" w:rsidP="000614CA">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line="240" w:lineRule="auto"/>
        <w:rPr>
          <w:rFonts w:eastAsiaTheme="minorEastAsia"/>
        </w:rPr>
      </w:pPr>
    </w:p>
    <w:p w14:paraId="1B159A57" w14:textId="17E61AC8" w:rsidR="007940B1" w:rsidRDefault="007940B1" w:rsidP="000614CA">
      <w:pPr>
        <w:spacing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line="240" w:lineRule="auto"/>
        <w:rPr>
          <w:rFonts w:eastAsiaTheme="minorEastAsia"/>
        </w:rPr>
      </w:pPr>
    </w:p>
    <w:p w14:paraId="63ED796B" w14:textId="6EFAC113" w:rsidR="00626D90" w:rsidRDefault="00626D90" w:rsidP="002163D8">
      <w:pPr>
        <w:spacing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C15D22D" w14:textId="77777777" w:rsidR="00E1672E" w:rsidRDefault="00E1672E" w:rsidP="002163D8">
      <w:pPr>
        <w:spacing w:line="240" w:lineRule="auto"/>
        <w:rPr>
          <w:rFonts w:eastAsiaTheme="minorEastAsia"/>
        </w:rPr>
      </w:pPr>
    </w:p>
    <w:p w14:paraId="25494DF2" w14:textId="1D009BCA" w:rsidR="0007675F" w:rsidRPr="00E1672E" w:rsidRDefault="00770794" w:rsidP="00E1672E">
      <w:pPr>
        <w:pStyle w:val="Heading1"/>
      </w:pPr>
      <w:r w:rsidRPr="00E1672E">
        <w:t>Perfect Information Games</w:t>
      </w:r>
    </w:p>
    <w:p w14:paraId="680BBFC2" w14:textId="25C85802" w:rsidR="00770794" w:rsidRDefault="00770794" w:rsidP="002163D8">
      <w:pPr>
        <w:spacing w:line="240" w:lineRule="auto"/>
        <w:rPr>
          <w:rFonts w:eastAsiaTheme="minorEastAsia"/>
        </w:rPr>
      </w:pPr>
    </w:p>
    <w:p w14:paraId="11E51919" w14:textId="4C23A8C9" w:rsidR="00770794" w:rsidRDefault="00770794" w:rsidP="002163D8">
      <w:pPr>
        <w:spacing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line="240" w:lineRule="auto"/>
      </w:pPr>
    </w:p>
    <w:p w14:paraId="4DA3A5D0" w14:textId="6AED121F" w:rsidR="004A464B" w:rsidRDefault="004A464B" w:rsidP="002163D8">
      <w:pPr>
        <w:spacing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iff</w:t>
      </w:r>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r w:rsidR="006E54B5" w:rsidRPr="006E54B5">
        <w:rPr>
          <w:i/>
          <w:iCs/>
        </w:rPr>
        <w:t>iff</w:t>
      </w:r>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line="240" w:lineRule="auto"/>
        <w:rPr>
          <w:rFonts w:eastAsiaTheme="minorEastAsia"/>
        </w:rPr>
      </w:pPr>
    </w:p>
    <w:p w14:paraId="38C4FF5E" w14:textId="3959DA0F" w:rsidR="00955046"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line="240" w:lineRule="auto"/>
        <w:rPr>
          <w:rFonts w:eastAsiaTheme="minorEastAsia"/>
        </w:rPr>
      </w:pPr>
    </w:p>
    <w:p w14:paraId="2AE29E57" w14:textId="099FC120" w:rsidR="00201CF6" w:rsidRDefault="005218BA"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line="240" w:lineRule="auto"/>
        <w:rPr>
          <w:rFonts w:eastAsiaTheme="minorEastAsia"/>
        </w:rPr>
      </w:pPr>
    </w:p>
    <w:p w14:paraId="0324BB18" w14:textId="6AAEFB14" w:rsidR="005218BA" w:rsidRDefault="00533D62" w:rsidP="002163D8">
      <w:pPr>
        <w:spacing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line="240" w:lineRule="auto"/>
        <w:rPr>
          <w:rFonts w:eastAsiaTheme="minorEastAsia"/>
        </w:rPr>
      </w:pPr>
    </w:p>
    <w:p w14:paraId="68A84694" w14:textId="53C6585E" w:rsidR="00EB5F31" w:rsidRDefault="00EB5F31"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line="240" w:lineRule="auto"/>
        <w:rPr>
          <w:rFonts w:eastAsiaTheme="minorEastAsia"/>
        </w:rPr>
      </w:pPr>
    </w:p>
    <w:p w14:paraId="49E76ED6" w14:textId="345ADAAA" w:rsidR="004E527C" w:rsidRDefault="00533D62" w:rsidP="002163D8">
      <w:pPr>
        <w:spacing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line="240" w:lineRule="auto"/>
        <w:rPr>
          <w:rFonts w:eastAsiaTheme="minorEastAsia"/>
        </w:rPr>
      </w:pPr>
    </w:p>
    <w:p w14:paraId="25FD40FA" w14:textId="7B38ED01" w:rsidR="00096561" w:rsidRDefault="00096561" w:rsidP="002163D8">
      <w:pPr>
        <w:spacing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line="240" w:lineRule="auto"/>
        <w:rPr>
          <w:rFonts w:eastAsiaTheme="minorEastAsia"/>
        </w:rPr>
      </w:pPr>
    </w:p>
    <w:p w14:paraId="220A4900" w14:textId="688154A9" w:rsidR="00096561" w:rsidRDefault="00096561" w:rsidP="002163D8">
      <w:pPr>
        <w:spacing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line="240" w:lineRule="auto"/>
        <w:rPr>
          <w:rFonts w:eastAsiaTheme="minorEastAsia"/>
        </w:rPr>
      </w:pPr>
    </w:p>
    <w:p w14:paraId="05C8F091" w14:textId="003B8FF5" w:rsidR="00D952E7" w:rsidRDefault="00D952E7" w:rsidP="002163D8">
      <w:pPr>
        <w:spacing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w:t>
      </w:r>
      <w:r w:rsidR="00232630">
        <w:rPr>
          <w:rFonts w:eastAsiaTheme="minorEastAsia"/>
        </w:rPr>
        <w:lastRenderedPageBreak/>
        <w:t xml:space="preserve">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line="240" w:lineRule="auto"/>
        <w:rPr>
          <w:rFonts w:eastAsiaTheme="minorEastAsia"/>
        </w:rPr>
      </w:pPr>
    </w:p>
    <w:p w14:paraId="1CEC73E1" w14:textId="7F9AA3C1" w:rsidR="0038182C" w:rsidRDefault="0038182C" w:rsidP="002163D8">
      <w:pPr>
        <w:spacing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line="240" w:lineRule="auto"/>
        <w:rPr>
          <w:rFonts w:eastAsiaTheme="minorEastAsia"/>
        </w:rPr>
      </w:pPr>
    </w:p>
    <w:p w14:paraId="69BB2C28" w14:textId="70BD76D2" w:rsidR="003E2873" w:rsidRDefault="003E2873" w:rsidP="002163D8">
      <w:pPr>
        <w:spacing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line="240" w:lineRule="auto"/>
        <w:rPr>
          <w:rFonts w:eastAsiaTheme="minorEastAsia"/>
        </w:rPr>
      </w:pPr>
    </w:p>
    <w:p w14:paraId="1FDA0A8D" w14:textId="136CAEF3" w:rsidR="003E2873" w:rsidRDefault="003E2873" w:rsidP="002163D8">
      <w:pPr>
        <w:spacing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line="240" w:lineRule="auto"/>
        <w:rPr>
          <w:rFonts w:eastAsiaTheme="minorEastAsia"/>
        </w:rPr>
      </w:pPr>
    </w:p>
    <w:p w14:paraId="7B42F2B7" w14:textId="13F799F8" w:rsidR="00533D62"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line="240" w:lineRule="auto"/>
        <w:rPr>
          <w:rFonts w:eastAsiaTheme="minorEastAsia"/>
        </w:rPr>
      </w:pPr>
    </w:p>
    <w:p w14:paraId="01E98516" w14:textId="1F9CA26A" w:rsidR="003E2873" w:rsidRDefault="00615839" w:rsidP="002163D8">
      <w:pPr>
        <w:spacing w:line="240" w:lineRule="auto"/>
        <w:rPr>
          <w:rFonts w:eastAsiaTheme="minorEastAsia"/>
        </w:rPr>
      </w:pPr>
      <w:r>
        <w:rPr>
          <w:rFonts w:eastAsiaTheme="minorEastAsia"/>
        </w:rPr>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line="240" w:lineRule="auto"/>
        <w:rPr>
          <w:rFonts w:eastAsiaTheme="minorEastAsia"/>
        </w:rPr>
      </w:pPr>
    </w:p>
    <w:p w14:paraId="0EB7C100" w14:textId="019BA41A" w:rsidR="00615839" w:rsidRDefault="00615839" w:rsidP="002163D8">
      <w:pPr>
        <w:spacing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line="240" w:lineRule="auto"/>
        <w:rPr>
          <w:rFonts w:eastAsiaTheme="minorEastAsia"/>
        </w:rPr>
      </w:pPr>
    </w:p>
    <w:p w14:paraId="58F91827" w14:textId="7CCF8267" w:rsidR="00E50FE4" w:rsidRDefault="00E50FE4" w:rsidP="002163D8">
      <w:pPr>
        <w:spacing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line="240" w:lineRule="auto"/>
        <w:rPr>
          <w:rFonts w:eastAsiaTheme="minorEastAsia"/>
        </w:rPr>
      </w:pPr>
    </w:p>
    <w:p w14:paraId="5A0B537C" w14:textId="7CD82415" w:rsidR="001A61B8" w:rsidRDefault="001A61B8" w:rsidP="002163D8">
      <w:pPr>
        <w:spacing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line="240" w:lineRule="auto"/>
        <w:rPr>
          <w:rFonts w:eastAsiaTheme="minorEastAsia"/>
        </w:rPr>
      </w:pPr>
    </w:p>
    <w:p w14:paraId="354C04E0" w14:textId="77777777" w:rsidR="00B0492D" w:rsidRDefault="00B0492D" w:rsidP="002163D8">
      <w:pPr>
        <w:spacing w:line="240" w:lineRule="auto"/>
        <w:rPr>
          <w:rFonts w:eastAsiaTheme="minorEastAsia"/>
        </w:rPr>
      </w:pPr>
    </w:p>
    <w:p w14:paraId="0CD51A75" w14:textId="67568D8D" w:rsidR="00275206" w:rsidRDefault="00275206" w:rsidP="002163D8">
      <w:pPr>
        <w:spacing w:line="240" w:lineRule="auto"/>
        <w:rPr>
          <w:rFonts w:eastAsiaTheme="minorEastAsia"/>
          <w:color w:val="FF0000"/>
        </w:rPr>
      </w:pPr>
      <w:r w:rsidRPr="00275206">
        <w:rPr>
          <w:rFonts w:eastAsiaTheme="minorEastAsia"/>
          <w:color w:val="FF0000"/>
        </w:rPr>
        <w:t>//TODO: finish th</w:t>
      </w:r>
      <w:r w:rsidR="00CC231D">
        <w:rPr>
          <w:rFonts w:eastAsiaTheme="minorEastAsia"/>
          <w:color w:val="FF0000"/>
        </w:rPr>
        <w:t>e discussion on games normal form</w:t>
      </w:r>
    </w:p>
    <w:p w14:paraId="63D828B1" w14:textId="77777777" w:rsidR="00E1672E" w:rsidRDefault="00E1672E" w:rsidP="002163D8">
      <w:pPr>
        <w:spacing w:line="240" w:lineRule="auto"/>
        <w:rPr>
          <w:rFonts w:eastAsiaTheme="minorEastAsia"/>
          <w:color w:val="FF0000"/>
        </w:rPr>
      </w:pPr>
    </w:p>
    <w:p w14:paraId="25E79BD5" w14:textId="77777777" w:rsidR="00E1672E" w:rsidRDefault="00E1672E" w:rsidP="002163D8">
      <w:pPr>
        <w:spacing w:line="240" w:lineRule="auto"/>
      </w:pPr>
    </w:p>
    <w:p w14:paraId="2C9F86DF" w14:textId="02795C04" w:rsidR="005C5951" w:rsidRDefault="005C5951" w:rsidP="002163D8">
      <w:pPr>
        <w:spacing w:line="240" w:lineRule="auto"/>
      </w:pPr>
      <w:r>
        <w:t>References</w:t>
      </w:r>
    </w:p>
    <w:p w14:paraId="14ADC938" w14:textId="0EBCAAD5" w:rsidR="005C5951" w:rsidRDefault="005C5951" w:rsidP="002163D8">
      <w:pPr>
        <w:spacing w:line="240" w:lineRule="auto"/>
      </w:pPr>
      <w:r>
        <w:t xml:space="preserve">[1] </w:t>
      </w:r>
      <w:hyperlink r:id="rId6" w:history="1">
        <w:r w:rsidRPr="005C5951">
          <w:rPr>
            <w:rStyle w:val="Hyperlink"/>
          </w:rPr>
          <w:t>Theory of Games and Statistical Decisions, David Blackwell, 1954</w:t>
        </w:r>
      </w:hyperlink>
    </w:p>
    <w:p w14:paraId="210408A5" w14:textId="76F25A55" w:rsidR="005C5951" w:rsidRDefault="005C5951" w:rsidP="002163D8">
      <w:pPr>
        <w:spacing w:line="240" w:lineRule="auto"/>
      </w:pPr>
      <w:r>
        <w:t xml:space="preserve">[2] </w:t>
      </w:r>
      <w:hyperlink r:id="rId7" w:history="1">
        <w:r w:rsidRPr="005C5951">
          <w:rPr>
            <w:rStyle w:val="Hyperlink"/>
          </w:rPr>
          <w:t>Algorithmic Game Theory, Tim Roughgarden, 2007</w:t>
        </w:r>
      </w:hyperlink>
    </w:p>
    <w:p w14:paraId="388A9B7D" w14:textId="3E01E7D7" w:rsidR="005C5951" w:rsidRDefault="005C5951" w:rsidP="002163D8">
      <w:pPr>
        <w:spacing w:line="240" w:lineRule="auto"/>
      </w:pPr>
      <w:r>
        <w:t xml:space="preserve">[3] </w:t>
      </w:r>
      <w:hyperlink r:id="rId8" w:history="1">
        <w:r w:rsidRPr="005C5951">
          <w:rPr>
            <w:rStyle w:val="Hyperlink"/>
          </w:rPr>
          <w:t>Game Theory: Analysis of Conflict, Roger B. Myerson, 2013</w:t>
        </w:r>
      </w:hyperlink>
    </w:p>
    <w:p w14:paraId="3680228B" w14:textId="58802E22" w:rsidR="005C5951" w:rsidRDefault="005C5951" w:rsidP="002163D8">
      <w:pPr>
        <w:spacing w:line="240" w:lineRule="auto"/>
      </w:pPr>
      <w:r>
        <w:t xml:space="preserve">[4] </w:t>
      </w:r>
      <w:hyperlink r:id="rId9" w:history="1">
        <w:r w:rsidRPr="005C5951">
          <w:rPr>
            <w:rStyle w:val="Hyperlink"/>
          </w:rPr>
          <w:t>Game Theory and Its Applications in The Social Biological Sciences, Andrew M. Coleman, 2003</w:t>
        </w:r>
      </w:hyperlink>
    </w:p>
    <w:p w14:paraId="5502BF55" w14:textId="4FE44069" w:rsidR="005C5951" w:rsidRDefault="005C5951" w:rsidP="002163D8">
      <w:pPr>
        <w:spacing w:line="240" w:lineRule="auto"/>
      </w:pPr>
      <w:r>
        <w:t xml:space="preserve">[5] </w:t>
      </w:r>
      <w:hyperlink r:id="rId10" w:history="1">
        <w:r w:rsidRPr="005C5951">
          <w:rPr>
            <w:rStyle w:val="Hyperlink"/>
          </w:rPr>
          <w:t>Reinforcement Learning - An Introduction, Second Edition, Richard Sutton, Andrew Barto, 2020</w:t>
        </w:r>
      </w:hyperlink>
    </w:p>
    <w:p w14:paraId="610A1EB8" w14:textId="42642496" w:rsidR="005C5951" w:rsidRDefault="005C5951" w:rsidP="002163D8">
      <w:pPr>
        <w:spacing w:line="240" w:lineRule="auto"/>
      </w:pPr>
      <w:r>
        <w:t xml:space="preserve">[6] </w:t>
      </w:r>
      <w:hyperlink r:id="rId11" w:history="1">
        <w:r w:rsidRPr="005C5951">
          <w:rPr>
            <w:rStyle w:val="Hyperlink"/>
          </w:rPr>
          <w:t>Reinforcement Learning and Stochastic Optimization: A Unified Framework for Sequential Decisions, Warren Powel, 2022</w:t>
        </w:r>
      </w:hyperlink>
    </w:p>
    <w:p w14:paraId="712E009C" w14:textId="77777777" w:rsidR="005C5951" w:rsidRPr="004E527C" w:rsidRDefault="005C5951" w:rsidP="002163D8">
      <w:pPr>
        <w:spacing w:line="240" w:lineRule="auto"/>
      </w:pPr>
    </w:p>
    <w:sectPr w:rsidR="005C5951"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E5244"/>
    <w:multiLevelType w:val="hybridMultilevel"/>
    <w:tmpl w:val="6AEEA3E2"/>
    <w:lvl w:ilvl="0" w:tplc="697AE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2"/>
  </w:num>
  <w:num w:numId="3" w16cid:durableId="277565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A5FA4"/>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80D95"/>
    <w:rsid w:val="001A61B8"/>
    <w:rsid w:val="001A727B"/>
    <w:rsid w:val="001B1731"/>
    <w:rsid w:val="001B7D56"/>
    <w:rsid w:val="001C099A"/>
    <w:rsid w:val="001C2BC5"/>
    <w:rsid w:val="001C6C25"/>
    <w:rsid w:val="001D0637"/>
    <w:rsid w:val="001D189C"/>
    <w:rsid w:val="001D2F58"/>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A226E"/>
    <w:rsid w:val="002D68DD"/>
    <w:rsid w:val="002F2D23"/>
    <w:rsid w:val="00301091"/>
    <w:rsid w:val="003157E3"/>
    <w:rsid w:val="00325809"/>
    <w:rsid w:val="0033003B"/>
    <w:rsid w:val="003345EF"/>
    <w:rsid w:val="00336AE6"/>
    <w:rsid w:val="0034681E"/>
    <w:rsid w:val="00347AEB"/>
    <w:rsid w:val="00351365"/>
    <w:rsid w:val="0035485F"/>
    <w:rsid w:val="003641DA"/>
    <w:rsid w:val="00375454"/>
    <w:rsid w:val="0038182C"/>
    <w:rsid w:val="003A5284"/>
    <w:rsid w:val="003B7A36"/>
    <w:rsid w:val="003E2873"/>
    <w:rsid w:val="003E45A9"/>
    <w:rsid w:val="003F5BBD"/>
    <w:rsid w:val="00405621"/>
    <w:rsid w:val="00421298"/>
    <w:rsid w:val="00421556"/>
    <w:rsid w:val="00441ED8"/>
    <w:rsid w:val="0044326B"/>
    <w:rsid w:val="004573E3"/>
    <w:rsid w:val="00467245"/>
    <w:rsid w:val="0048673E"/>
    <w:rsid w:val="004870E7"/>
    <w:rsid w:val="0049145E"/>
    <w:rsid w:val="00495A1F"/>
    <w:rsid w:val="00497061"/>
    <w:rsid w:val="00497433"/>
    <w:rsid w:val="004A464B"/>
    <w:rsid w:val="004B0450"/>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C5951"/>
    <w:rsid w:val="005F3FB0"/>
    <w:rsid w:val="00615839"/>
    <w:rsid w:val="00626D90"/>
    <w:rsid w:val="00647C46"/>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94757"/>
    <w:rsid w:val="007A2444"/>
    <w:rsid w:val="007A6338"/>
    <w:rsid w:val="007B17E1"/>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8F796A"/>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388B"/>
    <w:rsid w:val="00A86F42"/>
    <w:rsid w:val="00A9047F"/>
    <w:rsid w:val="00A92834"/>
    <w:rsid w:val="00AB2175"/>
    <w:rsid w:val="00AC3380"/>
    <w:rsid w:val="00AD18D7"/>
    <w:rsid w:val="00B0492D"/>
    <w:rsid w:val="00B16343"/>
    <w:rsid w:val="00B17443"/>
    <w:rsid w:val="00B22165"/>
    <w:rsid w:val="00B234DD"/>
    <w:rsid w:val="00B30065"/>
    <w:rsid w:val="00B31406"/>
    <w:rsid w:val="00B420B9"/>
    <w:rsid w:val="00B44A6A"/>
    <w:rsid w:val="00B53452"/>
    <w:rsid w:val="00B7140E"/>
    <w:rsid w:val="00B74DAC"/>
    <w:rsid w:val="00B83AD9"/>
    <w:rsid w:val="00B871B5"/>
    <w:rsid w:val="00BA2FBB"/>
    <w:rsid w:val="00BA45D1"/>
    <w:rsid w:val="00BC4446"/>
    <w:rsid w:val="00BD02C8"/>
    <w:rsid w:val="00BE7475"/>
    <w:rsid w:val="00BF34C0"/>
    <w:rsid w:val="00C20D91"/>
    <w:rsid w:val="00C2799C"/>
    <w:rsid w:val="00C30C09"/>
    <w:rsid w:val="00C46192"/>
    <w:rsid w:val="00C47940"/>
    <w:rsid w:val="00C505E5"/>
    <w:rsid w:val="00C5632C"/>
    <w:rsid w:val="00C818D6"/>
    <w:rsid w:val="00C9369C"/>
    <w:rsid w:val="00CA4454"/>
    <w:rsid w:val="00CC07B5"/>
    <w:rsid w:val="00CC19F3"/>
    <w:rsid w:val="00CC231D"/>
    <w:rsid w:val="00CD5BAF"/>
    <w:rsid w:val="00CE4E2A"/>
    <w:rsid w:val="00CF6E32"/>
    <w:rsid w:val="00D06665"/>
    <w:rsid w:val="00D225D4"/>
    <w:rsid w:val="00D23DAC"/>
    <w:rsid w:val="00D53BB7"/>
    <w:rsid w:val="00D5671A"/>
    <w:rsid w:val="00D604CF"/>
    <w:rsid w:val="00D62156"/>
    <w:rsid w:val="00D63CCB"/>
    <w:rsid w:val="00D67D08"/>
    <w:rsid w:val="00D72155"/>
    <w:rsid w:val="00D729C3"/>
    <w:rsid w:val="00D865B1"/>
    <w:rsid w:val="00D952E7"/>
    <w:rsid w:val="00D97B23"/>
    <w:rsid w:val="00DC5B2D"/>
    <w:rsid w:val="00DD4FEF"/>
    <w:rsid w:val="00DD6CD8"/>
    <w:rsid w:val="00DE082A"/>
    <w:rsid w:val="00DE6525"/>
    <w:rsid w:val="00DF63F9"/>
    <w:rsid w:val="00E03E72"/>
    <w:rsid w:val="00E1672E"/>
    <w:rsid w:val="00E2091B"/>
    <w:rsid w:val="00E27D62"/>
    <w:rsid w:val="00E3493B"/>
    <w:rsid w:val="00E40600"/>
    <w:rsid w:val="00E50FE4"/>
    <w:rsid w:val="00E612FC"/>
    <w:rsid w:val="00E631A4"/>
    <w:rsid w:val="00E64F9A"/>
    <w:rsid w:val="00E65A87"/>
    <w:rsid w:val="00E72DFE"/>
    <w:rsid w:val="00E92B76"/>
    <w:rsid w:val="00EB25F9"/>
    <w:rsid w:val="00EB5F31"/>
    <w:rsid w:val="00EC2EA2"/>
    <w:rsid w:val="00EE2526"/>
    <w:rsid w:val="00EE44A0"/>
    <w:rsid w:val="00EE62EA"/>
    <w:rsid w:val="00EF419B"/>
    <w:rsid w:val="00EF51BD"/>
    <w:rsid w:val="00F009A0"/>
    <w:rsid w:val="00F04D65"/>
    <w:rsid w:val="00F068BA"/>
    <w:rsid w:val="00F11FC7"/>
    <w:rsid w:val="00F169A3"/>
    <w:rsid w:val="00F22460"/>
    <w:rsid w:val="00F26B32"/>
    <w:rsid w:val="00F47C63"/>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EF"/>
    <w:pPr>
      <w:spacing w:after="0"/>
    </w:pPr>
    <w:rPr>
      <w:rFonts w:ascii="Aptos" w:hAnsi="Aptos"/>
      <w:sz w:val="19"/>
    </w:rPr>
  </w:style>
  <w:style w:type="paragraph" w:styleId="Heading1">
    <w:name w:val="heading 1"/>
    <w:basedOn w:val="Normal"/>
    <w:next w:val="Normal"/>
    <w:link w:val="Heading1Char"/>
    <w:uiPriority w:val="9"/>
    <w:qFormat/>
    <w:rsid w:val="00E1672E"/>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180D95"/>
    <w:pPr>
      <w:keepNext/>
      <w:keepLines/>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semiHidden/>
    <w:unhideWhenUsed/>
    <w:qFormat/>
    <w:rsid w:val="00180D95"/>
    <w:pPr>
      <w:keepNext/>
      <w:keepLines/>
      <w:outlineLvl w:val="2"/>
    </w:pPr>
    <w:rPr>
      <w:rFonts w:asciiTheme="majorHAnsi" w:eastAsiaTheme="majorEastAsia" w:hAnsiTheme="majorHAnsi" w:cstheme="majorBidi"/>
      <w:color w:val="1F3763" w:themeColor="accent1" w:themeShade="7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2E"/>
    <w:rPr>
      <w:rFonts w:asciiTheme="majorHAnsi" w:eastAsiaTheme="majorEastAsia" w:hAnsiTheme="majorHAnsi" w:cstheme="majorBidi"/>
      <w:color w:val="2F5496" w:themeColor="accent1" w:themeShade="BF"/>
      <w:sz w:val="26"/>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 w:type="character" w:customStyle="1" w:styleId="Heading2Char">
    <w:name w:val="Heading 2 Char"/>
    <w:basedOn w:val="DefaultParagraphFont"/>
    <w:link w:val="Heading2"/>
    <w:uiPriority w:val="9"/>
    <w:rsid w:val="00180D95"/>
    <w:rPr>
      <w:rFonts w:asciiTheme="majorHAnsi" w:eastAsiaTheme="majorEastAsia" w:hAnsiTheme="majorHAnsi" w:cstheme="majorBidi"/>
      <w:color w:val="2F5496" w:themeColor="accent1" w:themeShade="BF"/>
      <w:sz w:val="24"/>
      <w:szCs w:val="26"/>
    </w:rPr>
  </w:style>
  <w:style w:type="paragraph" w:styleId="Title">
    <w:name w:val="Title"/>
    <w:basedOn w:val="Normal"/>
    <w:next w:val="Normal"/>
    <w:link w:val="TitleChar"/>
    <w:uiPriority w:val="10"/>
    <w:qFormat/>
    <w:rsid w:val="00E1672E"/>
    <w:pPr>
      <w:spacing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1672E"/>
    <w:rPr>
      <w:rFonts w:asciiTheme="majorHAnsi" w:eastAsiaTheme="majorEastAsia" w:hAnsiTheme="majorHAnsi" w:cstheme="majorBidi"/>
      <w:spacing w:val="-10"/>
      <w:kern w:val="28"/>
      <w:sz w:val="28"/>
      <w:szCs w:val="56"/>
    </w:rPr>
  </w:style>
  <w:style w:type="character" w:styleId="Hyperlink">
    <w:name w:val="Hyperlink"/>
    <w:basedOn w:val="DefaultParagraphFont"/>
    <w:uiPriority w:val="99"/>
    <w:unhideWhenUsed/>
    <w:rsid w:val="005C5951"/>
    <w:rPr>
      <w:color w:val="0563C1" w:themeColor="hyperlink"/>
      <w:u w:val="single"/>
    </w:rPr>
  </w:style>
  <w:style w:type="character" w:styleId="UnresolvedMention">
    <w:name w:val="Unresolved Mention"/>
    <w:basedOn w:val="DefaultParagraphFont"/>
    <w:uiPriority w:val="99"/>
    <w:semiHidden/>
    <w:unhideWhenUsed/>
    <w:rsid w:val="005C5951"/>
    <w:rPr>
      <w:color w:val="605E5C"/>
      <w:shd w:val="clear" w:color="auto" w:fill="E1DFDD"/>
    </w:rPr>
  </w:style>
  <w:style w:type="character" w:customStyle="1" w:styleId="Heading3Char">
    <w:name w:val="Heading 3 Char"/>
    <w:basedOn w:val="DefaultParagraphFont"/>
    <w:link w:val="Heading3"/>
    <w:uiPriority w:val="9"/>
    <w:semiHidden/>
    <w:rsid w:val="00180D9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979">
      <w:bodyDiv w:val="1"/>
      <w:marLeft w:val="0"/>
      <w:marRight w:val="0"/>
      <w:marTop w:val="0"/>
      <w:marBottom w:val="0"/>
      <w:divBdr>
        <w:top w:val="none" w:sz="0" w:space="0" w:color="auto"/>
        <w:left w:val="none" w:sz="0" w:space="0" w:color="auto"/>
        <w:bottom w:val="none" w:sz="0" w:space="0" w:color="auto"/>
        <w:right w:val="none" w:sz="0" w:space="0" w:color="auto"/>
      </w:divBdr>
    </w:div>
    <w:div w:id="722758627">
      <w:bodyDiv w:val="1"/>
      <w:marLeft w:val="0"/>
      <w:marRight w:val="0"/>
      <w:marTop w:val="0"/>
      <w:marBottom w:val="0"/>
      <w:divBdr>
        <w:top w:val="none" w:sz="0" w:space="0" w:color="auto"/>
        <w:left w:val="none" w:sz="0" w:space="0" w:color="auto"/>
        <w:bottom w:val="none" w:sz="0" w:space="0" w:color="auto"/>
        <w:right w:val="none" w:sz="0" w:space="0" w:color="auto"/>
      </w:divBdr>
    </w:div>
    <w:div w:id="1028994672">
      <w:bodyDiv w:val="1"/>
      <w:marLeft w:val="0"/>
      <w:marRight w:val="0"/>
      <w:marTop w:val="0"/>
      <w:marBottom w:val="0"/>
      <w:divBdr>
        <w:top w:val="none" w:sz="0" w:space="0" w:color="auto"/>
        <w:left w:val="none" w:sz="0" w:space="0" w:color="auto"/>
        <w:bottom w:val="none" w:sz="0" w:space="0" w:color="auto"/>
        <w:right w:val="none" w:sz="0" w:space="0" w:color="auto"/>
      </w:divBdr>
    </w:div>
    <w:div w:id="1537618636">
      <w:bodyDiv w:val="1"/>
      <w:marLeft w:val="0"/>
      <w:marRight w:val="0"/>
      <w:marTop w:val="0"/>
      <w:marBottom w:val="0"/>
      <w:divBdr>
        <w:top w:val="none" w:sz="0" w:space="0" w:color="auto"/>
        <w:left w:val="none" w:sz="0" w:space="0" w:color="auto"/>
        <w:bottom w:val="none" w:sz="0" w:space="0" w:color="auto"/>
        <w:right w:val="none" w:sz="0" w:space="0" w:color="auto"/>
      </w:divBdr>
    </w:div>
    <w:div w:id="1612466844">
      <w:bodyDiv w:val="1"/>
      <w:marLeft w:val="0"/>
      <w:marRight w:val="0"/>
      <w:marTop w:val="0"/>
      <w:marBottom w:val="0"/>
      <w:divBdr>
        <w:top w:val="none" w:sz="0" w:space="0" w:color="auto"/>
        <w:left w:val="none" w:sz="0" w:space="0" w:color="auto"/>
        <w:bottom w:val="none" w:sz="0" w:space="0" w:color="auto"/>
        <w:right w:val="none" w:sz="0" w:space="0" w:color="auto"/>
      </w:divBdr>
    </w:div>
    <w:div w:id="16428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GameTheory/GameTheoryAnalysisofConflictMyerson201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books/algorithmic-game-theory-roughgarde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TheoryofGamesAndStatisticalDecisionsBlackwell1954.pdf" TargetMode="External"/><Relationship Id="rId11" Type="http://schemas.openxmlformats.org/officeDocument/2006/relationships/hyperlink" Target="https://github.com/dimitarpg13/reinforcement_learning_and_game_theory/blob/main/books/Warren_B_Powell_Reinforcement_Learning_and_Stochastic_Optimization_2022_Version2.pdf" TargetMode="External"/><Relationship Id="rId5" Type="http://schemas.openxmlformats.org/officeDocument/2006/relationships/webSettings" Target="webSettings.xml"/><Relationship Id="rId10" Type="http://schemas.openxmlformats.org/officeDocument/2006/relationships/hyperlink" Target="https://github.com/dimitarpg13/reinforcement_learning_and_game_theory/blob/main/books/ReinforcementLearningSuttonSecondEdition2020.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books/GameTheory/GameTheoryanditsApplicationsinTheSocialandBiologicalSciencesColmman2ed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4911</Words>
  <Characters>27995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38</cp:revision>
  <cp:lastPrinted>2022-12-07T01:42:00Z</cp:lastPrinted>
  <dcterms:created xsi:type="dcterms:W3CDTF">2023-06-23T23:55:00Z</dcterms:created>
  <dcterms:modified xsi:type="dcterms:W3CDTF">2025-08-01T22:05:00Z</dcterms:modified>
</cp:coreProperties>
</file>