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53B32343" w:rsidR="007B0B21" w:rsidRPr="007B0B21" w:rsidRDefault="00A14FD0" w:rsidP="007B0B21">
      <w:pPr>
        <w:pStyle w:val="Heading1"/>
        <w:rPr>
          <w:sz w:val="28"/>
          <w:szCs w:val="28"/>
        </w:rPr>
      </w:pPr>
      <w:bookmarkStart w:id="0" w:name="_Toc153627034"/>
      <w:r>
        <w:rPr>
          <w:sz w:val="28"/>
          <w:szCs w:val="28"/>
        </w:rPr>
        <w:t>Preliminaries needed to understand</w:t>
      </w:r>
      <w:r w:rsidR="007B0B21" w:rsidRPr="007B0B21">
        <w:rPr>
          <w:sz w:val="28"/>
          <w:szCs w:val="28"/>
        </w:rPr>
        <w:t xml:space="preserve"> Proximal Policy Optimization Algorithms</w:t>
      </w:r>
      <w:bookmarkEnd w:id="0"/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Default="007B0B21">
      <w:pPr>
        <w:rPr>
          <w:sz w:val="20"/>
          <w:szCs w:val="20"/>
        </w:rPr>
      </w:pPr>
    </w:p>
    <w:sdt>
      <w:sdtPr>
        <w:id w:val="-7428013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ja-JP"/>
        </w:rPr>
      </w:sdtEndPr>
      <w:sdtContent>
        <w:p w14:paraId="614E8A45" w14:textId="68DC635E" w:rsidR="00E20626" w:rsidRPr="00E20626" w:rsidRDefault="00E20626">
          <w:pPr>
            <w:pStyle w:val="TOCHeading"/>
            <w:rPr>
              <w:sz w:val="26"/>
              <w:szCs w:val="26"/>
            </w:rPr>
          </w:pPr>
          <w:r w:rsidRPr="00E20626">
            <w:rPr>
              <w:sz w:val="26"/>
              <w:szCs w:val="26"/>
            </w:rPr>
            <w:t>Table of Contents</w:t>
          </w:r>
        </w:p>
        <w:p w14:paraId="67237D50" w14:textId="4E7055C9" w:rsidR="00AD08CD" w:rsidRDefault="00E20626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627034" w:history="1">
            <w:r w:rsidR="00AD08CD" w:rsidRPr="00770DAA">
              <w:rPr>
                <w:rStyle w:val="Hyperlink"/>
                <w:noProof/>
              </w:rPr>
              <w:t>Preliminaries needed to understand Proximal Policy Optimization Algorithms</w:t>
            </w:r>
            <w:r w:rsidR="00AD08CD">
              <w:rPr>
                <w:noProof/>
                <w:webHidden/>
              </w:rPr>
              <w:tab/>
            </w:r>
            <w:r w:rsidR="00AD08CD">
              <w:rPr>
                <w:noProof/>
                <w:webHidden/>
              </w:rPr>
              <w:fldChar w:fldCharType="begin"/>
            </w:r>
            <w:r w:rsidR="00AD08CD">
              <w:rPr>
                <w:noProof/>
                <w:webHidden/>
              </w:rPr>
              <w:instrText xml:space="preserve"> PAGEREF _Toc153627034 \h </w:instrText>
            </w:r>
            <w:r w:rsidR="00AD08CD">
              <w:rPr>
                <w:noProof/>
                <w:webHidden/>
              </w:rPr>
            </w:r>
            <w:r w:rsidR="00AD08CD">
              <w:rPr>
                <w:noProof/>
                <w:webHidden/>
              </w:rPr>
              <w:fldChar w:fldCharType="separate"/>
            </w:r>
            <w:r w:rsidR="00AD08CD">
              <w:rPr>
                <w:noProof/>
                <w:webHidden/>
              </w:rPr>
              <w:t>1</w:t>
            </w:r>
            <w:r w:rsidR="00AD08CD">
              <w:rPr>
                <w:noProof/>
                <w:webHidden/>
              </w:rPr>
              <w:fldChar w:fldCharType="end"/>
            </w:r>
          </w:hyperlink>
        </w:p>
        <w:p w14:paraId="578B43F2" w14:textId="57B56BDE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5" w:history="1">
            <w:r w:rsidRPr="00770DAA">
              <w:rPr>
                <w:rStyle w:val="Hyperlink"/>
                <w:noProof/>
              </w:rPr>
              <w:t>A bit of theory on Policy Gradient Reinforcement Learning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8B9C" w14:textId="0A514A51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6" w:history="1">
            <w:r w:rsidRPr="00770DAA">
              <w:rPr>
                <w:rStyle w:val="Hyperlink"/>
                <w:noProof/>
              </w:rPr>
              <w:t>Policy evaluation (Prediction)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A9A57" w14:textId="75BE5CA5" w:rsidR="00AD08CD" w:rsidRDefault="00AD08CD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3627037" w:history="1">
            <w:r w:rsidRPr="00770DA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FDE11" w14:textId="7E15998A" w:rsidR="00AD08CD" w:rsidRDefault="00AD08CD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3627038" w:history="1">
            <w:r w:rsidRPr="00770DAA">
              <w:rPr>
                <w:rStyle w:val="Hyperlink"/>
                <w:noProof/>
              </w:rPr>
              <w:t xml:space="preserve">Solution of the Bellman system of equations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vπ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D937" w14:textId="7B283FFB" w:rsidR="00AD08CD" w:rsidRDefault="00AD08C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3627039" w:history="1">
            <w:r w:rsidRPr="00770DA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_Toc153627039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5E39" w14:textId="07C7DED0" w:rsidR="00E20626" w:rsidRDefault="00E20626">
          <w:r>
            <w:rPr>
              <w:b/>
              <w:bCs/>
              <w:noProof/>
            </w:rPr>
            <w:fldChar w:fldCharType="end"/>
          </w:r>
        </w:p>
      </w:sdtContent>
    </w:sdt>
    <w:p w14:paraId="252D913F" w14:textId="77777777" w:rsidR="00E20626" w:rsidRDefault="00E20626">
      <w:pPr>
        <w:rPr>
          <w:sz w:val="20"/>
          <w:szCs w:val="20"/>
        </w:rPr>
      </w:pPr>
    </w:p>
    <w:p w14:paraId="366B9890" w14:textId="77777777" w:rsidR="00E20626" w:rsidRPr="007B0B21" w:rsidRDefault="00E20626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bookmarkStart w:id="1" w:name="_Toc153627035"/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  <w:bookmarkEnd w:id="1"/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bookmarkStart w:id="2" w:name="_Toc153627036"/>
      <w:r>
        <w:t>Policy evaluation (Prediction)</w:t>
      </w:r>
      <w:bookmarkEnd w:id="2"/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0757D54E" w14:textId="77777777" w:rsidR="00CE5FBC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</w:p>
    <w:p w14:paraId="19FC8536" w14:textId="77777777" w:rsidR="00CE5FBC" w:rsidRDefault="00CE5FBC">
      <w:pPr>
        <w:rPr>
          <w:sz w:val="20"/>
          <w:szCs w:val="20"/>
        </w:rPr>
      </w:pPr>
    </w:p>
    <w:p w14:paraId="1832B686" w14:textId="1A111345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Clearly,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is fixed point for (5) because the Bellman equation for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assures equality in this case. </w:t>
      </w:r>
      <w:r w:rsidR="00754A3C">
        <w:rPr>
          <w:sz w:val="20"/>
          <w:szCs w:val="20"/>
        </w:rPr>
        <w:t xml:space="preserve">We are going to be looking into iterative solution of (5). Indeed,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754A3C">
        <w:rPr>
          <w:sz w:val="20"/>
          <w:szCs w:val="20"/>
        </w:rPr>
        <w:t xml:space="preserve"> can be shown to converge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 under the same conditions which guarantee the existence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754A3C">
        <w:rPr>
          <w:sz w:val="20"/>
          <w:szCs w:val="20"/>
        </w:rPr>
        <w:t xml:space="preserve">. This algorithm is known as </w:t>
      </w:r>
      <w:r w:rsidR="00754A3C" w:rsidRPr="00754A3C">
        <w:rPr>
          <w:i/>
          <w:iCs/>
          <w:sz w:val="20"/>
          <w:szCs w:val="20"/>
        </w:rPr>
        <w:t>iterative policy evaluation</w:t>
      </w:r>
      <w:r w:rsidR="00754A3C">
        <w:rPr>
          <w:sz w:val="20"/>
          <w:szCs w:val="20"/>
        </w:rPr>
        <w:t xml:space="preserve">. </w:t>
      </w:r>
    </w:p>
    <w:p w14:paraId="0E6737DF" w14:textId="0150F074" w:rsidR="00CE5FBC" w:rsidRDefault="00A973BC">
      <w:pPr>
        <w:rPr>
          <w:sz w:val="20"/>
          <w:szCs w:val="20"/>
        </w:rPr>
      </w:pPr>
      <w:r>
        <w:rPr>
          <w:sz w:val="20"/>
          <w:szCs w:val="20"/>
        </w:rPr>
        <w:t xml:space="preserve">To produce each successive approximation , the iterative policy evaluation applies </w:t>
      </w:r>
      <w:r w:rsidR="00031D03">
        <w:rPr>
          <w:sz w:val="20"/>
          <w:szCs w:val="20"/>
        </w:rPr>
        <w:t xml:space="preserve">the same operation to each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: it replaces the old value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 with a new value obtained from the old values of the successor states of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031D03">
        <w:rPr>
          <w:sz w:val="20"/>
          <w:szCs w:val="20"/>
        </w:rPr>
        <w:t xml:space="preserve">, along all the one-step transitions possible under the policy being evaluated. We call this kind of operation an </w:t>
      </w:r>
      <w:r w:rsidR="00031D03" w:rsidRPr="00031D03">
        <w:rPr>
          <w:i/>
          <w:iCs/>
          <w:sz w:val="20"/>
          <w:szCs w:val="20"/>
        </w:rPr>
        <w:t>expected update</w:t>
      </w:r>
      <w:r w:rsidR="00031D03">
        <w:rPr>
          <w:sz w:val="20"/>
          <w:szCs w:val="20"/>
        </w:rPr>
        <w:t>.</w:t>
      </w:r>
      <w:r w:rsidR="002F4924">
        <w:rPr>
          <w:sz w:val="20"/>
          <w:szCs w:val="20"/>
        </w:rPr>
        <w:t xml:space="preserve"> Each iteration of the iterative policy evaluation updates the value of every state once to produce the new approximate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</m:sSub>
      </m:oMath>
      <w:r w:rsidR="002F4924">
        <w:rPr>
          <w:sz w:val="20"/>
          <w:szCs w:val="20"/>
        </w:rPr>
        <w:t>.</w:t>
      </w:r>
    </w:p>
    <w:p w14:paraId="5F363664" w14:textId="77777777" w:rsidR="008360D4" w:rsidRDefault="008360D4">
      <w:pPr>
        <w:rPr>
          <w:sz w:val="20"/>
          <w:szCs w:val="20"/>
        </w:rPr>
      </w:pPr>
    </w:p>
    <w:p w14:paraId="2AE8FEB0" w14:textId="4BB85917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</w:t>
      </w:r>
      <w:r>
        <w:rPr>
          <w:sz w:val="20"/>
          <w:szCs w:val="20"/>
        </w:rPr>
        <w:t xml:space="preserve">: There are several different kinds of expected updates, depending on whether </w:t>
      </w:r>
      <m:oMath>
        <m:r>
          <w:rPr>
            <w:rFonts w:ascii="Cambria Math" w:hAnsi="Cambria Math"/>
            <w:sz w:val="20"/>
            <w:szCs w:val="20"/>
          </w:rPr>
          <m:t>a)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</w:t>
      </w:r>
      <w:r>
        <w:rPr>
          <w:sz w:val="20"/>
          <w:szCs w:val="20"/>
        </w:rPr>
        <w:t xml:space="preserve"> (as in (5)) or </w:t>
      </w:r>
      <m:oMath>
        <m:r>
          <w:rPr>
            <w:rFonts w:ascii="Cambria Math" w:hAnsi="Cambria Math"/>
            <w:sz w:val="20"/>
            <w:szCs w:val="20"/>
          </w:rPr>
          <m:t>b)</m:t>
        </m:r>
      </m:oMath>
      <w:r>
        <w:rPr>
          <w:sz w:val="20"/>
          <w:szCs w:val="20"/>
        </w:rPr>
        <w:t xml:space="preserve"> a </w:t>
      </w:r>
      <w:r w:rsidRPr="008360D4">
        <w:rPr>
          <w:b/>
          <w:bCs/>
          <w:sz w:val="20"/>
          <w:szCs w:val="20"/>
        </w:rPr>
        <w:t>state-action pair</w:t>
      </w:r>
      <w:r>
        <w:rPr>
          <w:sz w:val="20"/>
          <w:szCs w:val="20"/>
        </w:rPr>
        <w:t xml:space="preserve"> is being updated, and, depending on the precise way the estimated values of the successor states are combined.</w:t>
      </w:r>
    </w:p>
    <w:p w14:paraId="5210B1EF" w14:textId="77777777" w:rsidR="008360D4" w:rsidRDefault="008360D4">
      <w:pPr>
        <w:rPr>
          <w:sz w:val="20"/>
          <w:szCs w:val="20"/>
        </w:rPr>
      </w:pPr>
    </w:p>
    <w:p w14:paraId="09925B7F" w14:textId="1D6B0385" w:rsidR="008360D4" w:rsidRP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Note2</w:t>
      </w:r>
      <w:r>
        <w:rPr>
          <w:sz w:val="20"/>
          <w:szCs w:val="20"/>
        </w:rPr>
        <w:t xml:space="preserve">: All the updates done in the algorithms based on Bellman equations are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expected updates</w:t>
      </w:r>
      <w:r>
        <w:rPr>
          <w:sz w:val="20"/>
          <w:szCs w:val="20"/>
        </w:rPr>
        <w:t xml:space="preserve"> because they are based on the expectation over </w:t>
      </w:r>
      <w:r w:rsidRPr="008360D4">
        <w:rPr>
          <w:b/>
          <w:bCs/>
          <w:i/>
          <w:iCs/>
          <w:color w:val="ED7D31" w:themeColor="accent2"/>
          <w:sz w:val="20"/>
          <w:szCs w:val="20"/>
        </w:rPr>
        <w:t>all possible next states</w:t>
      </w:r>
      <w:r>
        <w:rPr>
          <w:sz w:val="20"/>
          <w:szCs w:val="20"/>
        </w:rPr>
        <w:t xml:space="preserve"> rather than on a sample next state.</w:t>
      </w:r>
    </w:p>
    <w:p w14:paraId="01BD616F" w14:textId="77777777" w:rsidR="00754A3C" w:rsidRDefault="00754A3C">
      <w:pPr>
        <w:rPr>
          <w:sz w:val="20"/>
          <w:szCs w:val="20"/>
        </w:rPr>
      </w:pPr>
    </w:p>
    <w:p w14:paraId="26C322ED" w14:textId="511147D9" w:rsidR="008360D4" w:rsidRDefault="008360D4">
      <w:pPr>
        <w:rPr>
          <w:sz w:val="20"/>
          <w:szCs w:val="20"/>
        </w:rPr>
      </w:pPr>
      <w:r w:rsidRPr="008360D4">
        <w:rPr>
          <w:sz w:val="20"/>
          <w:szCs w:val="20"/>
          <w:u w:val="single"/>
        </w:rPr>
        <w:t>Note3</w:t>
      </w:r>
      <w:r>
        <w:rPr>
          <w:sz w:val="20"/>
          <w:szCs w:val="20"/>
        </w:rPr>
        <w:t xml:space="preserve">: the nature of the update can be expressed by using backup diagram (backup diagrams were discussed in </w:t>
      </w:r>
      <w:sdt>
        <w:sdtPr>
          <w:rPr>
            <w:sz w:val="20"/>
            <w:szCs w:val="20"/>
          </w:rPr>
          <w:id w:val="109598141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and in Chapter 3 of </w:t>
      </w:r>
      <w:sdt>
        <w:sdtPr>
          <w:rPr>
            <w:sz w:val="20"/>
            <w:szCs w:val="20"/>
          </w:rPr>
          <w:id w:val="653497136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Ric201 \l 1033 </w:instrText>
          </w:r>
          <w:r>
            <w:rPr>
              <w:sz w:val="20"/>
              <w:szCs w:val="20"/>
            </w:rPr>
            <w:fldChar w:fldCharType="separate"/>
          </w:r>
          <w:r w:rsidRPr="008360D4">
            <w:rPr>
              <w:noProof/>
              <w:sz w:val="20"/>
              <w:szCs w:val="20"/>
            </w:rPr>
            <w:t>(Richard D.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). </w:t>
      </w:r>
    </w:p>
    <w:p w14:paraId="6E625EFB" w14:textId="77777777" w:rsidR="00593E66" w:rsidRDefault="00593E66">
      <w:pPr>
        <w:rPr>
          <w:sz w:val="20"/>
          <w:szCs w:val="20"/>
        </w:rPr>
      </w:pPr>
    </w:p>
    <w:p w14:paraId="217FBA15" w14:textId="77777777" w:rsidR="004055F7" w:rsidRPr="004055F7" w:rsidRDefault="004055F7">
      <w:pPr>
        <w:rPr>
          <w:sz w:val="20"/>
          <w:szCs w:val="20"/>
          <w:u w:val="single"/>
        </w:rPr>
      </w:pPr>
      <w:r w:rsidRPr="004055F7">
        <w:rPr>
          <w:sz w:val="20"/>
          <w:szCs w:val="20"/>
          <w:u w:val="single"/>
        </w:rPr>
        <w:t>In-place Algorithm for iterative policy evaluation:</w:t>
      </w:r>
    </w:p>
    <w:p w14:paraId="0088F862" w14:textId="0830F8CB" w:rsidR="004055F7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  <w:r w:rsidR="0071724D">
        <w:rPr>
          <w:sz w:val="20"/>
          <w:szCs w:val="20"/>
        </w:rPr>
        <w:t xml:space="preserve">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1724D">
        <w:rPr>
          <w:sz w:val="20"/>
          <w:szCs w:val="20"/>
        </w:rPr>
        <w:t xml:space="preserve"> to be evaluated, the environment dynamics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</w:p>
    <w:p w14:paraId="2B7B2746" w14:textId="1237C4E3" w:rsidR="004055F7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m:oMath>
        <m:r>
          <w:rPr>
            <w:rFonts w:ascii="Cambria Math" w:hAnsi="Cambria Math"/>
            <w:sz w:val="20"/>
            <w:szCs w:val="20"/>
          </w:rPr>
          <m:t>V</m:t>
        </m:r>
        <m:r>
          <w:rPr>
            <w:rFonts w:ascii="Cambria Math" w:hAnsi="Cambria Math"/>
            <w:sz w:val="20"/>
            <w:szCs w:val="20"/>
          </w:rPr>
          <m:t>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</w:p>
    <w:p w14:paraId="0E5ACC62" w14:textId="04475309" w:rsidR="004055F7" w:rsidRDefault="005E61F4">
      <w:pPr>
        <w:rPr>
          <w:sz w:val="20"/>
          <w:szCs w:val="20"/>
        </w:rPr>
      </w:pPr>
      <w:r>
        <w:rPr>
          <w:sz w:val="20"/>
          <w:szCs w:val="20"/>
        </w:rPr>
        <w:t xml:space="preserve">Algorithm Parameter: 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sz w:val="20"/>
          <w:szCs w:val="20"/>
        </w:rPr>
        <w:t>, small threshold determining accuracy of estimation</w:t>
      </w:r>
    </w:p>
    <w:p w14:paraId="772A8E5B" w14:textId="77777777" w:rsidR="005E61F4" w:rsidRDefault="005E61F4">
      <w:pPr>
        <w:rPr>
          <w:sz w:val="20"/>
          <w:szCs w:val="20"/>
        </w:rPr>
      </w:pPr>
    </w:p>
    <w:p w14:paraId="16E8BAD1" w14:textId="1CF3D68E" w:rsidR="005E61F4" w:rsidRDefault="005E61F4">
      <w:pPr>
        <w:rPr>
          <w:sz w:val="20"/>
          <w:szCs w:val="20"/>
        </w:rPr>
      </w:pPr>
      <w:r>
        <w:rPr>
          <w:sz w:val="20"/>
          <w:szCs w:val="20"/>
        </w:rPr>
        <w:t xml:space="preserve">Initialize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7B4735">
        <w:rPr>
          <w:sz w:val="20"/>
          <w:szCs w:val="20"/>
        </w:rPr>
        <w:t xml:space="preserve">, arbitrarily except that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terminal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 w:rsidR="007B4735">
        <w:rPr>
          <w:sz w:val="20"/>
          <w:szCs w:val="20"/>
        </w:rPr>
        <w:t>.</w:t>
      </w:r>
    </w:p>
    <w:p w14:paraId="6CEC430B" w14:textId="77777777" w:rsidR="007B4735" w:rsidRDefault="007B4735">
      <w:pPr>
        <w:rPr>
          <w:sz w:val="20"/>
          <w:szCs w:val="20"/>
        </w:rPr>
      </w:pPr>
    </w:p>
    <w:p w14:paraId="071A37DE" w14:textId="0238B48C" w:rsidR="007B4735" w:rsidRPr="007B4735" w:rsidRDefault="007B4735">
      <w:pPr>
        <w:rPr>
          <w:rFonts w:ascii="Menlo" w:hAnsi="Menlo" w:cs="Menlo"/>
          <w:sz w:val="16"/>
          <w:szCs w:val="16"/>
        </w:rPr>
      </w:pPr>
      <w:r w:rsidRPr="007B4735">
        <w:rPr>
          <w:rFonts w:ascii="Menlo" w:hAnsi="Menlo" w:cs="Menlo"/>
          <w:sz w:val="16"/>
          <w:szCs w:val="16"/>
        </w:rPr>
        <w:t>Loop:</w:t>
      </w:r>
    </w:p>
    <w:p w14:paraId="5AECDD70" w14:textId="5061905B" w:rsidR="007B4735" w:rsidRDefault="00C507DE" w:rsidP="00C507DE">
      <w:pPr>
        <w:ind w:firstLine="200"/>
        <w:rPr>
          <w:rFonts w:ascii="Menlo" w:hAnsi="Menlo" w:cs="Menlo"/>
          <w:sz w:val="16"/>
          <w:szCs w:val="16"/>
        </w:rPr>
      </w:pPr>
      <m:oMath>
        <m:r>
          <w:rPr>
            <w:rFonts w:ascii="Cambria Math" w:hAnsi="Cambria Math" w:cs="Menlo"/>
            <w:sz w:val="16"/>
            <w:szCs w:val="16"/>
          </w:rPr>
          <m:t>∆ ←0</m:t>
        </m:r>
      </m:oMath>
      <w:r>
        <w:rPr>
          <w:rFonts w:ascii="Menlo" w:hAnsi="Menlo" w:cs="Menlo"/>
          <w:sz w:val="16"/>
          <w:szCs w:val="16"/>
        </w:rPr>
        <w:t xml:space="preserve"> </w:t>
      </w:r>
    </w:p>
    <w:p w14:paraId="74A7D62A" w14:textId="61DE3400" w:rsidR="00C507DE" w:rsidRDefault="00C507DE" w:rsidP="00C507DE">
      <w:pPr>
        <w:ind w:firstLine="20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Loop for each </w:t>
      </w:r>
      <m:oMath>
        <m:r>
          <w:rPr>
            <w:rFonts w:ascii="Cambria Math" w:hAnsi="Cambria Math" w:cs="Menlo"/>
            <w:sz w:val="16"/>
            <w:szCs w:val="16"/>
          </w:rPr>
          <m:t>s</m:t>
        </m:r>
        <m:r>
          <m:rPr>
            <m:scr m:val="script"/>
          </m:rPr>
          <w:rPr>
            <w:rFonts w:ascii="Cambria Math" w:hAnsi="Cambria Math" w:cs="Menlo"/>
            <w:sz w:val="16"/>
            <w:szCs w:val="16"/>
          </w:rPr>
          <m:t>∈S</m:t>
        </m:r>
      </m:oMath>
      <w:r>
        <w:rPr>
          <w:rFonts w:ascii="Menlo" w:hAnsi="Menlo" w:cs="Menlo"/>
          <w:sz w:val="16"/>
          <w:szCs w:val="16"/>
        </w:rPr>
        <w:t>:</w:t>
      </w:r>
    </w:p>
    <w:p w14:paraId="083903A6" w14:textId="78EEE99C" w:rsidR="00C507DE" w:rsidRDefault="00C507DE" w:rsidP="00C507DE">
      <w:pPr>
        <w:ind w:firstLine="20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</w:t>
      </w:r>
      <m:oMath>
        <m:r>
          <w:rPr>
            <w:rFonts w:ascii="Cambria Math" w:hAnsi="Cambria Math" w:cs="Menlo"/>
            <w:sz w:val="16"/>
            <w:szCs w:val="16"/>
          </w:rPr>
          <m:t>v</m:t>
        </m:r>
        <m:r>
          <w:rPr>
            <w:rFonts w:ascii="Cambria Math" w:hAnsi="Cambria Math" w:cs="Menlo"/>
            <w:sz w:val="16"/>
            <w:szCs w:val="16"/>
          </w:rPr>
          <m:t>←V</m:t>
        </m:r>
        <m:d>
          <m:dPr>
            <m:ctrlPr>
              <w:rPr>
                <w:rFonts w:ascii="Cambria Math" w:hAnsi="Cambria Math" w:cs="Menlo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Menlo"/>
                <w:sz w:val="16"/>
                <w:szCs w:val="16"/>
              </w:rPr>
              <m:t>s</m:t>
            </m:r>
          </m:e>
        </m:d>
      </m:oMath>
    </w:p>
    <w:p w14:paraId="0B19AA4C" w14:textId="0FB63640" w:rsidR="0080742C" w:rsidRDefault="0080742C" w:rsidP="00C507DE">
      <w:pPr>
        <w:ind w:firstLine="20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</w:t>
      </w:r>
      <m:oMath>
        <m:r>
          <w:rPr>
            <w:rFonts w:ascii="Cambria Math" w:hAnsi="Cambria Math" w:cs="Menlo"/>
            <w:sz w:val="16"/>
            <w:szCs w:val="16"/>
          </w:rPr>
          <m:t>V</m:t>
        </m:r>
        <m:d>
          <m:dPr>
            <m:ctrlPr>
              <w:rPr>
                <w:rFonts w:ascii="Cambria Math" w:hAnsi="Cambria Math" w:cs="Menlo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Menlo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Menlo"/>
            <w:sz w:val="16"/>
            <w:szCs w:val="16"/>
          </w:rPr>
          <m:t>←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Menlo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Menlo"/>
                <w:sz w:val="16"/>
                <w:szCs w:val="16"/>
              </w:rPr>
              <m:t>a</m:t>
            </m:r>
          </m:sub>
          <m:sup/>
          <m:e>
            <m:r>
              <w:rPr>
                <w:rFonts w:ascii="Cambria Math" w:hAnsi="Cambria Math" w:cs="Menlo"/>
                <w:sz w:val="16"/>
                <w:szCs w:val="16"/>
              </w:rPr>
              <m:t>π</m:t>
            </m:r>
            <m:d>
              <m:dPr>
                <m:ctrlPr>
                  <w:rPr>
                    <w:rFonts w:ascii="Cambria Math" w:hAnsi="Cambria Math" w:cs="Menlo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Menlo"/>
                    <w:sz w:val="16"/>
                    <w:szCs w:val="16"/>
                  </w:rPr>
                  <m:t>a|s</m:t>
                </m:r>
              </m:e>
            </m:d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Menlo"/>
                    <w:i/>
                    <w:sz w:val="16"/>
                    <w:szCs w:val="16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 w:cs="Menlo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Menlo"/>
                    <w:sz w:val="16"/>
                    <w:szCs w:val="16"/>
                  </w:rPr>
                  <m:t>,r</m:t>
                </m:r>
              </m:sub>
              <m:sup/>
              <m:e>
                <m:r>
                  <w:rPr>
                    <w:rFonts w:ascii="Cambria Math" w:hAnsi="Cambria Math" w:cs="Menlo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Menlo"/>
                        <w:i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enlo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enlo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Menlo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Menlo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r+γV</m:t>
                    </m:r>
                    <m:d>
                      <m:dPr>
                        <m:ctrlPr>
                          <w:rPr>
                            <w:rFonts w:ascii="Cambria Math" w:hAnsi="Cambria Math" w:cs="Menlo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enlo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enlo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Menlo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e>
            </m:nary>
          </m:e>
        </m:nary>
      </m:oMath>
    </w:p>
    <w:p w14:paraId="6956C048" w14:textId="14565022" w:rsidR="002351DA" w:rsidRDefault="002351DA" w:rsidP="00C507DE">
      <w:pPr>
        <w:ind w:firstLine="200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</w:t>
      </w:r>
      <m:oMath>
        <m:r>
          <w:rPr>
            <w:rFonts w:ascii="Cambria Math" w:hAnsi="Cambria Math" w:cs="Menlo"/>
            <w:sz w:val="16"/>
            <w:szCs w:val="16"/>
          </w:rPr>
          <m:t>∆ ←max</m:t>
        </m:r>
        <m:d>
          <m:dPr>
            <m:ctrlPr>
              <w:rPr>
                <w:rFonts w:ascii="Cambria Math" w:hAnsi="Cambria Math" w:cs="Menlo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Menlo"/>
                <w:sz w:val="16"/>
                <w:szCs w:val="16"/>
              </w:rPr>
              <m:t>∆,</m:t>
            </m:r>
            <m:d>
              <m:dPr>
                <m:begChr m:val="|"/>
                <m:endChr m:val="|"/>
                <m:ctrlPr>
                  <w:rPr>
                    <w:rFonts w:ascii="Cambria Math" w:hAnsi="Cambria Math" w:cs="Menlo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Menlo"/>
                    <w:sz w:val="16"/>
                    <w:szCs w:val="16"/>
                  </w:rPr>
                  <m:t>v-V</m:t>
                </m:r>
                <m:d>
                  <m:dPr>
                    <m:ctrlPr>
                      <w:rPr>
                        <w:rFonts w:ascii="Cambria Math" w:hAnsi="Cambria Math" w:cs="Menlo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Menlo"/>
                        <w:sz w:val="16"/>
                        <w:szCs w:val="16"/>
                      </w:rPr>
                      <m:t>s</m:t>
                    </m:r>
                  </m:e>
                </m:d>
              </m:e>
            </m:d>
          </m:e>
        </m:d>
      </m:oMath>
    </w:p>
    <w:p w14:paraId="12156E31" w14:textId="4888A883" w:rsidR="002351DA" w:rsidRDefault="002351DA" w:rsidP="002351DA">
      <w:pPr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Until </w:t>
      </w:r>
      <m:oMath>
        <m:r>
          <w:rPr>
            <w:rFonts w:ascii="Cambria Math" w:hAnsi="Cambria Math" w:cs="Menlo"/>
            <w:sz w:val="16"/>
            <w:szCs w:val="16"/>
          </w:rPr>
          <m:t>∆ &lt;θ</m:t>
        </m:r>
      </m:oMath>
    </w:p>
    <w:p w14:paraId="4C25D1A4" w14:textId="77777777" w:rsidR="00C507DE" w:rsidRPr="007B4735" w:rsidRDefault="00C507DE" w:rsidP="00C507DE">
      <w:pPr>
        <w:ind w:firstLine="200"/>
        <w:rPr>
          <w:rFonts w:ascii="Menlo" w:hAnsi="Menlo" w:cs="Menlo"/>
          <w:sz w:val="16"/>
          <w:szCs w:val="16"/>
        </w:rPr>
      </w:pPr>
    </w:p>
    <w:p w14:paraId="00BA4FBA" w14:textId="58E88314" w:rsidR="007B4735" w:rsidRDefault="003800FD">
      <w:pPr>
        <w:rPr>
          <w:sz w:val="20"/>
          <w:szCs w:val="20"/>
        </w:rPr>
      </w:pPr>
      <w:r w:rsidRPr="005A41F7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9199E2" wp14:editId="108A4700">
                <wp:simplePos x="0" y="0"/>
                <wp:positionH relativeFrom="column">
                  <wp:posOffset>80062</wp:posOffset>
                </wp:positionH>
                <wp:positionV relativeFrom="paragraph">
                  <wp:posOffset>273184</wp:posOffset>
                </wp:positionV>
                <wp:extent cx="2614297" cy="1543890"/>
                <wp:effectExtent l="0" t="0" r="1905" b="18415"/>
                <wp:wrapTopAndBottom/>
                <wp:docPr id="141" name="Group 1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6A5324-64A2-9523-F8A3-0CAD590FC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4297" cy="1543890"/>
                          <a:chOff x="0" y="-16393"/>
                          <a:chExt cx="2614297" cy="1543890"/>
                        </a:xfrm>
                      </wpg:grpSpPr>
                      <wps:wsp>
                        <wps:cNvPr id="1248299013" name="Oval 1248299013">
                          <a:extLst>
                            <a:ext uri="{FF2B5EF4-FFF2-40B4-BE49-F238E27FC236}">
                              <a16:creationId xmlns:a16="http://schemas.microsoft.com/office/drawing/2014/main" id="{AF88C635-99E8-3E18-B9D0-BFF631819684}"/>
                            </a:ext>
                          </a:extLst>
                        </wps:cNvPr>
                        <wps:cNvSpPr/>
                        <wps:spPr>
                          <a:xfrm>
                            <a:off x="1112969" y="0"/>
                            <a:ext cx="287134" cy="287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6740030" name="Oval 1756740030">
                          <a:extLst>
                            <a:ext uri="{FF2B5EF4-FFF2-40B4-BE49-F238E27FC236}">
                              <a16:creationId xmlns:a16="http://schemas.microsoft.com/office/drawing/2014/main" id="{BB0E74CC-749A-F876-762A-C6571C4C59E6}"/>
                            </a:ext>
                          </a:extLst>
                        </wps:cNvPr>
                        <wps:cNvSpPr/>
                        <wps:spPr>
                          <a:xfrm>
                            <a:off x="321223" y="571044"/>
                            <a:ext cx="260337" cy="2602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70407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6623037" name="Oval 1766623037">
                          <a:extLst>
                            <a:ext uri="{FF2B5EF4-FFF2-40B4-BE49-F238E27FC236}">
                              <a16:creationId xmlns:a16="http://schemas.microsoft.com/office/drawing/2014/main" id="{3429AE63-0713-8645-8812-51F91AD2A54E}"/>
                            </a:ext>
                          </a:extLst>
                        </wps:cNvPr>
                        <wps:cNvSpPr/>
                        <wps:spPr>
                          <a:xfrm>
                            <a:off x="1142596" y="571044"/>
                            <a:ext cx="260337" cy="2602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69963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6442222" name="Oval 2096442222">
                          <a:extLst>
                            <a:ext uri="{FF2B5EF4-FFF2-40B4-BE49-F238E27FC236}">
                              <a16:creationId xmlns:a16="http://schemas.microsoft.com/office/drawing/2014/main" id="{B0CEC79D-4E35-F80C-A151-19E803F560A6}"/>
                            </a:ext>
                          </a:extLst>
                        </wps:cNvPr>
                        <wps:cNvSpPr/>
                        <wps:spPr>
                          <a:xfrm>
                            <a:off x="2007358" y="572641"/>
                            <a:ext cx="260337" cy="2602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69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670669" name="Oval 569670669">
                          <a:extLst>
                            <a:ext uri="{FF2B5EF4-FFF2-40B4-BE49-F238E27FC236}">
                              <a16:creationId xmlns:a16="http://schemas.microsoft.com/office/drawing/2014/main" id="{B8D8CE70-54FB-955F-BDD2-B30DDA9934A9}"/>
                            </a:ext>
                          </a:extLst>
                        </wps:cNvPr>
                        <wps:cNvSpPr/>
                        <wps:spPr>
                          <a:xfrm>
                            <a:off x="2267693" y="1230824"/>
                            <a:ext cx="287134" cy="287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5581474" name="Straight Arrow Connector 1035581474">
                          <a:extLst>
                            <a:ext uri="{FF2B5EF4-FFF2-40B4-BE49-F238E27FC236}">
                              <a16:creationId xmlns:a16="http://schemas.microsoft.com/office/drawing/2014/main" id="{05748DE3-E437-1246-1729-5501250E08E6}"/>
                            </a:ext>
                          </a:extLst>
                        </wps:cNvPr>
                        <wps:cNvCnPr>
                          <a:cxnSpLocks/>
                          <a:endCxn id="1756740030" idx="7"/>
                        </wps:cNvCnPr>
                        <wps:spPr>
                          <a:xfrm flipH="1">
                            <a:off x="543434" y="253476"/>
                            <a:ext cx="637288" cy="355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038525" name="Straight Arrow Connector 1027038525">
                          <a:extLst>
                            <a:ext uri="{FF2B5EF4-FFF2-40B4-BE49-F238E27FC236}">
                              <a16:creationId xmlns:a16="http://schemas.microsoft.com/office/drawing/2014/main" id="{491D8A1C-DF95-B7E6-02D2-7CB231FB9660}"/>
                            </a:ext>
                          </a:extLst>
                        </wps:cNvPr>
                        <wps:cNvCnPr>
                          <a:cxnSpLocks/>
                          <a:endCxn id="1766623037" idx="0"/>
                        </wps:cNvCnPr>
                        <wps:spPr>
                          <a:xfrm>
                            <a:off x="1272764" y="291594"/>
                            <a:ext cx="0" cy="279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0783796" name="Straight Arrow Connector 980783796">
                          <a:extLst>
                            <a:ext uri="{FF2B5EF4-FFF2-40B4-BE49-F238E27FC236}">
                              <a16:creationId xmlns:a16="http://schemas.microsoft.com/office/drawing/2014/main" id="{FEDD4249-71A3-7034-24B8-A61AB7673563}"/>
                            </a:ext>
                          </a:extLst>
                        </wps:cNvPr>
                        <wps:cNvCnPr>
                          <a:cxnSpLocks/>
                          <a:endCxn id="2096442222" idx="1"/>
                        </wps:cNvCnPr>
                        <wps:spPr>
                          <a:xfrm>
                            <a:off x="1364807" y="253476"/>
                            <a:ext cx="680677" cy="357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1589579" name="Straight Arrow Connector 1941589579">
                          <a:extLst>
                            <a:ext uri="{FF2B5EF4-FFF2-40B4-BE49-F238E27FC236}">
                              <a16:creationId xmlns:a16="http://schemas.microsoft.com/office/drawing/2014/main" id="{DB600E9D-9A0C-71C2-99ED-E71C9DE1E8EA}"/>
                            </a:ext>
                          </a:extLst>
                        </wps:cNvPr>
                        <wps:cNvCnPr>
                          <a:cxnSpLocks/>
                          <a:stCxn id="1756740030" idx="3"/>
                        </wps:cNvCnPr>
                        <wps:spPr>
                          <a:xfrm flipH="1">
                            <a:off x="171883" y="793207"/>
                            <a:ext cx="187466" cy="43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906208" name="Straight Arrow Connector 519906208">
                          <a:extLst>
                            <a:ext uri="{FF2B5EF4-FFF2-40B4-BE49-F238E27FC236}">
                              <a16:creationId xmlns:a16="http://schemas.microsoft.com/office/drawing/2014/main" id="{52714DC6-B4E5-107C-4C9D-CFB6C34F94FB}"/>
                            </a:ext>
                          </a:extLst>
                        </wps:cNvPr>
                        <wps:cNvCnPr>
                          <a:cxnSpLocks/>
                          <a:stCxn id="1756740030" idx="5"/>
                        </wps:cNvCnPr>
                        <wps:spPr>
                          <a:xfrm>
                            <a:off x="543434" y="793207"/>
                            <a:ext cx="103210" cy="43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1659124" name="Straight Arrow Connector 1191659124">
                          <a:extLst>
                            <a:ext uri="{FF2B5EF4-FFF2-40B4-BE49-F238E27FC236}">
                              <a16:creationId xmlns:a16="http://schemas.microsoft.com/office/drawing/2014/main" id="{A7A2C305-1576-1A61-B65F-6C0B569E3D02}"/>
                            </a:ext>
                          </a:extLst>
                        </wps:cNvPr>
                        <wps:cNvCnPr>
                          <a:cxnSpLocks/>
                          <a:stCxn id="1766623037" idx="3"/>
                        </wps:cNvCnPr>
                        <wps:spPr>
                          <a:xfrm flipH="1">
                            <a:off x="1056321" y="793207"/>
                            <a:ext cx="124401" cy="43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975798" name="Straight Arrow Connector 1522975798">
                          <a:extLst>
                            <a:ext uri="{FF2B5EF4-FFF2-40B4-BE49-F238E27FC236}">
                              <a16:creationId xmlns:a16="http://schemas.microsoft.com/office/drawing/2014/main" id="{8C6190A8-D875-2FBB-8DCD-9B26DBF2AC53}"/>
                            </a:ext>
                          </a:extLst>
                        </wps:cNvPr>
                        <wps:cNvCnPr>
                          <a:cxnSpLocks/>
                          <a:stCxn id="1766623037" idx="5"/>
                        </wps:cNvCnPr>
                        <wps:spPr>
                          <a:xfrm>
                            <a:off x="1364807" y="793207"/>
                            <a:ext cx="130455" cy="4376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5364886" name="Straight Arrow Connector 1155364886">
                          <a:extLst>
                            <a:ext uri="{FF2B5EF4-FFF2-40B4-BE49-F238E27FC236}">
                              <a16:creationId xmlns:a16="http://schemas.microsoft.com/office/drawing/2014/main" id="{45783A6F-75EA-50C3-2687-A3C5FDA37DA0}"/>
                            </a:ext>
                          </a:extLst>
                        </wps:cNvPr>
                        <wps:cNvCnPr>
                          <a:cxnSpLocks/>
                          <a:stCxn id="2096442222" idx="3"/>
                        </wps:cNvCnPr>
                        <wps:spPr>
                          <a:xfrm flipH="1">
                            <a:off x="1934203" y="794804"/>
                            <a:ext cx="111280" cy="436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0749915" name="Straight Arrow Connector 800749915">
                          <a:extLst>
                            <a:ext uri="{FF2B5EF4-FFF2-40B4-BE49-F238E27FC236}">
                              <a16:creationId xmlns:a16="http://schemas.microsoft.com/office/drawing/2014/main" id="{1958C15A-3BF5-5DCE-559E-C067070A8A5E}"/>
                            </a:ext>
                          </a:extLst>
                        </wps:cNvPr>
                        <wps:cNvCnPr>
                          <a:cxnSpLocks/>
                          <a:stCxn id="2096442222" idx="5"/>
                          <a:endCxn id="569670669" idx="0"/>
                        </wps:cNvCnPr>
                        <wps:spPr>
                          <a:xfrm>
                            <a:off x="2229569" y="794804"/>
                            <a:ext cx="181692" cy="436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706091" name="TextBox 31">
                          <a:extLst>
                            <a:ext uri="{FF2B5EF4-FFF2-40B4-BE49-F238E27FC236}">
                              <a16:creationId xmlns:a16="http://schemas.microsoft.com/office/drawing/2014/main" id="{1F8625A0-9507-7918-7BCC-CC3F7886799D}"/>
                            </a:ext>
                          </a:extLst>
                        </wps:cNvPr>
                        <wps:cNvSpPr txBox="1"/>
                        <wps:spPr>
                          <a:xfrm>
                            <a:off x="1040276" y="-16393"/>
                            <a:ext cx="40894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3148B3" w14:textId="77777777" w:rsidR="003800FD" w:rsidRDefault="003800FD" w:rsidP="003800FD">
                              <w:pPr>
                                <w:rPr>
                                  <w:rFonts w:ascii="Cambria Math" w:eastAsia="Yu Mincho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/>
                                          <w:i/>
                                          <w:iCs/>
                                          <w:color w:val="000000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/>
                                          <w:color w:val="000000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m:t>,s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06642036" name="TextBox 32">
                          <a:extLst>
                            <a:ext uri="{FF2B5EF4-FFF2-40B4-BE49-F238E27FC236}">
                              <a16:creationId xmlns:a16="http://schemas.microsoft.com/office/drawing/2014/main" id="{47BF9C83-D0ED-20F2-3B64-D8AC504DAA4A}"/>
                            </a:ext>
                          </a:extLst>
                        </wps:cNvPr>
                        <wps:cNvSpPr txBox="1"/>
                        <wps:spPr>
                          <a:xfrm>
                            <a:off x="1563653" y="185197"/>
                            <a:ext cx="260930" cy="2399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BEDF0E" w14:textId="77777777" w:rsidR="003800FD" w:rsidRDefault="003800FD" w:rsidP="003800F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05076624" name="TextBox 33">
                          <a:extLst>
                            <a:ext uri="{FF2B5EF4-FFF2-40B4-BE49-F238E27FC236}">
                              <a16:creationId xmlns:a16="http://schemas.microsoft.com/office/drawing/2014/main" id="{72D0510E-38C3-A21B-2D3D-A31F0FC24AA6}"/>
                            </a:ext>
                          </a:extLst>
                        </wps:cNvPr>
                        <wps:cNvSpPr txBox="1"/>
                        <wps:spPr>
                          <a:xfrm>
                            <a:off x="1959889" y="571044"/>
                            <a:ext cx="36576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8008BC" w14:textId="77777777" w:rsidR="003800FD" w:rsidRDefault="003800FD" w:rsidP="003800FD">
                              <w:p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Yu Mincho" w:hAnsi="Cambria Math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m:t>s,a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4605786" name="TextBox 34">
                          <a:extLst>
                            <a:ext uri="{FF2B5EF4-FFF2-40B4-BE49-F238E27FC236}">
                              <a16:creationId xmlns:a16="http://schemas.microsoft.com/office/drawing/2014/main" id="{9DFAEEA3-7496-5469-716B-D6F775FB3294}"/>
                            </a:ext>
                          </a:extLst>
                        </wps:cNvPr>
                        <wps:cNvSpPr txBox="1"/>
                        <wps:spPr>
                          <a:xfrm>
                            <a:off x="2229569" y="1240155"/>
                            <a:ext cx="384728" cy="239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DBD64E" w14:textId="77777777" w:rsidR="003800FD" w:rsidRDefault="003800FD" w:rsidP="003800FD">
                              <w:p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Yu Mincho" w:hAnsi="Cambria Math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m:t>r,s'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2257186" name="TextBox 35">
                          <a:extLst>
                            <a:ext uri="{FF2B5EF4-FFF2-40B4-BE49-F238E27FC236}">
                              <a16:creationId xmlns:a16="http://schemas.microsoft.com/office/drawing/2014/main" id="{1632526F-6658-B191-E821-40AF7EB473A8}"/>
                            </a:ext>
                          </a:extLst>
                        </wps:cNvPr>
                        <wps:cNvSpPr txBox="1"/>
                        <wps:spPr>
                          <a:xfrm>
                            <a:off x="2267693" y="801878"/>
                            <a:ext cx="255216" cy="2399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B96F83" w14:textId="77777777" w:rsidR="003800FD" w:rsidRDefault="003800FD" w:rsidP="003800FD">
                              <w:pPr>
                                <w:rPr>
                                  <w:rFonts w:ascii="Cambria Math" w:eastAsia="Yu Mincho" w:hAnsi="Cambria Math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Yu Mincho" w:hAnsi="Cambria Math"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8569777" name="Oval 838569777">
                          <a:extLst>
                            <a:ext uri="{FF2B5EF4-FFF2-40B4-BE49-F238E27FC236}">
                              <a16:creationId xmlns:a16="http://schemas.microsoft.com/office/drawing/2014/main" id="{9036F23B-2499-DB4A-F4D5-9C6C2ED8598E}"/>
                            </a:ext>
                          </a:extLst>
                        </wps:cNvPr>
                        <wps:cNvSpPr/>
                        <wps:spPr>
                          <a:xfrm>
                            <a:off x="1790636" y="1230824"/>
                            <a:ext cx="287134" cy="287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8324595" name="Oval 1478324595">
                          <a:extLst>
                            <a:ext uri="{FF2B5EF4-FFF2-40B4-BE49-F238E27FC236}">
                              <a16:creationId xmlns:a16="http://schemas.microsoft.com/office/drawing/2014/main" id="{76B83D02-1070-3E09-F69F-B4DCD9B2138B}"/>
                            </a:ext>
                          </a:extLst>
                        </wps:cNvPr>
                        <wps:cNvSpPr/>
                        <wps:spPr>
                          <a:xfrm>
                            <a:off x="1351861" y="1240155"/>
                            <a:ext cx="287134" cy="287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3961737" name="Oval 2013961737">
                          <a:extLst>
                            <a:ext uri="{FF2B5EF4-FFF2-40B4-BE49-F238E27FC236}">
                              <a16:creationId xmlns:a16="http://schemas.microsoft.com/office/drawing/2014/main" id="{A98FA1A1-1DBA-5057-DF70-4DDBADA9C1D3}"/>
                            </a:ext>
                          </a:extLst>
                        </wps:cNvPr>
                        <wps:cNvSpPr/>
                        <wps:spPr>
                          <a:xfrm>
                            <a:off x="896710" y="1230824"/>
                            <a:ext cx="287134" cy="287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47095830" name="Oval 1147095830">
                          <a:extLst>
                            <a:ext uri="{FF2B5EF4-FFF2-40B4-BE49-F238E27FC236}">
                              <a16:creationId xmlns:a16="http://schemas.microsoft.com/office/drawing/2014/main" id="{AF3423D5-3BCB-D3B3-0475-BE2B1B991384}"/>
                            </a:ext>
                          </a:extLst>
                        </wps:cNvPr>
                        <wps:cNvSpPr/>
                        <wps:spPr>
                          <a:xfrm>
                            <a:off x="500646" y="1230824"/>
                            <a:ext cx="287134" cy="287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4036617" name="Oval 414036617">
                          <a:extLst>
                            <a:ext uri="{FF2B5EF4-FFF2-40B4-BE49-F238E27FC236}">
                              <a16:creationId xmlns:a16="http://schemas.microsoft.com/office/drawing/2014/main" id="{B77D3F73-803A-D938-8565-226CA8C2E249}"/>
                            </a:ext>
                          </a:extLst>
                        </wps:cNvPr>
                        <wps:cNvSpPr/>
                        <wps:spPr>
                          <a:xfrm>
                            <a:off x="0" y="1233083"/>
                            <a:ext cx="287134" cy="28734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199E2" id="Group 140" o:spid="_x0000_s1026" style="position:absolute;margin-left:6.3pt;margin-top:21.5pt;width:205.85pt;height:121.55pt;z-index:251659264;mso-height-relative:margin" coordorigin=",-163" coordsize="26142,154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">
                <v:oval id="Oval 1248299013" o:spid="_x0000_s1027" style="position:absolute;left:11129;width:2872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" filled="f" strokecolor="#c00000" strokeweight="1pt">
                  <v:stroke joinstyle="miter"/>
                </v:oval>
                <v:oval id="Oval 1756740030" o:spid="_x0000_s1028" style="position:absolute;left:3212;top:5710;width:2603;height:26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" fillcolor="#4472c4 [3204]" strokecolor="#09101d [484]" strokeweight="1pt">
                  <v:fill opacity="46260f"/>
                  <v:stroke joinstyle="miter"/>
                </v:oval>
                <v:oval id="Oval 1766623037" o:spid="_x0000_s1029" style="position:absolute;left:11425;top:5710;width:2604;height:26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" fillcolor="#4472c4 [3204]" strokecolor="#09101d [484]" strokeweight="1pt">
                  <v:fill opacity="45746f"/>
                  <v:stroke joinstyle="miter"/>
                </v:oval>
                <v:oval id="Oval 2096442222" o:spid="_x0000_s1030" style="position:absolute;left:20073;top:5726;width:2603;height:26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" fillcolor="#4472c4 [3204]" strokecolor="#09101d [484]" strokeweight="1pt">
                  <v:fill opacity="45232f"/>
                  <v:stroke joinstyle="miter"/>
                </v:oval>
                <v:oval id="Oval 569670669" o:spid="_x0000_s1031" style="position:absolute;left:22676;top:12308;width:2872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" filled="f" strokecolor="#c00000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35581474" o:spid="_x0000_s1032" type="#_x0000_t32" style="position:absolute;left:5434;top:2534;width:6373;height:355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" strokecolor="#4472c4 [3204]" strokeweight=".5pt">
                  <v:stroke endarrow="block" joinstyle="miter"/>
                  <o:lock v:ext="edit" shapetype="f"/>
                </v:shape>
                <v:shape id="Straight Arrow Connector 1027038525" o:spid="_x0000_s1033" type="#_x0000_t32" style="position:absolute;left:12727;top:2915;width:0;height:27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" strokecolor="#4472c4 [3204]" strokeweight=".5pt">
                  <v:stroke endarrow="block" joinstyle="miter"/>
                  <o:lock v:ext="edit" shapetype="f"/>
                </v:shape>
                <v:shape id="Straight Arrow Connector 980783796" o:spid="_x0000_s1034" type="#_x0000_t32" style="position:absolute;left:13648;top:2534;width:6806;height:357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" strokecolor="#4472c4 [3204]" strokeweight=".5pt">
                  <v:stroke endarrow="block" joinstyle="miter"/>
                  <o:lock v:ext="edit" shapetype="f"/>
                </v:shape>
                <v:shape id="Straight Arrow Connector 1941589579" o:spid="_x0000_s1035" type="#_x0000_t32" style="position:absolute;left:1718;top:7932;width:1875;height:437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" strokecolor="#c00000" strokeweight=".5pt">
                  <v:stroke endarrow="block" joinstyle="miter"/>
                  <o:lock v:ext="edit" shapetype="f"/>
                </v:shape>
                <v:shape id="Straight Arrow Connector 519906208" o:spid="_x0000_s1036" type="#_x0000_t32" style="position:absolute;left:5434;top:7932;width:1032;height:43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" strokecolor="#c00000" strokeweight=".5pt">
                  <v:stroke endarrow="block" joinstyle="miter"/>
                  <o:lock v:ext="edit" shapetype="f"/>
                </v:shape>
                <v:shape id="Straight Arrow Connector 1191659124" o:spid="_x0000_s1037" type="#_x0000_t32" style="position:absolute;left:10563;top:7932;width:1244;height:437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" strokecolor="#c00000" strokeweight=".5pt">
                  <v:stroke endarrow="block" joinstyle="miter"/>
                  <o:lock v:ext="edit" shapetype="f"/>
                </v:shape>
                <v:shape id="Straight Arrow Connector 1522975798" o:spid="_x0000_s1038" type="#_x0000_t32" style="position:absolute;left:13648;top:7932;width:1304;height:43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" strokecolor="#c00000" strokeweight=".5pt">
                  <v:stroke endarrow="block" joinstyle="miter"/>
                  <o:lock v:ext="edit" shapetype="f"/>
                </v:shape>
                <v:shape id="Straight Arrow Connector 1155364886" o:spid="_x0000_s1039" type="#_x0000_t32" style="position:absolute;left:19342;top:7948;width:1112;height:43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" strokecolor="#c00000" strokeweight=".5pt">
                  <v:stroke endarrow="block" joinstyle="miter"/>
                  <o:lock v:ext="edit" shapetype="f"/>
                </v:shape>
                <v:shape id="Straight Arrow Connector 800749915" o:spid="_x0000_s1040" type="#_x0000_t32" style="position:absolute;left:22295;top:7948;width:1817;height:43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" strokecolor="#c00000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41" type="#_x0000_t202" style="position:absolute;left:10402;top:-163;width:4090;height:269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" filled="f" stroked="f">
                  <v:textbox style="mso-fit-shape-to-text:t">
                    <w:txbxContent>
                      <w:p w14:paraId="3F3148B3" w14:textId="77777777" w:rsidR="003800FD" w:rsidRDefault="003800FD" w:rsidP="003800FD">
                        <w:pPr>
                          <w:rPr>
                            <w:rFonts w:ascii="Cambria Math" w:eastAsia="Yu Mincho"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Yu Mincho" w:hAnsi="Cambria Math"/>
                                    <w:i/>
                                    <w:iCs/>
                                    <w:color w:val="000000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Yu Mincho" w:hAnsi="Cambria Math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m:t>,s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042" type="#_x0000_t202" style="position:absolute;left:15636;top:1851;width:260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" filled="f" stroked="f">
                  <v:textbox style="mso-fit-shape-to-text:t">
                    <w:txbxContent>
                      <w:p w14:paraId="60BEDF0E" w14:textId="77777777" w:rsidR="003800FD" w:rsidRDefault="003800FD" w:rsidP="003800F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043" type="#_x0000_t202" style="position:absolute;left:19598;top:5710;width:365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" filled="f" stroked="f">
                  <v:textbox style="mso-fit-shape-to-text:t">
                    <w:txbxContent>
                      <w:p w14:paraId="158008BC" w14:textId="77777777" w:rsidR="003800FD" w:rsidRDefault="003800FD" w:rsidP="003800FD">
                        <w:pPr>
                          <w:rPr>
                            <w:rFonts w:ascii="Cambria Math" w:eastAsia="Yu Mincho" w:hAnsi="Cambria Math"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Yu Mincho" w:hAnsi="Cambria Math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m:t>s,a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4" o:spid="_x0000_s1044" type="#_x0000_t202" style="position:absolute;left:22295;top:12401;width:3847;height:23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" filled="f" stroked="f">
                  <v:textbox style="mso-fit-shape-to-text:t">
                    <w:txbxContent>
                      <w:p w14:paraId="6BDBD64E" w14:textId="77777777" w:rsidR="003800FD" w:rsidRDefault="003800FD" w:rsidP="003800FD">
                        <w:pPr>
                          <w:rPr>
                            <w:rFonts w:ascii="Cambria Math" w:eastAsia="Yu Mincho" w:hAnsi="Cambria Math"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Yu Mincho" w:hAnsi="Cambria Math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m:t>r,s'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5" o:spid="_x0000_s1045" type="#_x0000_t202" style="position:absolute;left:22676;top:8018;width:2553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" filled="f" stroked="f">
                  <v:textbox style="mso-fit-shape-to-text:t">
                    <w:txbxContent>
                      <w:p w14:paraId="6BB96F83" w14:textId="77777777" w:rsidR="003800FD" w:rsidRDefault="003800FD" w:rsidP="003800FD">
                        <w:pPr>
                          <w:rPr>
                            <w:rFonts w:ascii="Cambria Math" w:eastAsia="Yu Mincho" w:hAnsi="Cambria Math"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Yu Mincho" w:hAnsi="Cambria Math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m:t>p</m:t>
                            </m:r>
                          </m:oMath>
                        </m:oMathPara>
                      </w:p>
                    </w:txbxContent>
                  </v:textbox>
                </v:shape>
                <v:oval id="Oval 838569777" o:spid="_x0000_s1046" style="position:absolute;left:17906;top:12308;width:2871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" filled="f" strokecolor="#c00000" strokeweight="1pt">
                  <v:stroke joinstyle="miter"/>
                </v:oval>
                <v:oval id="Oval 1478324595" o:spid="_x0000_s1047" style="position:absolute;left:13518;top:12401;width:2871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" filled="f" strokecolor="#c00000" strokeweight="1pt">
                  <v:stroke joinstyle="miter"/>
                </v:oval>
                <v:oval id="Oval 2013961737" o:spid="_x0000_s1048" style="position:absolute;left:8967;top:12308;width:2871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" filled="f" strokecolor="#c00000" strokeweight="1pt">
                  <v:stroke joinstyle="miter"/>
                </v:oval>
                <v:oval id="Oval 1147095830" o:spid="_x0000_s1049" style="position:absolute;left:5006;top:12308;width:2871;height:28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" filled="f" strokecolor="#c00000" strokeweight="1pt">
                  <v:stroke joinstyle="miter"/>
                </v:oval>
                <v:oval id="Oval 414036617" o:spid="_x0000_s1050" style="position:absolute;top:12330;width:2871;height:28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" filled="f" strokecolor="#c00000" strokeweight="1pt">
                  <v:stroke joinstyle="miter"/>
                </v:oval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Backup diagram for the update (5) is shown below:</w:t>
      </w:r>
    </w:p>
    <w:p w14:paraId="453F7855" w14:textId="22F03C60" w:rsidR="003800FD" w:rsidRDefault="003800FD">
      <w:pPr>
        <w:rPr>
          <w:sz w:val="20"/>
          <w:szCs w:val="20"/>
        </w:rPr>
      </w:pPr>
    </w:p>
    <w:p w14:paraId="01DA5DE2" w14:textId="49DDC50F" w:rsidR="003800FD" w:rsidRDefault="003800FD">
      <w:pPr>
        <w:rPr>
          <w:sz w:val="20"/>
          <w:szCs w:val="20"/>
        </w:rPr>
      </w:pPr>
      <w:r>
        <w:rPr>
          <w:sz w:val="20"/>
          <w:szCs w:val="20"/>
        </w:rPr>
        <w:t xml:space="preserve">Note: this is the same backup diagram on Figure 1 in </w:t>
      </w:r>
      <w:sdt>
        <w:sdtPr>
          <w:rPr>
            <w:sz w:val="20"/>
            <w:szCs w:val="20"/>
          </w:rPr>
          <w:id w:val="-121573474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3800FD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6D153735" w14:textId="1991601B" w:rsidR="00593E66" w:rsidRDefault="004055F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E0F756F" w14:textId="24E69ECF" w:rsidR="0071724D" w:rsidRDefault="0071724D">
      <w:pPr>
        <w:rPr>
          <w:sz w:val="20"/>
          <w:szCs w:val="20"/>
        </w:rPr>
      </w:pPr>
    </w:p>
    <w:p w14:paraId="286AAD32" w14:textId="38ADD7AD" w:rsidR="00754A3C" w:rsidRDefault="00754A3C">
      <w:pPr>
        <w:rPr>
          <w:sz w:val="20"/>
          <w:szCs w:val="20"/>
        </w:rPr>
      </w:pPr>
    </w:p>
    <w:p w14:paraId="5D673430" w14:textId="45332C27" w:rsidR="00CE5FBC" w:rsidRDefault="00CE5FBC" w:rsidP="00CE5FBC">
      <w:pPr>
        <w:pStyle w:val="Heading2"/>
      </w:pPr>
      <w:bookmarkStart w:id="3" w:name="_Toc153627037"/>
      <w:r>
        <w:t>Appendix</w:t>
      </w:r>
      <w:bookmarkEnd w:id="3"/>
    </w:p>
    <w:p w14:paraId="299C8100" w14:textId="21CDB5B8" w:rsidR="00CE5FBC" w:rsidRDefault="00CE5FBC" w:rsidP="00CE5FBC">
      <w:pPr>
        <w:pStyle w:val="Heading3"/>
      </w:pPr>
      <w:bookmarkStart w:id="4" w:name="_Toc153627038"/>
      <w:r w:rsidRPr="00CE5FBC">
        <w:t xml:space="preserve">Solution </w:t>
      </w:r>
      <w:r>
        <w:t xml:space="preserve">of the Bellman system of equations for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bookmarkEnd w:id="4"/>
    </w:p>
    <w:p w14:paraId="3D507FF2" w14:textId="77777777" w:rsidR="00CE5FBC" w:rsidRPr="00CE5FBC" w:rsidRDefault="00CE5FBC" w:rsidP="00CE5FBC">
      <w:pPr>
        <w:rPr>
          <w:sz w:val="20"/>
          <w:szCs w:val="20"/>
        </w:rPr>
      </w:pPr>
    </w:p>
    <w:p w14:paraId="797EC0A5" w14:textId="26469BAE" w:rsidR="00A12ED7" w:rsidRDefault="00CE5FBC">
      <w:pPr>
        <w:rPr>
          <w:sz w:val="20"/>
          <w:szCs w:val="20"/>
        </w:rPr>
      </w:pPr>
      <w:r>
        <w:rPr>
          <w:sz w:val="20"/>
          <w:szCs w:val="20"/>
        </w:rPr>
        <w:t>We notice that</w:t>
      </w:r>
      <w:r w:rsidR="005C1020">
        <w:rPr>
          <w:sz w:val="20"/>
          <w:szCs w:val="20"/>
        </w:rPr>
        <w:t xml:space="preserve"> the Bellman system of equations with respect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5C10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E7C757C" w:rsidR="00A12ED7" w:rsidRDefault="00A12ED7">
      <w:pPr>
        <w:rPr>
          <w:sz w:val="20"/>
          <w:szCs w:val="20"/>
        </w:rPr>
      </w:pPr>
    </w:p>
    <w:p w14:paraId="7FA6E74F" w14:textId="4881F45F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4929FB">
        <w:rPr>
          <w:sz w:val="20"/>
          <w:szCs w:val="20"/>
        </w:rPr>
        <w:t xml:space="preserve">   (A1)</w:t>
      </w:r>
    </w:p>
    <w:p w14:paraId="61F21C6E" w14:textId="4E9C3AA0" w:rsidR="004929FB" w:rsidRDefault="004929FB">
      <w:pPr>
        <w:rPr>
          <w:sz w:val="20"/>
          <w:szCs w:val="20"/>
        </w:rPr>
      </w:pPr>
    </w:p>
    <w:p w14:paraId="08E98145" w14:textId="0077A57F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2023E99B" w14:textId="5AED335B" w:rsidR="0044507B" w:rsidRPr="0044507B" w:rsidRDefault="00D364A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4929FB">
        <w:rPr>
          <w:sz w:val="20"/>
          <w:szCs w:val="20"/>
        </w:rPr>
        <w:t xml:space="preserve"> </w:t>
      </w:r>
    </w:p>
    <w:p w14:paraId="68F20727" w14:textId="5B9EA6B6" w:rsidR="003A0BC7" w:rsidRDefault="0026518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 w:rsidR="004929FB">
        <w:rPr>
          <w:sz w:val="20"/>
          <w:szCs w:val="20"/>
        </w:rPr>
        <w:t xml:space="preserve">                                                (A2)</w:t>
      </w:r>
    </w:p>
    <w:p w14:paraId="51539EB6" w14:textId="77777777" w:rsidR="00B55DCB" w:rsidRDefault="00B55DCB">
      <w:pPr>
        <w:rPr>
          <w:sz w:val="20"/>
          <w:szCs w:val="20"/>
        </w:rPr>
      </w:pPr>
    </w:p>
    <w:p w14:paraId="659D9800" w14:textId="3EB7F5BE" w:rsidR="00F86469" w:rsidRDefault="00F4415F">
      <w:pPr>
        <w:rPr>
          <w:sz w:val="20"/>
          <w:szCs w:val="20"/>
        </w:rPr>
      </w:pPr>
      <w:r>
        <w:rPr>
          <w:sz w:val="20"/>
          <w:szCs w:val="20"/>
        </w:rPr>
        <w:t xml:space="preserve">The left-hand side of (A2) </w:t>
      </w:r>
      <w:r w:rsidR="00F86469">
        <w:rPr>
          <w:sz w:val="20"/>
          <w:szCs w:val="20"/>
        </w:rPr>
        <w:t>can be rewritten as:</w:t>
      </w:r>
    </w:p>
    <w:p w14:paraId="152E5E16" w14:textId="77777777" w:rsidR="00B55DCB" w:rsidRDefault="00B55DCB">
      <w:pPr>
        <w:rPr>
          <w:sz w:val="20"/>
          <w:szCs w:val="20"/>
        </w:rPr>
      </w:pPr>
    </w:p>
    <w:p w14:paraId="3058AA3E" w14:textId="36F8C0D8" w:rsidR="0044507B" w:rsidRDefault="00F86469" w:rsidP="00F86469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</m:oMath>
      <w:r w:rsidR="00B55DCB">
        <w:rPr>
          <w:sz w:val="20"/>
          <w:szCs w:val="20"/>
        </w:rPr>
        <w:t xml:space="preserve">       (</w:t>
      </w:r>
      <w:r w:rsidR="004929FB">
        <w:rPr>
          <w:sz w:val="20"/>
          <w:szCs w:val="20"/>
        </w:rPr>
        <w:t>A3</w:t>
      </w:r>
      <w:r w:rsidR="00B55DCB">
        <w:rPr>
          <w:sz w:val="20"/>
          <w:szCs w:val="20"/>
        </w:rPr>
        <w:t>)</w:t>
      </w:r>
    </w:p>
    <w:p w14:paraId="6FD4FECC" w14:textId="77777777" w:rsidR="00B55DCB" w:rsidRDefault="00B55DCB" w:rsidP="00F86469">
      <w:pPr>
        <w:rPr>
          <w:sz w:val="20"/>
          <w:szCs w:val="20"/>
        </w:rPr>
      </w:pPr>
    </w:p>
    <w:p w14:paraId="7DD68F5C" w14:textId="5205F710" w:rsidR="00B55DC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5331CF">
        <w:rPr>
          <w:sz w:val="20"/>
          <w:szCs w:val="20"/>
        </w:rPr>
        <w:t>right-hand side</w:t>
      </w:r>
      <w:r w:rsidR="000E01B7">
        <w:rPr>
          <w:sz w:val="20"/>
          <w:szCs w:val="20"/>
        </w:rPr>
        <w:t xml:space="preserve"> </w:t>
      </w:r>
      <w:r w:rsidR="005331CF">
        <w:rPr>
          <w:sz w:val="20"/>
          <w:szCs w:val="20"/>
        </w:rPr>
        <w:t>of</w:t>
      </w:r>
      <w:r w:rsidR="000E01B7">
        <w:rPr>
          <w:sz w:val="20"/>
          <w:szCs w:val="20"/>
        </w:rPr>
        <w:t xml:space="preserve"> (</w:t>
      </w:r>
      <w:r w:rsidR="005C1020">
        <w:rPr>
          <w:sz w:val="20"/>
          <w:szCs w:val="20"/>
        </w:rPr>
        <w:t>A</w:t>
      </w:r>
      <w:r w:rsidR="005331CF">
        <w:rPr>
          <w:sz w:val="20"/>
          <w:szCs w:val="20"/>
        </w:rPr>
        <w:t>2</w:t>
      </w:r>
      <w:r w:rsidR="000E01B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="00695D6E">
        <w:rPr>
          <w:sz w:val="20"/>
          <w:szCs w:val="20"/>
        </w:rPr>
        <w:t>are rearranged as :</w:t>
      </w:r>
    </w:p>
    <w:p w14:paraId="2E179446" w14:textId="77777777" w:rsidR="00695D6E" w:rsidRPr="0044507B" w:rsidRDefault="00695D6E" w:rsidP="00F86469">
      <w:pPr>
        <w:rPr>
          <w:sz w:val="20"/>
          <w:szCs w:val="20"/>
        </w:rPr>
      </w:pPr>
    </w:p>
    <w:p w14:paraId="4ACD4066" w14:textId="1CEA54D1" w:rsidR="00F86469" w:rsidRPr="007675EB" w:rsidRDefault="00F86469" w:rsidP="00F86469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j≠i,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∙r</m:t>
                </m:r>
              </m:e>
            </m:nary>
          </m:e>
        </m:nary>
      </m:oMath>
      <w:r w:rsidR="00695D6E">
        <w:rPr>
          <w:sz w:val="20"/>
          <w:szCs w:val="20"/>
        </w:rPr>
        <w:t xml:space="preserve">      (</w:t>
      </w:r>
      <w:r w:rsidR="004929FB">
        <w:rPr>
          <w:sz w:val="20"/>
          <w:szCs w:val="20"/>
        </w:rPr>
        <w:t>A4</w:t>
      </w:r>
      <w:r w:rsidR="00695D6E">
        <w:rPr>
          <w:sz w:val="20"/>
          <w:szCs w:val="20"/>
        </w:rPr>
        <w:t>)</w:t>
      </w:r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76597572" w:rsidR="007675EB" w:rsidRDefault="00B55DCB" w:rsidP="00F86469">
      <w:pPr>
        <w:rPr>
          <w:sz w:val="20"/>
          <w:szCs w:val="20"/>
        </w:rPr>
      </w:pPr>
      <w:r>
        <w:rPr>
          <w:sz w:val="20"/>
          <w:szCs w:val="20"/>
        </w:rPr>
        <w:t>we denote</w:t>
      </w:r>
      <w:r w:rsidR="004929FB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4929FB">
        <w:rPr>
          <w:sz w:val="20"/>
          <w:szCs w:val="20"/>
        </w:rPr>
        <w:t xml:space="preserve"> the following expressions</w:t>
      </w:r>
      <w:r>
        <w:rPr>
          <w:sz w:val="20"/>
          <w:szCs w:val="20"/>
        </w:rPr>
        <w:t>:</w:t>
      </w:r>
    </w:p>
    <w:p w14:paraId="215144FC" w14:textId="123E4C98" w:rsidR="000E01B7" w:rsidRDefault="000E01B7" w:rsidP="00F86469">
      <w:pPr>
        <w:rPr>
          <w:sz w:val="20"/>
          <w:szCs w:val="20"/>
        </w:rPr>
      </w:pPr>
    </w:p>
    <w:p w14:paraId="63CF5F5C" w14:textId="205C96C6" w:rsidR="00F86469" w:rsidRDefault="00AD08CD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,r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0E01B7">
        <w:rPr>
          <w:sz w:val="20"/>
          <w:szCs w:val="20"/>
        </w:rPr>
        <w:t xml:space="preserve">   (</w:t>
      </w:r>
      <w:r w:rsidR="004929FB">
        <w:rPr>
          <w:sz w:val="20"/>
          <w:szCs w:val="20"/>
        </w:rPr>
        <w:t>A5</w:t>
      </w:r>
      <w:r w:rsidR="000E01B7">
        <w:rPr>
          <w:sz w:val="20"/>
          <w:szCs w:val="20"/>
        </w:rPr>
        <w:t>)</w:t>
      </w:r>
    </w:p>
    <w:p w14:paraId="2454C210" w14:textId="77777777" w:rsidR="00CE5FBC" w:rsidRDefault="00CE5FBC">
      <w:pPr>
        <w:rPr>
          <w:sz w:val="20"/>
          <w:szCs w:val="20"/>
        </w:rPr>
      </w:pPr>
    </w:p>
    <w:p w14:paraId="229AE651" w14:textId="03AB50CC" w:rsidR="000E01B7" w:rsidRDefault="002B737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(</w:t>
      </w:r>
      <w:r w:rsidR="004929FB">
        <w:rPr>
          <w:sz w:val="20"/>
          <w:szCs w:val="20"/>
        </w:rPr>
        <w:t>A6</w:t>
      </w:r>
      <w:r>
        <w:rPr>
          <w:sz w:val="20"/>
          <w:szCs w:val="20"/>
        </w:rPr>
        <w:t>)</w:t>
      </w:r>
    </w:p>
    <w:p w14:paraId="19BA834D" w14:textId="77777777" w:rsidR="004929FB" w:rsidRDefault="004929FB">
      <w:pPr>
        <w:rPr>
          <w:sz w:val="20"/>
          <w:szCs w:val="20"/>
        </w:rPr>
      </w:pPr>
    </w:p>
    <w:p w14:paraId="3D9F5F52" w14:textId="66528ADC" w:rsidR="004929FB" w:rsidRDefault="004929FB" w:rsidP="004929F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(</w:t>
      </w:r>
      <w:r>
        <w:rPr>
          <w:sz w:val="20"/>
          <w:szCs w:val="20"/>
        </w:rPr>
        <w:t>A7</w:t>
      </w:r>
      <w:r>
        <w:rPr>
          <w:sz w:val="20"/>
          <w:szCs w:val="20"/>
        </w:rPr>
        <w:t>)</w:t>
      </w:r>
    </w:p>
    <w:p w14:paraId="7D0E8948" w14:textId="77777777" w:rsidR="004148DB" w:rsidRDefault="004148DB" w:rsidP="004929FB">
      <w:pPr>
        <w:rPr>
          <w:sz w:val="20"/>
          <w:szCs w:val="20"/>
        </w:rPr>
      </w:pPr>
    </w:p>
    <w:p w14:paraId="30194654" w14:textId="77777777" w:rsidR="004929FB" w:rsidRDefault="004929FB">
      <w:pPr>
        <w:rPr>
          <w:sz w:val="20"/>
          <w:szCs w:val="20"/>
        </w:rPr>
      </w:pPr>
    </w:p>
    <w:p w14:paraId="448B21E9" w14:textId="05F2BC47" w:rsidR="000E01B7" w:rsidRDefault="005331CF">
      <w:pPr>
        <w:rPr>
          <w:sz w:val="20"/>
          <w:szCs w:val="20"/>
        </w:rPr>
      </w:pPr>
      <w:r>
        <w:rPr>
          <w:sz w:val="20"/>
          <w:szCs w:val="20"/>
        </w:rPr>
        <w:t>Using (A3)-(A7) in (A2) leads to :</w:t>
      </w:r>
    </w:p>
    <w:p w14:paraId="0D7BA424" w14:textId="77777777" w:rsidR="005331CF" w:rsidRDefault="005331CF">
      <w:pPr>
        <w:rPr>
          <w:sz w:val="20"/>
          <w:szCs w:val="20"/>
        </w:rPr>
      </w:pPr>
    </w:p>
    <w:p w14:paraId="585BAD0D" w14:textId="5CB82CFF" w:rsidR="005331CF" w:rsidRDefault="003358CC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-γ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sz w:val="20"/>
          <w:szCs w:val="20"/>
        </w:rPr>
        <w:t xml:space="preserve">        (A8)</w:t>
      </w:r>
    </w:p>
    <w:p w14:paraId="2DC017D1" w14:textId="77777777" w:rsidR="003358CC" w:rsidRDefault="003358CC">
      <w:pPr>
        <w:rPr>
          <w:sz w:val="20"/>
          <w:szCs w:val="20"/>
        </w:rPr>
      </w:pPr>
    </w:p>
    <w:p w14:paraId="69BBF48B" w14:textId="124B8D9B" w:rsidR="003358CC" w:rsidRDefault="003358CC">
      <w:pPr>
        <w:rPr>
          <w:sz w:val="20"/>
          <w:szCs w:val="20"/>
        </w:rPr>
      </w:pPr>
      <w:r>
        <w:rPr>
          <w:sz w:val="20"/>
          <w:szCs w:val="20"/>
        </w:rPr>
        <w:t xml:space="preserve"> (A8) represents </w:t>
      </w:r>
      <w:r w:rsidR="008C5818">
        <w:rPr>
          <w:sz w:val="20"/>
          <w:szCs w:val="20"/>
        </w:rPr>
        <w:t xml:space="preserve">a linear system of equations with respect to the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8C5818">
        <w:rPr>
          <w:sz w:val="20"/>
          <w:szCs w:val="20"/>
        </w:rPr>
        <w:t xml:space="preserve"> unknowns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8C5818">
        <w:rPr>
          <w:sz w:val="20"/>
          <w:szCs w:val="20"/>
        </w:rPr>
        <w:t>.</w:t>
      </w:r>
    </w:p>
    <w:p w14:paraId="022898D6" w14:textId="77777777" w:rsidR="008C5818" w:rsidRDefault="008C5818">
      <w:pPr>
        <w:rPr>
          <w:sz w:val="20"/>
          <w:szCs w:val="20"/>
        </w:rPr>
      </w:pPr>
    </w:p>
    <w:p w14:paraId="268B3F44" w14:textId="6D75C337" w:rsidR="008C5818" w:rsidRDefault="00007BCC">
      <w:pPr>
        <w:rPr>
          <w:sz w:val="20"/>
          <w:szCs w:val="20"/>
        </w:rPr>
      </w:pPr>
      <w:r>
        <w:rPr>
          <w:sz w:val="20"/>
          <w:szCs w:val="20"/>
        </w:rPr>
        <w:t>(A8) in matrix form:</w:t>
      </w:r>
    </w:p>
    <w:p w14:paraId="740B7041" w14:textId="589E1EDA" w:rsidR="00007BCC" w:rsidRDefault="00007BCC">
      <w:pPr>
        <w:rPr>
          <w:sz w:val="20"/>
          <w:szCs w:val="20"/>
        </w:rPr>
      </w:pPr>
    </w:p>
    <w:p w14:paraId="71869854" w14:textId="0997A617" w:rsidR="00007BCC" w:rsidRDefault="00007BC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  <m:r>
              <w:rPr>
                <w:rFonts w:ascii="Cambria Math" w:hAnsi="Cambria Math"/>
                <w:sz w:val="20"/>
                <w:szCs w:val="20"/>
              </w:rPr>
              <m:t>∙</m:t>
            </m:r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=b</m:t>
        </m:r>
      </m:oMath>
      <w:r>
        <w:rPr>
          <w:sz w:val="20"/>
          <w:szCs w:val="20"/>
        </w:rPr>
        <w:t xml:space="preserve">      (A9)</w:t>
      </w:r>
    </w:p>
    <w:p w14:paraId="034FF6C2" w14:textId="77777777" w:rsidR="00007BCC" w:rsidRDefault="00007BCC">
      <w:pPr>
        <w:rPr>
          <w:sz w:val="20"/>
          <w:szCs w:val="20"/>
        </w:rPr>
      </w:pPr>
    </w:p>
    <w:p w14:paraId="1C383FED" w14:textId="5F616EAF" w:rsidR="00A236DC" w:rsidRDefault="007D4197">
      <w:pPr>
        <w:rPr>
          <w:sz w:val="20"/>
          <w:szCs w:val="20"/>
        </w:rPr>
      </w:pPr>
      <w:r>
        <w:rPr>
          <w:sz w:val="20"/>
          <w:szCs w:val="20"/>
        </w:rPr>
        <w:t>For convenience w</w:t>
      </w:r>
      <w:r w:rsidR="00A236DC">
        <w:rPr>
          <w:sz w:val="20"/>
          <w:szCs w:val="20"/>
        </w:rPr>
        <w:t>e abbreviate:</w:t>
      </w:r>
    </w:p>
    <w:p w14:paraId="532CCEB2" w14:textId="77777777" w:rsidR="00A236DC" w:rsidRDefault="00A236DC">
      <w:pPr>
        <w:rPr>
          <w:sz w:val="20"/>
          <w:szCs w:val="20"/>
        </w:rPr>
      </w:pPr>
    </w:p>
    <w:p w14:paraId="5A526A2F" w14:textId="5180283E" w:rsidR="00007BCC" w:rsidRDefault="00284BA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="00A236DC">
        <w:rPr>
          <w:sz w:val="20"/>
          <w:szCs w:val="20"/>
        </w:rPr>
        <w:t xml:space="preserve"> ,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7D4197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S</m:t>
        </m:r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81F0F">
        <w:rPr>
          <w:sz w:val="20"/>
          <w:szCs w:val="20"/>
        </w:rPr>
        <w:t xml:space="preserve">       (A10)</w:t>
      </w:r>
    </w:p>
    <w:p w14:paraId="0B18F3DE" w14:textId="77777777" w:rsidR="00E81F0F" w:rsidRDefault="00E81F0F">
      <w:pPr>
        <w:rPr>
          <w:sz w:val="20"/>
          <w:szCs w:val="20"/>
        </w:rPr>
      </w:pPr>
    </w:p>
    <w:p w14:paraId="3CAF3F01" w14:textId="0062B3EB" w:rsidR="00E81F0F" w:rsidRDefault="00E81F0F">
      <w:pPr>
        <w:rPr>
          <w:sz w:val="20"/>
          <w:szCs w:val="20"/>
        </w:rPr>
      </w:pPr>
      <w:r>
        <w:rPr>
          <w:sz w:val="20"/>
          <w:szCs w:val="20"/>
        </w:rPr>
        <w:t>Thus,</w:t>
      </w:r>
    </w:p>
    <w:p w14:paraId="52895166" w14:textId="77777777" w:rsidR="00E81F0F" w:rsidRDefault="00E81F0F">
      <w:pPr>
        <w:rPr>
          <w:sz w:val="20"/>
          <w:szCs w:val="20"/>
        </w:rPr>
      </w:pPr>
    </w:p>
    <w:p w14:paraId="40EE4065" w14:textId="1DD98969" w:rsidR="00E81F0F" w:rsidRDefault="009C7B60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A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1-γ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e>
              </m:mr>
            </m:m>
          </m:e>
        </m:d>
      </m:oMath>
      <w:r>
        <w:rPr>
          <w:sz w:val="20"/>
          <w:szCs w:val="20"/>
        </w:rPr>
        <w:t xml:space="preserve"> </w:t>
      </w:r>
      <w:r w:rsidR="002427F2">
        <w:rPr>
          <w:sz w:val="20"/>
          <w:szCs w:val="20"/>
        </w:rPr>
        <w:t xml:space="preserve">,     </w:t>
      </w:r>
      <m:oMath>
        <m:r>
          <w:rPr>
            <w:rFonts w:ascii="Cambria Math" w:hAnsi="Cambria Math"/>
            <w:sz w:val="20"/>
            <w:szCs w:val="20"/>
          </w:rPr>
          <m:t>b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7D13A4">
        <w:rPr>
          <w:sz w:val="20"/>
          <w:szCs w:val="20"/>
        </w:rPr>
        <w:t xml:space="preserve">           (A11)</w:t>
      </w:r>
    </w:p>
    <w:p w14:paraId="70CA2811" w14:textId="77777777" w:rsidR="007D13A4" w:rsidRDefault="007D13A4">
      <w:pPr>
        <w:rPr>
          <w:sz w:val="20"/>
          <w:szCs w:val="20"/>
        </w:rPr>
      </w:pPr>
    </w:p>
    <w:p w14:paraId="609D4F18" w14:textId="77777777" w:rsidR="007D13A4" w:rsidRDefault="007D13A4">
      <w:pPr>
        <w:rPr>
          <w:sz w:val="20"/>
          <w:szCs w:val="20"/>
        </w:rPr>
      </w:pPr>
    </w:p>
    <w:p w14:paraId="519E47F5" w14:textId="37C568CC" w:rsidR="007D13A4" w:rsidRPr="00836DD3" w:rsidRDefault="00836DD3">
      <w:pPr>
        <w:rPr>
          <w:color w:val="FF0000"/>
          <w:sz w:val="20"/>
          <w:szCs w:val="20"/>
        </w:rPr>
      </w:pPr>
      <w:r w:rsidRPr="00836DD3">
        <w:rPr>
          <w:color w:val="FF0000"/>
          <w:sz w:val="20"/>
          <w:szCs w:val="20"/>
        </w:rPr>
        <w:t>//TODO: derive degeneracy condition</w:t>
      </w:r>
      <w:r w:rsidR="00A973BC">
        <w:rPr>
          <w:color w:val="FF0000"/>
          <w:sz w:val="20"/>
          <w:szCs w:val="20"/>
        </w:rPr>
        <w:t>s</w:t>
      </w:r>
      <w:r w:rsidRPr="00836DD3">
        <w:rPr>
          <w:color w:val="FF0000"/>
          <w:sz w:val="20"/>
          <w:szCs w:val="20"/>
        </w:rPr>
        <w:t xml:space="preserve"> on the function of the environment dynamics</w:t>
      </w:r>
    </w:p>
    <w:p w14:paraId="25B2DFF5" w14:textId="77777777" w:rsidR="00A236DC" w:rsidRDefault="00A236DC">
      <w:pPr>
        <w:rPr>
          <w:sz w:val="20"/>
          <w:szCs w:val="20"/>
        </w:rPr>
      </w:pPr>
    </w:p>
    <w:p w14:paraId="5E7AAFF8" w14:textId="77777777" w:rsidR="00A236DC" w:rsidRDefault="00A236DC">
      <w:pPr>
        <w:rPr>
          <w:sz w:val="20"/>
          <w:szCs w:val="20"/>
        </w:rPr>
      </w:pPr>
    </w:p>
    <w:p w14:paraId="513FA937" w14:textId="77777777" w:rsidR="008C5818" w:rsidRPr="00695D6E" w:rsidRDefault="008C5818">
      <w:pPr>
        <w:rPr>
          <w:sz w:val="20"/>
          <w:szCs w:val="20"/>
        </w:rPr>
      </w:pPr>
    </w:p>
    <w:p w14:paraId="5E33B02D" w14:textId="77777777" w:rsidR="00695D6E" w:rsidRPr="00B55DCB" w:rsidRDefault="00695D6E">
      <w:pPr>
        <w:rPr>
          <w:sz w:val="20"/>
          <w:szCs w:val="20"/>
        </w:rPr>
      </w:pPr>
    </w:p>
    <w:p w14:paraId="576A87A4" w14:textId="77777777" w:rsidR="00B55DCB" w:rsidRDefault="00B55DCB">
      <w:pPr>
        <w:rPr>
          <w:sz w:val="20"/>
          <w:szCs w:val="20"/>
        </w:rPr>
      </w:pPr>
    </w:p>
    <w:p w14:paraId="06BF77B8" w14:textId="77777777" w:rsidR="00B55DCB" w:rsidRDefault="00B55DCB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bookmarkStart w:id="5" w:name="_Toc153627039" w:displacedByCustomXml="next"/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  <w:bookmarkEnd w:id="5"/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lastRenderedPageBreak/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07BCC"/>
    <w:rsid w:val="00031D03"/>
    <w:rsid w:val="00036572"/>
    <w:rsid w:val="00042DC8"/>
    <w:rsid w:val="000D0124"/>
    <w:rsid w:val="000E01B7"/>
    <w:rsid w:val="001D2F1B"/>
    <w:rsid w:val="001E1C77"/>
    <w:rsid w:val="00234395"/>
    <w:rsid w:val="002351DA"/>
    <w:rsid w:val="002427F2"/>
    <w:rsid w:val="0026518B"/>
    <w:rsid w:val="00284BAF"/>
    <w:rsid w:val="002B6B81"/>
    <w:rsid w:val="002B737F"/>
    <w:rsid w:val="002F4924"/>
    <w:rsid w:val="002F710F"/>
    <w:rsid w:val="00300A18"/>
    <w:rsid w:val="003358CC"/>
    <w:rsid w:val="0035390B"/>
    <w:rsid w:val="003800FD"/>
    <w:rsid w:val="003856F1"/>
    <w:rsid w:val="003A0BC7"/>
    <w:rsid w:val="003F534B"/>
    <w:rsid w:val="004055F7"/>
    <w:rsid w:val="004148DB"/>
    <w:rsid w:val="0043076C"/>
    <w:rsid w:val="0044507B"/>
    <w:rsid w:val="004616EA"/>
    <w:rsid w:val="00484F0E"/>
    <w:rsid w:val="004929FB"/>
    <w:rsid w:val="005331CF"/>
    <w:rsid w:val="00543EBB"/>
    <w:rsid w:val="00593E66"/>
    <w:rsid w:val="005C1020"/>
    <w:rsid w:val="005D3450"/>
    <w:rsid w:val="005E61F4"/>
    <w:rsid w:val="005F57D2"/>
    <w:rsid w:val="0060790D"/>
    <w:rsid w:val="00616224"/>
    <w:rsid w:val="00674A42"/>
    <w:rsid w:val="00695D6E"/>
    <w:rsid w:val="006A212A"/>
    <w:rsid w:val="006A4D4F"/>
    <w:rsid w:val="006B3CCB"/>
    <w:rsid w:val="0071535F"/>
    <w:rsid w:val="0071724D"/>
    <w:rsid w:val="0074740C"/>
    <w:rsid w:val="00754A3C"/>
    <w:rsid w:val="007675EB"/>
    <w:rsid w:val="0077214B"/>
    <w:rsid w:val="00783306"/>
    <w:rsid w:val="007A69DB"/>
    <w:rsid w:val="007B0B21"/>
    <w:rsid w:val="007B4735"/>
    <w:rsid w:val="007D13A4"/>
    <w:rsid w:val="007D4197"/>
    <w:rsid w:val="0080742C"/>
    <w:rsid w:val="00813ED4"/>
    <w:rsid w:val="008360D4"/>
    <w:rsid w:val="00836DD3"/>
    <w:rsid w:val="00894ACF"/>
    <w:rsid w:val="008C5818"/>
    <w:rsid w:val="008F0C7B"/>
    <w:rsid w:val="00963696"/>
    <w:rsid w:val="009768B0"/>
    <w:rsid w:val="009C7B60"/>
    <w:rsid w:val="009F1284"/>
    <w:rsid w:val="00A02FA6"/>
    <w:rsid w:val="00A12ED7"/>
    <w:rsid w:val="00A14FD0"/>
    <w:rsid w:val="00A236DC"/>
    <w:rsid w:val="00A265BC"/>
    <w:rsid w:val="00A302C5"/>
    <w:rsid w:val="00A34730"/>
    <w:rsid w:val="00A44618"/>
    <w:rsid w:val="00A973BC"/>
    <w:rsid w:val="00AD08CD"/>
    <w:rsid w:val="00AF24A2"/>
    <w:rsid w:val="00AF31C7"/>
    <w:rsid w:val="00B464A3"/>
    <w:rsid w:val="00B55DCB"/>
    <w:rsid w:val="00BA2E42"/>
    <w:rsid w:val="00C507DE"/>
    <w:rsid w:val="00CC6089"/>
    <w:rsid w:val="00CE5FBC"/>
    <w:rsid w:val="00CE729C"/>
    <w:rsid w:val="00D364A8"/>
    <w:rsid w:val="00E05492"/>
    <w:rsid w:val="00E12CA9"/>
    <w:rsid w:val="00E20626"/>
    <w:rsid w:val="00E35F16"/>
    <w:rsid w:val="00E74134"/>
    <w:rsid w:val="00E81F0F"/>
    <w:rsid w:val="00EB2B3F"/>
    <w:rsid w:val="00F4415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20626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062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2062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20626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06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062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062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062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062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062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0626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3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4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5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6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7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8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9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10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11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2</b:RefOrder>
  </b:Source>
</b:Sources>
</file>

<file path=customXml/itemProps1.xml><?xml version="1.0" encoding="utf-8"?>
<ds:datastoreItem xmlns:ds="http://schemas.openxmlformats.org/officeDocument/2006/customXml" ds:itemID="{7F2B6D17-6FAE-6E48-B66D-5E70BCACC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33</cp:revision>
  <dcterms:created xsi:type="dcterms:W3CDTF">2023-12-16T17:55:00Z</dcterms:created>
  <dcterms:modified xsi:type="dcterms:W3CDTF">2023-12-17T04:56:00Z</dcterms:modified>
</cp:coreProperties>
</file>