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31EE" w14:textId="419A85E8" w:rsidR="00042DC8" w:rsidRPr="00D05C96" w:rsidRDefault="00D05C96" w:rsidP="00D05C96">
      <w:pPr>
        <w:pStyle w:val="Heading1"/>
        <w:rPr>
          <w:sz w:val="28"/>
          <w:szCs w:val="28"/>
        </w:rPr>
      </w:pPr>
      <w:r w:rsidRPr="00D05C96">
        <w:rPr>
          <w:sz w:val="28"/>
          <w:szCs w:val="28"/>
        </w:rPr>
        <w:t>Reinforcement Learning algorithms to determine causal relations</w:t>
      </w:r>
    </w:p>
    <w:p w14:paraId="35584D20" w14:textId="115050C7" w:rsidR="00D05C96" w:rsidRDefault="00D05C96">
      <w:pPr>
        <w:rPr>
          <w:sz w:val="20"/>
          <w:szCs w:val="20"/>
        </w:rPr>
      </w:pPr>
      <w:r w:rsidRPr="00D05C96">
        <w:rPr>
          <w:sz w:val="20"/>
          <w:szCs w:val="20"/>
        </w:rPr>
        <w:t>D. Gueorguiev   9/10/2023</w:t>
      </w:r>
    </w:p>
    <w:p w14:paraId="29DED97E" w14:textId="77777777" w:rsidR="00D05C96" w:rsidRDefault="00D05C96">
      <w:pPr>
        <w:rPr>
          <w:sz w:val="20"/>
          <w:szCs w:val="20"/>
        </w:rPr>
      </w:pPr>
    </w:p>
    <w:p w14:paraId="604F332C" w14:textId="77777777" w:rsidR="00D05C96" w:rsidRDefault="00D05C96">
      <w:pPr>
        <w:rPr>
          <w:sz w:val="20"/>
          <w:szCs w:val="20"/>
        </w:rPr>
      </w:pPr>
    </w:p>
    <w:p w14:paraId="7398A262" w14:textId="77777777" w:rsidR="00D05C96" w:rsidRPr="00D05C96" w:rsidRDefault="00D05C96">
      <w:pPr>
        <w:rPr>
          <w:sz w:val="20"/>
          <w:szCs w:val="20"/>
        </w:rPr>
      </w:pPr>
    </w:p>
    <w:sectPr w:rsidR="00D05C96" w:rsidRPr="00D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6"/>
    <w:rsid w:val="00042DC8"/>
    <w:rsid w:val="00D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C0DE3"/>
  <w15:chartTrackingRefBased/>
  <w15:docId w15:val="{3B196509-7DF3-8646-892F-204B5F3D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2023-09-10T18:24:00Z</dcterms:created>
  <dcterms:modified xsi:type="dcterms:W3CDTF">2023-09-10T18:33:00Z</dcterms:modified>
</cp:coreProperties>
</file>