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DE014" w14:textId="3D757091" w:rsidR="0053777D" w:rsidRDefault="00730FFC" w:rsidP="00730FFC">
      <w:pPr>
        <w:pStyle w:val="Title"/>
      </w:pPr>
      <w:r>
        <w:t>Notes on LayerNorm-after-step applied to SPLM</w:t>
      </w:r>
    </w:p>
    <w:p w14:paraId="1F143C0A" w14:textId="75244847" w:rsidR="00730FFC" w:rsidRDefault="00730FFC" w:rsidP="00730FFC">
      <w:r>
        <w:t>Compiled by D.Gueorguiev, 4/26/2026</w:t>
      </w:r>
    </w:p>
    <w:p w14:paraId="6FA2A72D" w14:textId="77777777" w:rsidR="00730FFC" w:rsidRDefault="00730FFC" w:rsidP="00730FFC"/>
    <w:p w14:paraId="33D2BFEF" w14:textId="77777777" w:rsidR="00730FFC" w:rsidRPr="00730FFC" w:rsidRDefault="00730FFC" w:rsidP="00730FFC"/>
    <w:sectPr w:rsidR="00730FFC" w:rsidRPr="00730F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284"/>
    <w:rsid w:val="0028631B"/>
    <w:rsid w:val="00445284"/>
    <w:rsid w:val="0053777D"/>
    <w:rsid w:val="00730FFC"/>
    <w:rsid w:val="0076273D"/>
    <w:rsid w:val="009E4EFF"/>
    <w:rsid w:val="00AD2000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46D1A6"/>
  <w15:chartTrackingRefBased/>
  <w15:docId w15:val="{882763D4-4FAB-F94B-8EBE-7EA7A2B33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0FF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30FF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FF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52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52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52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528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528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528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528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0FF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FF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52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52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52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52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52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52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52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FF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FF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52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52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52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52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52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52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52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52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52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</Words>
  <Characters>71</Characters>
  <Application>Microsoft Office Word</Application>
  <DocSecurity>0</DocSecurity>
  <Lines>2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</cp:revision>
  <dcterms:created xsi:type="dcterms:W3CDTF">2026-04-26T21:02:00Z</dcterms:created>
  <dcterms:modified xsi:type="dcterms:W3CDTF">2026-04-26T21:13:00Z</dcterms:modified>
</cp:coreProperties>
</file>