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BA1F381" w14:textId="084C9D7A" w:rsidR="00A0424A" w:rsidRDefault="00A0424A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00232" w:history="1">
            <w:r w:rsidRPr="00BC123C">
              <w:rPr>
                <w:rStyle w:val="Hyperlink"/>
                <w:noProof/>
              </w:rPr>
              <w:t>Reference Vanilla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63DE" w14:textId="4609946B" w:rsidR="00A0424A" w:rsidRDefault="00A0424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0233" w:history="1">
            <w:r w:rsidRPr="00BC123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F2AD7" w14:textId="3B1AD8DB" w:rsidR="00A0424A" w:rsidRDefault="00A0424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0234" w:history="1">
            <w:r w:rsidRPr="00BC123C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B693A" w14:textId="2510C12D" w:rsidR="00A0424A" w:rsidRDefault="00A0424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0235" w:history="1">
            <w:r w:rsidRPr="00BC123C">
              <w:rPr>
                <w:rStyle w:val="Hyperlink"/>
                <w:noProof/>
              </w:rPr>
              <w:t xml:space="preserve">Module </w:t>
            </w:r>
            <w:r w:rsidRPr="00BC123C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097DC" w14:textId="4D05B68C" w:rsidR="00A0424A" w:rsidRDefault="00A0424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0600236" w:history="1">
            <w:r w:rsidRPr="00BC123C">
              <w:rPr>
                <w:rStyle w:val="Hyperlink"/>
                <w:noProof/>
              </w:rPr>
              <w:t xml:space="preserve">Function </w:t>
            </w:r>
            <w:r w:rsidRPr="00BC123C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98D4" w14:textId="76171675" w:rsidR="00A0424A" w:rsidRDefault="00A0424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0600237" w:history="1">
            <w:r w:rsidRPr="00BC123C">
              <w:rPr>
                <w:rStyle w:val="Hyperlink"/>
                <w:noProof/>
              </w:rPr>
              <w:t xml:space="preserve">Function </w:t>
            </w:r>
            <w:r w:rsidRPr="00BC123C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6EC57120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5861C19E" w:rsidR="00476C29" w:rsidRDefault="00476C29" w:rsidP="00476C29">
      <w:pPr>
        <w:pStyle w:val="Heading1"/>
      </w:pPr>
      <w:bookmarkStart w:id="0" w:name="_Toc230600232"/>
      <w:r>
        <w:t>Reference Vanilla Architecture</w:t>
      </w:r>
      <w:bookmarkEnd w:id="0"/>
      <w:r>
        <w:t xml:space="preserve"> </w:t>
      </w:r>
    </w:p>
    <w:p w14:paraId="7FF9B498" w14:textId="77777777" w:rsidR="00476C29" w:rsidRDefault="00476C29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335FDE4A" w:rsidR="00476C29" w:rsidRDefault="00476C29" w:rsidP="00476C29">
      <w:pPr>
        <w:rPr>
          <w:rFonts w:eastAsiaTheme="minorEastAsia"/>
        </w:rPr>
      </w:pPr>
      <w:r w:rsidRPr="006E1EB9">
        <w:rPr>
          <w:rFonts w:ascii="Consolas" w:hAnsi="Consolas" w:cs="Consolas"/>
          <w:color w:val="C00000"/>
          <w:sz w:val="17"/>
          <w:szCs w:val="17"/>
        </w:rPr>
        <w:lastRenderedPageBreak/>
        <w:t>ScalarPotential</w:t>
      </w:r>
      <w:r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F192F37" w14:textId="77777777" w:rsidR="006E1EB9" w:rsidRDefault="006E1EB9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5C7959FC" w14:textId="2D4194AF" w:rsidR="00476C29" w:rsidRDefault="006E1EB9" w:rsidP="00476C2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470EAF0F" w14:textId="27CC4958" w:rsidR="00417CED" w:rsidRPr="00417CED" w:rsidRDefault="00417CED" w:rsidP="00476C29">
      <w:pPr>
        <w:rPr>
          <w:rFonts w:eastAsiaTheme="minorEastAsia"/>
          <w:u w:val="single"/>
        </w:rPr>
      </w:pPr>
      <w:r w:rsidRPr="00417CED">
        <w:rPr>
          <w:rFonts w:eastAsiaTheme="minorEastAsia"/>
          <w:u w:val="single"/>
        </w:rPr>
        <w:t>A Note on the oracle fit</w:t>
      </w:r>
    </w:p>
    <w:p w14:paraId="581C3A10" w14:textId="4AAA32EC" w:rsidR="00417CED" w:rsidRDefault="00807CF6" w:rsidP="00476C29">
      <w:pPr>
        <w:rPr>
          <w:rFonts w:eastAsiaTheme="minorEastAsia"/>
        </w:rPr>
      </w:pPr>
      <w:r>
        <w:t>The oracle (</w:t>
      </w:r>
      <w:r w:rsidRPr="00807CF6">
        <w:rPr>
          <w:rFonts w:ascii="Consolas" w:hAnsi="Consolas" w:cs="Consolas"/>
          <w:color w:val="C00000"/>
          <w:sz w:val="17"/>
          <w:szCs w:val="17"/>
        </w:rPr>
        <w:t>splm_oracle_fit.py</w:t>
      </w:r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77777777" w:rsidR="00807CF6" w:rsidRDefault="00807CF6" w:rsidP="00807CF6"/>
    <w:p w14:paraId="2202308D" w14:textId="09E34BA6" w:rsidR="0051330D" w:rsidRDefault="00C923FE" w:rsidP="00476C29">
      <w:pPr>
        <w:pStyle w:val="Heading1"/>
      </w:pPr>
      <w:r>
        <w:br/>
      </w:r>
      <w:bookmarkStart w:id="1" w:name="_Toc230600233"/>
      <w:r>
        <w:t>References</w:t>
      </w:r>
      <w:bookmarkEnd w:id="1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6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7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9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86959A5" w14:textId="40226EA6" w:rsidR="00C923FE" w:rsidRDefault="00C923FE" w:rsidP="00F05F79">
      <w:r>
        <w:t>[3]</w:t>
      </w:r>
      <w:r w:rsidR="003D2C9E">
        <w:t xml:space="preserve"> </w:t>
      </w:r>
      <w:hyperlink r:id="rId10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27D1E647" w14:textId="1E3E80C1" w:rsidR="003D2C9E" w:rsidRDefault="003D2C9E" w:rsidP="00F05F79">
      <w:r>
        <w:t xml:space="preserve">[4]  </w:t>
      </w:r>
    </w:p>
    <w:p w14:paraId="6518E7D6" w14:textId="77777777" w:rsidR="00807CF6" w:rsidRDefault="00807CF6" w:rsidP="00F05F79"/>
    <w:p w14:paraId="451239E6" w14:textId="3FBF5D8A" w:rsidR="00807CF6" w:rsidRDefault="00807CF6" w:rsidP="00807CF6">
      <w:pPr>
        <w:pStyle w:val="Heading1"/>
      </w:pPr>
      <w:bookmarkStart w:id="2" w:name="_Toc230600234"/>
      <w:r>
        <w:lastRenderedPageBreak/>
        <w:t>Appendix</w:t>
      </w:r>
      <w:bookmarkEnd w:id="2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3" w:name="_Toc230600235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3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4" w:name="_Toc230600236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4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3583616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5" w:name="_Toc230600237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5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"""For a single sentence, re-run SPLM and return</w:t>
      </w:r>
    </w:p>
    <w:p w14:paraId="6A933B7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H   : (L+1, T, d)  raw hidden states  h_l</w:t>
      </w:r>
    </w:p>
    <w:p w14:paraId="2D5C3BA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XI  : (T, d)  the constant context vector</w:t>
      </w:r>
    </w:p>
    <w:p w14:paraId="395C716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2A781D3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The dynamics equation is</w:t>
      </w:r>
    </w:p>
    <w:p w14:paraId="5D04BC4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19B8346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h_{l+1} = h_l + dt * v_{l+1}</w:t>
      </w:r>
    </w:p>
    <w:p w14:paraId="4ABF453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109B2CB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3EB05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sectPr w:rsidR="00484825" w:rsidRPr="004848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42AD1"/>
    <w:rsid w:val="00157E17"/>
    <w:rsid w:val="002724AF"/>
    <w:rsid w:val="0028631B"/>
    <w:rsid w:val="003D2C9E"/>
    <w:rsid w:val="00417CED"/>
    <w:rsid w:val="00476C29"/>
    <w:rsid w:val="00484825"/>
    <w:rsid w:val="004B63C8"/>
    <w:rsid w:val="0051330D"/>
    <w:rsid w:val="0053777D"/>
    <w:rsid w:val="006275EE"/>
    <w:rsid w:val="006E1EB9"/>
    <w:rsid w:val="00704225"/>
    <w:rsid w:val="0076273D"/>
    <w:rsid w:val="007A4849"/>
    <w:rsid w:val="00807CF6"/>
    <w:rsid w:val="008129E2"/>
    <w:rsid w:val="008447CA"/>
    <w:rsid w:val="009E4EFF"/>
    <w:rsid w:val="00A0424A"/>
    <w:rsid w:val="00AD2000"/>
    <w:rsid w:val="00B41175"/>
    <w:rsid w:val="00C923FE"/>
    <w:rsid w:val="00CA2FD8"/>
    <w:rsid w:val="00F0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5281/zenodo.20361570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dimitarpg13/paper_tmlr_1/blob/main/notebooks/conservative_arch/splm_oracle_fit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C32680-AF5C-E54E-93C9-E4226F61F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1130</Words>
  <Characters>6443</Characters>
  <Application>Microsoft Office Word</Application>
  <DocSecurity>0</DocSecurity>
  <Lines>53</Lines>
  <Paragraphs>15</Paragraphs>
  <ScaleCrop>false</ScaleCrop>
  <Company/>
  <LinksUpToDate>false</LinksUpToDate>
  <CharactersWithSpaces>7558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20</cp:revision>
  <dcterms:created xsi:type="dcterms:W3CDTF">2026-05-24T04:07:00Z</dcterms:created>
  <dcterms:modified xsi:type="dcterms:W3CDTF">2026-05-25T15:17:00Z</dcterms:modified>
</cp:coreProperties>
</file>