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54047098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self.logfreq_surprisal[x] loos up precomputed surprisal (essentially -log p(token))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93E4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raise RuntimeError("unreachable")</w:t>
      </w:r>
    </w:p>
    <w:p w14:paraId="045A7248" w14:textId="77777777" w:rsidR="00193E45" w:rsidRDefault="00193E45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9B745" w14:textId="77777777" w:rsidR="0094612A" w:rsidRDefault="0094612A" w:rsidP="00F6314E">
      <w:pPr>
        <w:spacing w:line="240" w:lineRule="auto"/>
      </w:pPr>
      <w:r>
        <w:separator/>
      </w:r>
    </w:p>
  </w:endnote>
  <w:endnote w:type="continuationSeparator" w:id="0">
    <w:p w14:paraId="4B858D86" w14:textId="77777777" w:rsidR="0094612A" w:rsidRDefault="0094612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2ADA6" w14:textId="77777777" w:rsidR="0094612A" w:rsidRDefault="0094612A" w:rsidP="00F6314E">
      <w:pPr>
        <w:spacing w:line="240" w:lineRule="auto"/>
      </w:pPr>
      <w:r>
        <w:separator/>
      </w:r>
    </w:p>
  </w:footnote>
  <w:footnote w:type="continuationSeparator" w:id="0">
    <w:p w14:paraId="480BCE92" w14:textId="77777777" w:rsidR="0094612A" w:rsidRDefault="0094612A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21E31"/>
    <w:rsid w:val="00157E17"/>
    <w:rsid w:val="00160BF9"/>
    <w:rsid w:val="00193E45"/>
    <w:rsid w:val="001B4749"/>
    <w:rsid w:val="001D1496"/>
    <w:rsid w:val="001F5C45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4612A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C297B"/>
    <w:rsid w:val="00BD2283"/>
    <w:rsid w:val="00BD3056"/>
    <w:rsid w:val="00C052A6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B8FE204-75AE-A249-8366-64E973CB3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17</Pages>
  <Words>5272</Words>
  <Characters>30056</Characters>
  <Application>Microsoft Office Word</Application>
  <DocSecurity>0</DocSecurity>
  <Lines>250</Lines>
  <Paragraphs>70</Paragraphs>
  <ScaleCrop>false</ScaleCrop>
  <Company/>
  <LinksUpToDate>false</LinksUpToDate>
  <CharactersWithSpaces>35258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134</cp:revision>
  <dcterms:created xsi:type="dcterms:W3CDTF">2026-05-24T04:07:00Z</dcterms:created>
  <dcterms:modified xsi:type="dcterms:W3CDTF">2026-05-26T20:57:00Z</dcterms:modified>
</cp:coreProperties>
</file>