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4A655A9F" w:rsidR="00E95DE6" w:rsidRDefault="00374DA7" w:rsidP="00476C29">
      <w:pPr>
        <w:rPr>
          <w:rFonts w:eastAsiaTheme="minorEastAsia"/>
        </w:rPr>
      </w:pPr>
      <m:oMath>
        <m:r>
          <w:rPr>
            <w:rFonts w:ascii="Cambria Math" w:eastAsiaTheme="minorEastAsia" w:hAnsi="Cambria Math"/>
          </w:rPr>
          <m:t>K</m:t>
        </m:r>
      </m:oMath>
      <w:r w:rsidR="00E95DE6">
        <w:rPr>
          <w:rFonts w:eastAsiaTheme="minorEastAsia"/>
        </w:rPr>
        <w:t xml:space="preserve"> </w:t>
      </w:r>
      <w:r>
        <w:rPr>
          <w:rFonts w:eastAsiaTheme="minorEastAsia"/>
        </w:rPr>
        <w:t>–</w:t>
      </w:r>
      <w:r w:rsidR="00E95DE6">
        <w:rPr>
          <w:rFonts w:eastAsiaTheme="minorEastAsia"/>
        </w:rPr>
        <w:t xml:space="preserve"> </w:t>
      </w:r>
      <w:r>
        <w:rPr>
          <w:rFonts w:eastAsiaTheme="minorEastAsia"/>
        </w:rPr>
        <w:t>number of multi-</w:t>
      </w:r>
      <m:oMath>
        <m:r>
          <w:rPr>
            <w:rFonts w:ascii="Cambria Math" w:eastAsiaTheme="minorEastAsia" w:hAnsi="Cambria Math"/>
          </w:rPr>
          <m:t>ξ</m:t>
        </m:r>
      </m:oMath>
      <w:r>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lastRenderedPageBreak/>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lastRenderedPageBreak/>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lastRenderedPageBreak/>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w:lastRenderedPageBreak/>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lastRenderedPageBreak/>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lastRenderedPageBreak/>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w:t>
      </w:r>
      <w:r>
        <w:lastRenderedPageBreak/>
        <w:t>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xml:space="preserve">. The interesting word is *single*. A </w:t>
      </w:r>
      <w:r>
        <w:lastRenderedPageBreak/>
        <w:t>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lastRenderedPageBreak/>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lastRenderedPageBreak/>
        <w:br/>
      </w:r>
      <w:bookmarkStart w:id="14" w:name="_Toc231120057"/>
      <w:r>
        <w:t>References</w:t>
      </w:r>
      <w:bookmarkEnd w:id="14"/>
    </w:p>
    <w:p w14:paraId="46671AC7" w14:textId="57A1068D"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r>
        <w:t>[</w:t>
      </w:r>
      <w:r w:rsidR="00A114A7">
        <w:t>14</w:t>
      </w:r>
      <w:r>
        <w:t xml:space="preserve">] </w:t>
      </w:r>
      <w:hyperlink r:id="rId26" w:history="1">
        <w:r w:rsidRPr="005026FB">
          <w:rPr>
            <w:rStyle w:val="Hyperlink"/>
          </w:rPr>
          <w:t>Mathematical Framework of Transformer Circuits, Nelson Elhage et al, Anthropic, 2021</w:t>
        </w:r>
      </w:hyperlink>
    </w:p>
    <w:p w14:paraId="2EE2E0F6" w14:textId="77777777" w:rsidR="005026FB" w:rsidRDefault="005026FB" w:rsidP="00F05F79"/>
    <w:p w14:paraId="50DD079F" w14:textId="77777777" w:rsidR="005026FB" w:rsidRDefault="005026FB" w:rsidP="00F05F79"/>
    <w:p w14:paraId="4A7A38D3" w14:textId="77777777" w:rsidR="00807CF6" w:rsidRDefault="00807CF6" w:rsidP="00807CF6">
      <w:pPr>
        <w:pStyle w:val="Heading1"/>
      </w:pPr>
      <w:bookmarkStart w:id="15" w:name="_Toc231120058"/>
      <w:r>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8B61BE"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m:t>
            </m:r>
            <m:r>
              <w:rPr>
                <w:rFonts w:ascii="Cambria Math" w:eastAsiaTheme="minorEastAsia" w:hAnsi="Cambria Math"/>
              </w:rPr>
              <m:t>∙</m:t>
            </m:r>
            <m: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21488B"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E31F02"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t>
      </w:r>
    </w:p>
    <w:p w14:paraId="5DEE051D" w14:textId="77777777" w:rsidR="00E31F02" w:rsidRDefault="00E31F02" w:rsidP="00146D6B">
      <w:pPr>
        <w:rPr>
          <w:rFonts w:eastAsiaTheme="minorEastAsia"/>
        </w:rPr>
      </w:pPr>
    </w:p>
    <w:p w14:paraId="35C0445D" w14:textId="7298F464"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0DBB957C" w14:textId="77777777" w:rsidR="00FE502B" w:rsidRDefault="00FE502B" w:rsidP="00146D6B">
      <w:pPr>
        <w:rPr>
          <w:rFonts w:eastAsiaTheme="minorEastAsia"/>
        </w:rPr>
      </w:pPr>
    </w:p>
    <w:p w14:paraId="0B12445F" w14:textId="1EEEA53A" w:rsidR="00FE502B" w:rsidRDefault="00FE502B" w:rsidP="00FE502B">
      <w:pPr>
        <w:pStyle w:val="Heading3"/>
        <w:rPr>
          <w:rFonts w:eastAsiaTheme="minorEastAsia"/>
        </w:rPr>
      </w:pPr>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p>
    <w:p w14:paraId="1F524BBA" w14:textId="77777777" w:rsidR="00FE502B" w:rsidRDefault="00FE502B" w:rsidP="00146D6B">
      <w:pPr>
        <w:rPr>
          <w:rFonts w:eastAsiaTheme="minorEastAsia"/>
        </w:rPr>
      </w:pPr>
    </w:p>
    <w:p w14:paraId="4D2C816F" w14:textId="01F0F866"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0FE1E3E3" w14:textId="028C062F"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39E38EC5" w14:textId="77777777" w:rsidR="005C1A95" w:rsidRDefault="005C1A95" w:rsidP="00146D6B">
      <w:pPr>
        <w:rPr>
          <w:rFonts w:eastAsiaTheme="minorEastAsia"/>
        </w:rPr>
      </w:pPr>
    </w:p>
    <w:p w14:paraId="261ECADB" w14:textId="0A2E5766" w:rsidR="005C1A95" w:rsidRDefault="00300254"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m:t>
                    </m:r>
                    <m:r>
                      <w:rPr>
                        <w:rFonts w:ascii="Cambria Math" w:eastAsiaTheme="minorEastAsia" w:hAnsi="Cambria Math"/>
                      </w:rPr>
                      <m: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m:t>
            </m:r>
            <m:r>
              <w:rPr>
                <w:rFonts w:ascii="Cambria Math" w:eastAsiaTheme="minorEastAsia" w:hAnsi="Cambria Math"/>
              </w:rPr>
              <m:t>&gt;</m:t>
            </m:r>
            <m:r>
              <w:rPr>
                <w:rFonts w:ascii="Cambria Math" w:eastAsiaTheme="minorEastAsia" w:hAnsi="Cambria Math"/>
              </w:rPr>
              <m: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3BC691C2" w14:textId="77777777" w:rsidR="00EB1F8D" w:rsidRDefault="00EB1F8D" w:rsidP="00146D6B">
      <w:pPr>
        <w:rPr>
          <w:rFonts w:eastAsiaTheme="minorEastAsia"/>
        </w:rPr>
      </w:pPr>
    </w:p>
    <w:p w14:paraId="0ECBB65B" w14:textId="0F9533EE" w:rsidR="00EB1F8D" w:rsidRDefault="00EB1F8D" w:rsidP="00146D6B">
      <w:pPr>
        <w:rPr>
          <w:rFonts w:eastAsiaTheme="minorEastAsia"/>
        </w:rPr>
      </w:pPr>
      <w:r>
        <w:rPr>
          <w:rFonts w:eastAsiaTheme="minorEastAsia"/>
        </w:rPr>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050C061" w14:textId="77777777" w:rsidR="0021488B" w:rsidRDefault="0021488B" w:rsidP="00146D6B">
      <w:pPr>
        <w:rPr>
          <w:rFonts w:eastAsiaTheme="minorEastAsia"/>
        </w:rPr>
      </w:pPr>
    </w:p>
    <w:p w14:paraId="200A8914" w14:textId="28769C16" w:rsidR="008B61BE" w:rsidRDefault="00EB1F8D" w:rsidP="00146D6B">
      <w:r w:rsidRPr="00CD3DF9">
        <w:rPr>
          <w:b/>
          <w:bCs/>
        </w:rPr>
        <w:t>Endpoint interpolation</w:t>
      </w:r>
      <w:r>
        <w:t xml:space="preserve"> (this is the implemented kernel, not the classical IIR EMA):</w:t>
      </w:r>
    </w:p>
    <w:p w14:paraId="0EF19445" w14:textId="77777777" w:rsidR="00EB1F8D" w:rsidRDefault="00EB1F8D" w:rsidP="00146D6B"/>
    <w:p w14:paraId="62A7FCBD" w14:textId="74B0A195" w:rsidR="00EB1F8D" w:rsidRPr="001F52AD" w:rsidRDefault="001F52A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r>
          <w:rPr>
            <w:rFonts w:ascii="Cambria Math" w:hAnsi="Cambria Math"/>
          </w:rPr>
          <m:t xml:space="preserve"> </m:t>
        </m:r>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(no past</w:t>
      </w:r>
      <w:proofErr w:type="gramStart"/>
      <w:r>
        <w:rPr>
          <w:rFonts w:eastAsiaTheme="minorEastAsia"/>
        </w:rPr>
        <w:t>)</w:t>
      </w:r>
      <w:r w:rsidR="0046020D">
        <w:rPr>
          <w:rFonts w:eastAsiaTheme="minorEastAsia"/>
        </w:rPr>
        <w:t>;</w:t>
      </w:r>
      <w:proofErr w:type="gramEnd"/>
    </w:p>
    <w:p w14:paraId="5919755A" w14:textId="77777777" w:rsidR="0046020D" w:rsidRPr="0046020D" w:rsidRDefault="0046020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recovers the single-</w:t>
      </w:r>
      <w:r w:rsidRPr="0046020D">
        <w:rPr>
          <w:rFonts w:ascii="Cambria Math" w:eastAsiaTheme="minorEastAsia" w:hAnsi="Cambria Math"/>
          <w:i/>
        </w:rPr>
        <w:t xml:space="preserve"> </w:t>
      </w:r>
      <m:oMath>
        <m:r>
          <w:rPr>
            <w:rFonts w:ascii="Cambria Math" w:eastAsiaTheme="minorEastAsia" w:hAnsi="Cambria Math"/>
          </w:rPr>
          <m:t>ξ</m:t>
        </m:r>
      </m:oMath>
      <w:r>
        <w:rPr>
          <w:rFonts w:ascii="Cambria Math" w:eastAsiaTheme="minorEastAsia" w:hAnsi="Cambria Math"/>
          <w:i/>
        </w:rPr>
        <w:t xml:space="preserve"> </w:t>
      </w:r>
      <w:r>
        <w:rPr>
          <w:rFonts w:eastAsiaTheme="minorEastAsia"/>
          <w:iCs/>
        </w:rPr>
        <w:t>baseline;</w:t>
      </w:r>
    </w:p>
    <w:p w14:paraId="5B53EB61" w14:textId="13B68A1D" w:rsidR="001F52AD" w:rsidRPr="004123D6" w:rsidRDefault="0046020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m:t>
            </m:r>
            <m:r>
              <w:rPr>
                <w:rFonts w:ascii="Cambria Math" w:hAnsi="Cambria Math"/>
              </w:rPr>
              <m:t>ε</m:t>
            </m:r>
            <m:r>
              <w:rPr>
                <w:rFonts w:ascii="Cambria Math" w:hAnsi="Cambria Math"/>
              </w:rPr>
              <m:t>,1-ε</m:t>
            </m:r>
          </m:e>
        </m:d>
      </m:oMath>
      <w:r>
        <w:rPr>
          <w:rFonts w:eastAsiaTheme="minorEastAsia"/>
        </w:rPr>
        <w:t xml:space="preserve"> where </w:t>
      </w:r>
      <m:oMath>
        <m:r>
          <w:rPr>
            <w:rFonts w:ascii="Cambria Math" w:hAnsi="Cambria Math"/>
          </w:rPr>
          <m:t>ε</m:t>
        </m:r>
        <m:r>
          <w:rPr>
            <w:rFonts w:ascii="Cambria Math" w:hAnsi="Cambria Math"/>
          </w:rPr>
          <m:t>&gt;0</m:t>
        </m:r>
      </m:oMath>
      <w:r>
        <w:rPr>
          <w:rFonts w:eastAsiaTheme="minorEastAsia"/>
        </w:rPr>
        <w:t xml:space="preserve"> is</w:t>
      </w:r>
      <w:r w:rsidR="00941A7E">
        <w:rPr>
          <w:rFonts w:eastAsiaTheme="minorEastAsia"/>
        </w:rPr>
        <w:t xml:space="preserve"> small enough but</w:t>
      </w:r>
      <w:r>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62633A01" w14:textId="77777777" w:rsidR="004123D6" w:rsidRDefault="004123D6" w:rsidP="004123D6"/>
    <w:p w14:paraId="6D47056A" w14:textId="3D932601" w:rsidR="004123D6" w:rsidRDefault="004123D6" w:rsidP="004123D6">
      <w:pPr>
        <w:rPr>
          <w:rFonts w:eastAsiaTheme="minorEastAsia"/>
        </w:rPr>
      </w:pPr>
      <w:r>
        <w:lastRenderedPageBreak/>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3652F4A" w14:textId="77777777" w:rsidR="00641F9A" w:rsidRDefault="004123D6" w:rsidP="004123D6">
      <w:pPr>
        <w:rPr>
          <w:rFonts w:eastAsiaTheme="minorEastAsia"/>
        </w:rPr>
      </w:pPr>
      <w:r>
        <w:rPr>
          <w:rFonts w:eastAsiaTheme="minorEastAsia"/>
        </w:rPr>
        <w:t>Note that this interpolation (chk.1) is not the same as the textbook recurrence</w:t>
      </w:r>
    </w:p>
    <w:p w14:paraId="4F8E62A7" w14:textId="77777777" w:rsidR="00641F9A" w:rsidRDefault="00641F9A" w:rsidP="004123D6">
      <w:pPr>
        <w:rPr>
          <w:rFonts w:eastAsiaTheme="minorEastAsia"/>
        </w:rPr>
      </w:pPr>
    </w:p>
    <w:p w14:paraId="4DEAF4FF" w14:textId="2092C6A0" w:rsidR="00641F9A" w:rsidRDefault="004123D6"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r>
              <w:rPr>
                <w:rFonts w:ascii="Cambria Math" w:eastAsiaTheme="minorEastAsia" w:hAnsi="Cambria Math"/>
              </w:rPr>
              <m:t>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41B7B1D6" w14:textId="77777777" w:rsidR="00641F9A" w:rsidRDefault="00641F9A" w:rsidP="004123D6">
      <w:pPr>
        <w:rPr>
          <w:rFonts w:eastAsiaTheme="minorEastAsia"/>
        </w:rPr>
      </w:pPr>
    </w:p>
    <w:p w14:paraId="64D76600" w14:textId="5AF1D54D"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m:t>
        </m:r>
        <m:r>
          <w:rPr>
            <w:rFonts w:ascii="Cambria Math" w:eastAsiaTheme="minorEastAsia" w:hAnsi="Cambria Math"/>
          </w:rPr>
          <m:t>→1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r>
              <w:rPr>
                <w:rFonts w:ascii="Cambria Math" w:eastAsiaTheme="minorEastAsia" w:hAnsi="Cambria Math"/>
              </w:rPr>
              <m: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6F5D5D66" w14:textId="77777777" w:rsidR="00197CF8" w:rsidRDefault="00197CF8" w:rsidP="004123D6">
      <w:pPr>
        <w:rPr>
          <w:rFonts w:eastAsiaTheme="minorEastAsia"/>
        </w:rPr>
      </w:pPr>
    </w:p>
    <w:p w14:paraId="33B1E390" w14:textId="260325A6"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02166F13" w14:textId="77777777" w:rsidR="00581BEE" w:rsidRDefault="00581BEE" w:rsidP="004123D6">
      <w:pPr>
        <w:rPr>
          <w:rFonts w:eastAsiaTheme="minorEastAsia"/>
        </w:rPr>
      </w:pPr>
    </w:p>
    <w:p w14:paraId="4227E8C7" w14:textId="7B2C710E"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705"/>
        <w:gridCol w:w="2700"/>
        <w:gridCol w:w="4945"/>
      </w:tblGrid>
      <w:tr w:rsidR="00F202A0" w14:paraId="777BF773" w14:textId="77777777" w:rsidTr="00197CF8">
        <w:tc>
          <w:tcPr>
            <w:tcW w:w="1705" w:type="dxa"/>
          </w:tcPr>
          <w:p w14:paraId="65D09174" w14:textId="56F2676B" w:rsidR="00F202A0" w:rsidRDefault="00197CF8" w:rsidP="00F05F79">
            <w:r>
              <w:t>Init mode</w:t>
            </w:r>
          </w:p>
        </w:tc>
        <w:tc>
          <w:tcPr>
            <w:tcW w:w="2700" w:type="dxa"/>
          </w:tcPr>
          <w:p w14:paraId="0D68F4F9" w14:textId="4666C5EA" w:rsidR="00F202A0" w:rsidRDefault="00197CF8" w:rsidP="00F05F79">
            <w:r>
              <w:t xml:space="preserve">Typical </w:t>
            </w:r>
            <m:oMath>
              <m:r>
                <w:rPr>
                  <w:rFonts w:ascii="Cambria Math" w:eastAsiaTheme="minorEastAsia" w:hAnsi="Cambria Math"/>
                </w:rPr>
                <m:t>α</m:t>
              </m:r>
            </m:oMath>
          </w:p>
        </w:tc>
        <w:tc>
          <w:tcPr>
            <w:tcW w:w="4945" w:type="dxa"/>
          </w:tcPr>
          <w:p w14:paraId="0E8AA22B" w14:textId="467ED82F"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33BCD179" w14:textId="77777777" w:rsidTr="00197CF8">
        <w:tc>
          <w:tcPr>
            <w:tcW w:w="1705" w:type="dxa"/>
          </w:tcPr>
          <w:p w14:paraId="69D100F1" w14:textId="57E69431" w:rsidR="00F202A0" w:rsidRDefault="00197CF8" w:rsidP="00F05F79">
            <w:r>
              <w:t>Explicit (R6.h.0)</w:t>
            </w:r>
          </w:p>
        </w:tc>
        <w:tc>
          <w:tcPr>
            <w:tcW w:w="2700" w:type="dxa"/>
          </w:tcPr>
          <w:p w14:paraId="121E1BA9" w14:textId="4FADD3D0" w:rsidR="00F202A0" w:rsidRDefault="00197CF8" w:rsidP="00F05F79">
            <m:oMath>
              <m:r>
                <w:rPr>
                  <w:rFonts w:ascii="Cambria Math" w:hAnsi="Cambria Math"/>
                </w:rPr>
                <m:t>0, 0.5, 0.9, 0.99</m:t>
              </m:r>
            </m:oMath>
            <w:r>
              <w:rPr>
                <w:rFonts w:eastAsiaTheme="minorEastAsia"/>
              </w:rPr>
              <w:t xml:space="preserve"> </w:t>
            </w:r>
          </w:p>
        </w:tc>
        <w:tc>
          <w:tcPr>
            <w:tcW w:w="4945" w:type="dxa"/>
          </w:tcPr>
          <w:p w14:paraId="2817CA68" w14:textId="77777777" w:rsidR="00F202A0" w:rsidRDefault="00F202A0" w:rsidP="00F05F79"/>
        </w:tc>
      </w:tr>
      <w:tr w:rsidR="00F202A0" w14:paraId="33F39BB7" w14:textId="77777777" w:rsidTr="00197CF8">
        <w:tc>
          <w:tcPr>
            <w:tcW w:w="1705" w:type="dxa"/>
          </w:tcPr>
          <w:p w14:paraId="6DBCD2B1" w14:textId="77777777" w:rsidR="00F202A0" w:rsidRDefault="00F202A0" w:rsidP="00F05F79"/>
        </w:tc>
        <w:tc>
          <w:tcPr>
            <w:tcW w:w="2700" w:type="dxa"/>
          </w:tcPr>
          <w:p w14:paraId="7FEBB1EE" w14:textId="77777777" w:rsidR="00F202A0" w:rsidRDefault="00F202A0" w:rsidP="00F05F79"/>
        </w:tc>
        <w:tc>
          <w:tcPr>
            <w:tcW w:w="4945" w:type="dxa"/>
          </w:tcPr>
          <w:p w14:paraId="1015EB61" w14:textId="77777777" w:rsidR="00F202A0" w:rsidRDefault="00F202A0" w:rsidP="00F05F79"/>
        </w:tc>
      </w:tr>
    </w:tbl>
    <w:p w14:paraId="2AC4C704" w14:textId="77777777" w:rsidR="00146D6B" w:rsidRDefault="00146D6B" w:rsidP="00F05F79"/>
    <w:p w14:paraId="6985F566" w14:textId="77777777" w:rsidR="00767CFD" w:rsidRDefault="00767CFD"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B93CF8C" w14:textId="77777777" w:rsidR="004E23ED" w:rsidRPr="00E85B5B" w:rsidRDefault="004E23ED" w:rsidP="00E85B5B"/>
    <w:p w14:paraId="2EE03571" w14:textId="77777777" w:rsidR="00E85B5B" w:rsidRDefault="00E85B5B"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w:lastRenderedPageBreak/>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5"/>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lastRenderedPageBreak/>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lastRenderedPageBreak/>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w:t>
      </w:r>
      <w:r>
        <w:lastRenderedPageBreak/>
        <w:t xml:space="preserve">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6"/>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lastRenderedPageBreak/>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lastRenderedPageBreak/>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lastRenderedPageBreak/>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DC6B57" w14:textId="77777777" w:rsidR="00495342" w:rsidRDefault="00495342" w:rsidP="00F6314E">
      <w:pPr>
        <w:spacing w:line="240" w:lineRule="auto"/>
      </w:pPr>
      <w:r>
        <w:separator/>
      </w:r>
    </w:p>
  </w:endnote>
  <w:endnote w:type="continuationSeparator" w:id="0">
    <w:p w14:paraId="7D8E1257" w14:textId="77777777" w:rsidR="00495342" w:rsidRDefault="00495342"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20CF4E" w14:textId="77777777" w:rsidR="00495342" w:rsidRDefault="00495342" w:rsidP="00F6314E">
      <w:pPr>
        <w:spacing w:line="240" w:lineRule="auto"/>
      </w:pPr>
      <w:r>
        <w:separator/>
      </w:r>
    </w:p>
  </w:footnote>
  <w:footnote w:type="continuationSeparator" w:id="0">
    <w:p w14:paraId="057F7F7D" w14:textId="77777777" w:rsidR="00495342" w:rsidRDefault="00495342"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sees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6">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2100D"/>
    <w:rsid w:val="00042AD1"/>
    <w:rsid w:val="00051547"/>
    <w:rsid w:val="00062DDA"/>
    <w:rsid w:val="0007001C"/>
    <w:rsid w:val="000756C7"/>
    <w:rsid w:val="0008005F"/>
    <w:rsid w:val="00093B95"/>
    <w:rsid w:val="000A102D"/>
    <w:rsid w:val="000B5949"/>
    <w:rsid w:val="000C678D"/>
    <w:rsid w:val="000D398A"/>
    <w:rsid w:val="00100B73"/>
    <w:rsid w:val="0011243C"/>
    <w:rsid w:val="001135C0"/>
    <w:rsid w:val="00121E31"/>
    <w:rsid w:val="0012585D"/>
    <w:rsid w:val="00146D6B"/>
    <w:rsid w:val="00157E17"/>
    <w:rsid w:val="00160A73"/>
    <w:rsid w:val="00160BF9"/>
    <w:rsid w:val="00193E45"/>
    <w:rsid w:val="00197CF8"/>
    <w:rsid w:val="001B4749"/>
    <w:rsid w:val="001D1496"/>
    <w:rsid w:val="001E1BD7"/>
    <w:rsid w:val="001F52AD"/>
    <w:rsid w:val="001F5C45"/>
    <w:rsid w:val="00200D1F"/>
    <w:rsid w:val="002125E3"/>
    <w:rsid w:val="0021488B"/>
    <w:rsid w:val="002160D9"/>
    <w:rsid w:val="00222AA8"/>
    <w:rsid w:val="00227FF3"/>
    <w:rsid w:val="00247A90"/>
    <w:rsid w:val="00265080"/>
    <w:rsid w:val="002724AF"/>
    <w:rsid w:val="002727B8"/>
    <w:rsid w:val="002852B7"/>
    <w:rsid w:val="0028631B"/>
    <w:rsid w:val="002B6EC4"/>
    <w:rsid w:val="002C75C0"/>
    <w:rsid w:val="002F045C"/>
    <w:rsid w:val="00300254"/>
    <w:rsid w:val="00305364"/>
    <w:rsid w:val="00324B6B"/>
    <w:rsid w:val="00325464"/>
    <w:rsid w:val="0033209C"/>
    <w:rsid w:val="00336D0E"/>
    <w:rsid w:val="00353028"/>
    <w:rsid w:val="00374DA7"/>
    <w:rsid w:val="00377EE3"/>
    <w:rsid w:val="003834FC"/>
    <w:rsid w:val="003A19CD"/>
    <w:rsid w:val="003A7DCF"/>
    <w:rsid w:val="003D2C9E"/>
    <w:rsid w:val="004123D6"/>
    <w:rsid w:val="004149CA"/>
    <w:rsid w:val="00416783"/>
    <w:rsid w:val="00417CED"/>
    <w:rsid w:val="00427319"/>
    <w:rsid w:val="004567F0"/>
    <w:rsid w:val="0046020D"/>
    <w:rsid w:val="004632B7"/>
    <w:rsid w:val="00474638"/>
    <w:rsid w:val="00476C29"/>
    <w:rsid w:val="00484825"/>
    <w:rsid w:val="00491F7C"/>
    <w:rsid w:val="00495342"/>
    <w:rsid w:val="004B63C8"/>
    <w:rsid w:val="004B6CBA"/>
    <w:rsid w:val="004E051E"/>
    <w:rsid w:val="004E23ED"/>
    <w:rsid w:val="004F0EEE"/>
    <w:rsid w:val="004F57B0"/>
    <w:rsid w:val="005026FB"/>
    <w:rsid w:val="0051330D"/>
    <w:rsid w:val="005258AE"/>
    <w:rsid w:val="0053777D"/>
    <w:rsid w:val="00556D9F"/>
    <w:rsid w:val="005761AF"/>
    <w:rsid w:val="00581BEE"/>
    <w:rsid w:val="00586296"/>
    <w:rsid w:val="00592AA9"/>
    <w:rsid w:val="00593CE8"/>
    <w:rsid w:val="00596E77"/>
    <w:rsid w:val="005C1A95"/>
    <w:rsid w:val="005D56A9"/>
    <w:rsid w:val="0060180C"/>
    <w:rsid w:val="00602B5E"/>
    <w:rsid w:val="006275EE"/>
    <w:rsid w:val="00641F9A"/>
    <w:rsid w:val="006471E4"/>
    <w:rsid w:val="0067726C"/>
    <w:rsid w:val="00680C45"/>
    <w:rsid w:val="006A3DAD"/>
    <w:rsid w:val="006A765A"/>
    <w:rsid w:val="006B3D2A"/>
    <w:rsid w:val="006D18CC"/>
    <w:rsid w:val="006E1EB9"/>
    <w:rsid w:val="006E7313"/>
    <w:rsid w:val="00704225"/>
    <w:rsid w:val="0073140E"/>
    <w:rsid w:val="0076273D"/>
    <w:rsid w:val="00767CFD"/>
    <w:rsid w:val="007736CB"/>
    <w:rsid w:val="007738DE"/>
    <w:rsid w:val="00782179"/>
    <w:rsid w:val="007A22E4"/>
    <w:rsid w:val="007A4849"/>
    <w:rsid w:val="007F5543"/>
    <w:rsid w:val="00806F83"/>
    <w:rsid w:val="00807CF6"/>
    <w:rsid w:val="008129E2"/>
    <w:rsid w:val="008447CA"/>
    <w:rsid w:val="008552D3"/>
    <w:rsid w:val="00861505"/>
    <w:rsid w:val="00872B22"/>
    <w:rsid w:val="00872B5C"/>
    <w:rsid w:val="0087762C"/>
    <w:rsid w:val="00881331"/>
    <w:rsid w:val="00890093"/>
    <w:rsid w:val="008A44A3"/>
    <w:rsid w:val="008A4616"/>
    <w:rsid w:val="008B03D4"/>
    <w:rsid w:val="008B1EC0"/>
    <w:rsid w:val="008B61BE"/>
    <w:rsid w:val="008C1C17"/>
    <w:rsid w:val="008F1490"/>
    <w:rsid w:val="008F5333"/>
    <w:rsid w:val="00901A52"/>
    <w:rsid w:val="00905D6A"/>
    <w:rsid w:val="00906E37"/>
    <w:rsid w:val="009173BC"/>
    <w:rsid w:val="00930E8C"/>
    <w:rsid w:val="00935A4F"/>
    <w:rsid w:val="00941A7E"/>
    <w:rsid w:val="00950BBF"/>
    <w:rsid w:val="009600F3"/>
    <w:rsid w:val="00972DD6"/>
    <w:rsid w:val="0098792B"/>
    <w:rsid w:val="00992876"/>
    <w:rsid w:val="009A5EAE"/>
    <w:rsid w:val="009A73E7"/>
    <w:rsid w:val="009C53B3"/>
    <w:rsid w:val="009E4EFF"/>
    <w:rsid w:val="009F0FB0"/>
    <w:rsid w:val="00A02EC6"/>
    <w:rsid w:val="00A0424A"/>
    <w:rsid w:val="00A114A7"/>
    <w:rsid w:val="00A1346A"/>
    <w:rsid w:val="00A157F0"/>
    <w:rsid w:val="00A24423"/>
    <w:rsid w:val="00A47478"/>
    <w:rsid w:val="00A52A01"/>
    <w:rsid w:val="00A55310"/>
    <w:rsid w:val="00A648E8"/>
    <w:rsid w:val="00A6689E"/>
    <w:rsid w:val="00AB7A1A"/>
    <w:rsid w:val="00AD2000"/>
    <w:rsid w:val="00AE729F"/>
    <w:rsid w:val="00AE7612"/>
    <w:rsid w:val="00AF1AA6"/>
    <w:rsid w:val="00AF359C"/>
    <w:rsid w:val="00B2417F"/>
    <w:rsid w:val="00B34487"/>
    <w:rsid w:val="00B41175"/>
    <w:rsid w:val="00B51422"/>
    <w:rsid w:val="00B53C50"/>
    <w:rsid w:val="00B61A98"/>
    <w:rsid w:val="00B73D61"/>
    <w:rsid w:val="00B7672E"/>
    <w:rsid w:val="00B90FD5"/>
    <w:rsid w:val="00B953E8"/>
    <w:rsid w:val="00BC297B"/>
    <w:rsid w:val="00BD2283"/>
    <w:rsid w:val="00BD3056"/>
    <w:rsid w:val="00BE6E45"/>
    <w:rsid w:val="00C052A6"/>
    <w:rsid w:val="00C203FC"/>
    <w:rsid w:val="00C34166"/>
    <w:rsid w:val="00C572EB"/>
    <w:rsid w:val="00C652B4"/>
    <w:rsid w:val="00C72117"/>
    <w:rsid w:val="00C86FD9"/>
    <w:rsid w:val="00C87372"/>
    <w:rsid w:val="00C923FE"/>
    <w:rsid w:val="00C97183"/>
    <w:rsid w:val="00CA2900"/>
    <w:rsid w:val="00CA2FD8"/>
    <w:rsid w:val="00CC256D"/>
    <w:rsid w:val="00CC2EB8"/>
    <w:rsid w:val="00CD3DF9"/>
    <w:rsid w:val="00CE016B"/>
    <w:rsid w:val="00CF0B7D"/>
    <w:rsid w:val="00D01904"/>
    <w:rsid w:val="00D15BF8"/>
    <w:rsid w:val="00D510E5"/>
    <w:rsid w:val="00D63637"/>
    <w:rsid w:val="00D853C5"/>
    <w:rsid w:val="00DB0ED1"/>
    <w:rsid w:val="00DB27A8"/>
    <w:rsid w:val="00DF69D6"/>
    <w:rsid w:val="00E035C3"/>
    <w:rsid w:val="00E036F8"/>
    <w:rsid w:val="00E31F02"/>
    <w:rsid w:val="00E33ABC"/>
    <w:rsid w:val="00E359C1"/>
    <w:rsid w:val="00E464D4"/>
    <w:rsid w:val="00E46512"/>
    <w:rsid w:val="00E548AF"/>
    <w:rsid w:val="00E61A67"/>
    <w:rsid w:val="00E716E4"/>
    <w:rsid w:val="00E71994"/>
    <w:rsid w:val="00E74940"/>
    <w:rsid w:val="00E75A2A"/>
    <w:rsid w:val="00E85B5B"/>
    <w:rsid w:val="00E875BE"/>
    <w:rsid w:val="00E95DE6"/>
    <w:rsid w:val="00E97035"/>
    <w:rsid w:val="00EA03EC"/>
    <w:rsid w:val="00EB1F8D"/>
    <w:rsid w:val="00EC0ADA"/>
    <w:rsid w:val="00EC5662"/>
    <w:rsid w:val="00EC5BB4"/>
    <w:rsid w:val="00F05F79"/>
    <w:rsid w:val="00F202A0"/>
    <w:rsid w:val="00F54E4E"/>
    <w:rsid w:val="00F6151F"/>
    <w:rsid w:val="00F6252C"/>
    <w:rsid w:val="00F6314E"/>
    <w:rsid w:val="00F81F87"/>
    <w:rsid w:val="00F96C91"/>
    <w:rsid w:val="00FB7213"/>
    <w:rsid w:val="00FC1FB9"/>
    <w:rsid w:val="00FE502B"/>
    <w:rsid w:val="00FE5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 Type="http://schemas.openxmlformats.org/officeDocument/2006/relationships/styles" Target="styles.xml"/><Relationship Id="rId21" Type="http://schemas.openxmlformats.org/officeDocument/2006/relationships/hyperlink" Target="https://github.com/dimitarpg13/paper_tmlr_1/blob/main/notebooks/conservative_arch/jacobian_symmetry.py" TargetMode="External"/><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theme" Target="theme/theme1.xml"/><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37</Pages>
  <Words>14598</Words>
  <Characters>83210</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24</cp:revision>
  <cp:lastPrinted>2026-08-29T18:20:00Z</cp:lastPrinted>
  <dcterms:created xsi:type="dcterms:W3CDTF">2026-08-29T18:20:00Z</dcterms:created>
  <dcterms:modified xsi:type="dcterms:W3CDTF">2026-08-29T22:57:00Z</dcterms:modified>
</cp:coreProperties>
</file>