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4A655A9F" w:rsidR="00E95DE6" w:rsidRDefault="00374DA7" w:rsidP="00476C29">
      <w:pPr>
        <w:rPr>
          <w:rFonts w:eastAsiaTheme="minorEastAsia"/>
        </w:rPr>
      </w:pPr>
      <m:oMath>
        <m:r>
          <w:rPr>
            <w:rFonts w:ascii="Cambria Math" w:eastAsiaTheme="minorEastAsia" w:hAnsi="Cambria Math"/>
          </w:rPr>
          <m:t>K</m:t>
        </m:r>
      </m:oMath>
      <w:r w:rsidR="00E95DE6">
        <w:rPr>
          <w:rFonts w:eastAsiaTheme="minorEastAsia"/>
        </w:rPr>
        <w:t xml:space="preserve"> </w:t>
      </w:r>
      <w:r>
        <w:rPr>
          <w:rFonts w:eastAsiaTheme="minorEastAsia"/>
        </w:rPr>
        <w:t>–</w:t>
      </w:r>
      <w:r w:rsidR="00E95DE6">
        <w:rPr>
          <w:rFonts w:eastAsiaTheme="minorEastAsia"/>
        </w:rPr>
        <w:t xml:space="preserve"> </w:t>
      </w:r>
      <w:r>
        <w:rPr>
          <w:rFonts w:eastAsiaTheme="minorEastAsia"/>
        </w:rPr>
        <w:t>number of multi-</w:t>
      </w:r>
      <m:oMath>
        <m:r>
          <w:rPr>
            <w:rFonts w:ascii="Cambria Math" w:eastAsiaTheme="minorEastAsia" w:hAnsi="Cambria Math"/>
          </w:rPr>
          <m:t>ξ</m:t>
        </m:r>
      </m:oMath>
      <w:r>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lastRenderedPageBreak/>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lastRenderedPageBreak/>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lastRenderedPageBreak/>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w:lastRenderedPageBreak/>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lastRenderedPageBreak/>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lastRenderedPageBreak/>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w:t>
      </w:r>
      <w:r>
        <w:lastRenderedPageBreak/>
        <w:t>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w:t>
      </w:r>
      <w:r>
        <w:lastRenderedPageBreak/>
        <w:t>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lastRenderedPageBreak/>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lastRenderedPageBreak/>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76C16389" w14:textId="77777777" w:rsidR="00A44B24" w:rsidRDefault="00A44B24" w:rsidP="00F05F79">
      <w:pPr>
        <w:rPr>
          <w:rStyle w:val="Hyperlink"/>
        </w:rPr>
      </w:pPr>
    </w:p>
    <w:p w14:paraId="50FECC23" w14:textId="7CF8D254" w:rsidR="00A44B24" w:rsidRPr="00A44B24" w:rsidRDefault="00A44B24" w:rsidP="00A44B24">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t>
        </w:r>
        <w:r w:rsidRPr="00A44B24">
          <w:rPr>
            <w:rStyle w:val="Hyperlink"/>
          </w:rPr>
          <w:t>Well</w:t>
        </w:r>
        <w:r w:rsidRPr="00A44B24">
          <w:rPr>
            <w:rStyle w:val="Hyperlink"/>
          </w:rPr>
          <w:t>, companion note to [2], 2026</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8B61BE"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21488B"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E31F02"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300254"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m:t>
                    </m:r>
                    <m:r>
                      <w:rPr>
                        <w:rFonts w:ascii="Cambria Math" w:eastAsiaTheme="minorEastAsia" w:hAnsi="Cambria Math"/>
                      </w:rPr>
                      <m: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m:t>
            </m:r>
            <m:r>
              <w:rPr>
                <w:rFonts w:ascii="Cambria Math" w:eastAsiaTheme="minorEastAsia" w:hAnsi="Cambria Math"/>
              </w:rPr>
              <m:t>&gt;</m:t>
            </m:r>
            <m:r>
              <w:rPr>
                <w:rFonts w:ascii="Cambria Math" w:eastAsiaTheme="minorEastAsia" w:hAnsi="Cambria Math"/>
              </w:rPr>
              <m: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1F52A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roofErr w:type="gramStart"/>
      <w:r>
        <w:rPr>
          <w:rFonts w:eastAsiaTheme="minorEastAsia"/>
        </w:rPr>
        <w:t>)</w:t>
      </w:r>
      <w:r w:rsidR="0046020D">
        <w:rPr>
          <w:rFonts w:eastAsiaTheme="minorEastAsia"/>
        </w:rPr>
        <w:t>;</w:t>
      </w:r>
      <w:proofErr w:type="gramEnd"/>
    </w:p>
    <w:p w14:paraId="5919755A" w14:textId="77777777" w:rsidR="0046020D" w:rsidRPr="0046020D"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5B53EB61" w14:textId="13B68A1D" w:rsidR="001F52AD" w:rsidRPr="004123D6"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m:t>
            </m:r>
            <m:r>
              <w:rPr>
                <w:rFonts w:ascii="Cambria Math" w:hAnsi="Cambria Math"/>
              </w:rPr>
              <m:t>ε</m:t>
            </m:r>
            <m:r>
              <w:rPr>
                <w:rFonts w:ascii="Cambria Math" w:hAnsi="Cambria Math"/>
              </w:rPr>
              <m:t>,1-ε</m:t>
            </m:r>
          </m:e>
        </m:d>
      </m:oMath>
      <w:r>
        <w:rPr>
          <w:rFonts w:eastAsiaTheme="minorEastAsia"/>
        </w:rPr>
        <w:t xml:space="preserve"> where </w:t>
      </w:r>
      <m:oMath>
        <m:r>
          <w:rPr>
            <w:rFonts w:ascii="Cambria Math" w:hAnsi="Cambria Math"/>
          </w:rPr>
          <m:t>ε</m:t>
        </m:r>
        <m:r>
          <w:rPr>
            <w:rFonts w:ascii="Cambria Math" w:hAnsi="Cambria Math"/>
          </w:rPr>
          <m:t>&gt;0</m:t>
        </m:r>
      </m:oMath>
      <w:r>
        <w:rPr>
          <w:rFonts w:eastAsiaTheme="minorEastAsia"/>
        </w:rPr>
        <w:t xml:space="preserve"> is</w:t>
      </w:r>
      <w:r w:rsidR="00941A7E">
        <w:rPr>
          <w:rFonts w:eastAsiaTheme="minorEastAsia"/>
        </w:rPr>
        <w:t xml:space="preserve"> small enough but</w:t>
      </w:r>
      <w:r>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m:t>
        </m:r>
        <m:r>
          <w:rPr>
            <w:rFonts w:ascii="Cambria Math" w:eastAsiaTheme="minorEastAsia" w:hAnsi="Cambria Math"/>
          </w:rPr>
          <m:t>→1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40AC3"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m:t>
              </m:r>
              <m:r>
                <w:rPr>
                  <w:rFonts w:ascii="Cambria Math" w:hAnsi="Cambria Math"/>
                </w:rPr>
                <m:t xml:space="preserve"> </m:t>
              </m:r>
              <m:r>
                <w:rPr>
                  <w:rFonts w:ascii="Cambria Math" w:hAnsi="Cambria Math"/>
                </w:rPr>
                <m:t>α</m:t>
              </m:r>
              <m:r>
                <w:rPr>
                  <w:rFonts w:ascii="Cambria Math" w:hAnsi="Cambria Math"/>
                </w:rPr>
                <m:t>≈0.,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r>
              <w:rPr>
                <w:rFonts w:ascii="Cambria Math" w:hAnsi="Cambria Math"/>
              </w:rPr>
              <m:t>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7A9CED7" w14:textId="77777777" w:rsidR="00F21A23" w:rsidRPr="007905A7" w:rsidRDefault="00F21A23" w:rsidP="00F21A23">
      <w:pPr>
        <w:rPr>
          <w:color w:val="FF0000"/>
        </w:rPr>
      </w:pPr>
      <w:r w:rsidRPr="007905A7">
        <w:rPr>
          <w:color w:val="FF0000"/>
        </w:rPr>
        <w:t xml:space="preserve">//TODO: </w:t>
      </w:r>
    </w:p>
    <w:p w14:paraId="3B93CF8C" w14:textId="77777777" w:rsidR="004E23ED" w:rsidRDefault="004E23ED" w:rsidP="00E85B5B"/>
    <w:p w14:paraId="4FF2A396" w14:textId="648C9053" w:rsidR="00F21A23" w:rsidRDefault="00F21A23" w:rsidP="00E85B5B">
      <w:r>
        <w:rPr>
          <w:noProof/>
        </w:rPr>
        <w:lastRenderedPageBreak/>
        <w:drawing>
          <wp:inline distT="0" distB="0" distL="0" distR="0" wp14:anchorId="7F89BDCE" wp14:editId="0BB25B73">
            <wp:extent cx="5943600" cy="6586855"/>
            <wp:effectExtent l="0" t="0" r="0" b="4445"/>
            <wp:docPr id="851913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3570" name="Picture 851913570"/>
                    <pic:cNvPicPr/>
                  </pic:nvPicPr>
                  <pic:blipFill>
                    <a:blip r:embed="rId28">
                      <a:extLst>
                        <a:ext uri="{28A0092B-C50C-407E-A947-70E740481C1C}">
                          <a14:useLocalDpi xmlns:a14="http://schemas.microsoft.com/office/drawing/2010/main" val="0"/>
                        </a:ext>
                      </a:extLst>
                    </a:blip>
                    <a:stretch>
                      <a:fillRect/>
                    </a:stretch>
                  </pic:blipFill>
                  <pic:spPr>
                    <a:xfrm>
                      <a:off x="0" y="0"/>
                      <a:ext cx="5943600" cy="6586855"/>
                    </a:xfrm>
                    <a:prstGeom prst="rect">
                      <a:avLst/>
                    </a:prstGeom>
                  </pic:spPr>
                </pic:pic>
              </a:graphicData>
            </a:graphic>
          </wp:inline>
        </w:drawing>
      </w:r>
    </w:p>
    <w:p w14:paraId="24FE6EB7" w14:textId="77777777" w:rsidR="00F21A23" w:rsidRDefault="00F21A23" w:rsidP="00E85B5B"/>
    <w:p w14:paraId="27163BE2" w14:textId="7BEFBEF3" w:rsidR="00F21A23" w:rsidRDefault="00F21A23" w:rsidP="00E85B5B">
      <w:r>
        <w:rPr>
          <w:noProof/>
        </w:rPr>
        <w:lastRenderedPageBreak/>
        <w:drawing>
          <wp:inline distT="0" distB="0" distL="0" distR="0" wp14:anchorId="377D64B7" wp14:editId="30D32B97">
            <wp:extent cx="5943600" cy="2461260"/>
            <wp:effectExtent l="0" t="0" r="0" b="2540"/>
            <wp:docPr id="166259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8146" name="Picture 1662598146"/>
                    <pic:cNvPicPr/>
                  </pic:nvPicPr>
                  <pic:blipFill>
                    <a:blip r:embed="rId29">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p>
    <w:p w14:paraId="06460088" w14:textId="77777777" w:rsidR="00F21A23" w:rsidRPr="00E85B5B" w:rsidRDefault="00F21A23" w:rsidP="00E85B5B"/>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80BF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w:rPr>
            <w:rFonts w:ascii="Cambria Math" w:hAnsi="Cambria Math"/>
          </w:rPr>
          <m:t>→</m:t>
        </m:r>
        <m:r>
          <m:rPr>
            <m:scr m:val="double-struck"/>
          </m:rPr>
          <w:rPr>
            <w:rFonts w:ascii="Cambria Math"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44E63F83"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0819FE">
        <w:rPr>
          <w:rFonts w:eastAsiaTheme="minorEastAsia"/>
        </w:rPr>
        <w:t>.</w:t>
      </w:r>
    </w:p>
    <w:p w14:paraId="5CD5A662" w14:textId="77777777" w:rsidR="000819FE" w:rsidRDefault="000819FE" w:rsidP="00F05F79">
      <w:pPr>
        <w:rPr>
          <w:rFonts w:eastAsiaTheme="minorEastAsia"/>
        </w:rPr>
      </w:pPr>
    </w:p>
    <w:p w14:paraId="66C3E3A3" w14:textId="77777777" w:rsidR="0052522C" w:rsidRDefault="0052522C" w:rsidP="00F05F79">
      <w:pPr>
        <w:rPr>
          <w:rFonts w:eastAsiaTheme="minorEastAsia"/>
        </w:rPr>
      </w:pPr>
    </w:p>
    <w:p w14:paraId="30F1726D" w14:textId="77777777" w:rsidR="0052522C" w:rsidRDefault="0052522C" w:rsidP="00F05F79">
      <w:pPr>
        <w:rPr>
          <w:rFonts w:eastAsiaTheme="minorEastAsia"/>
        </w:rPr>
      </w:pPr>
    </w:p>
    <w:p w14:paraId="0D8E5135" w14:textId="77777777" w:rsidR="00676DE2" w:rsidRDefault="00676DE2" w:rsidP="00F05F79">
      <w:pPr>
        <w:rPr>
          <w:rFonts w:eastAsiaTheme="minorEastAsia"/>
        </w:rPr>
      </w:pPr>
    </w:p>
    <w:p w14:paraId="0700965A" w14:textId="675ECA02" w:rsidR="000819FE" w:rsidRDefault="000819FE" w:rsidP="00BC526A">
      <w:pPr>
        <w:pStyle w:val="Heading2"/>
        <w:rPr>
          <w:rFonts w:eastAsiaTheme="minorEastAsia"/>
        </w:rPr>
      </w:pPr>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p>
    <w:p w14:paraId="11AB4059" w14:textId="77777777" w:rsidR="000819FE" w:rsidRDefault="000819FE" w:rsidP="00F05F79">
      <w:pPr>
        <w:rPr>
          <w:rFonts w:eastAsiaTheme="minorEastAsia"/>
        </w:rPr>
      </w:pPr>
    </w:p>
    <w:p w14:paraId="66818B59" w14:textId="77777777" w:rsidR="0097264B" w:rsidRDefault="0097264B" w:rsidP="0097264B">
      <w:pPr>
        <w:pStyle w:val="Heading3"/>
      </w:pPr>
      <w:r>
        <w:rPr>
          <w:rFonts w:eastAsiaTheme="minorEastAsia"/>
        </w:rPr>
        <w:t xml:space="preserve">Note on Gaussian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xml:space="preserve">: well centres, precisions, and mixture weights </w:t>
      </w:r>
    </w:p>
    <w:p w14:paraId="62836FA4" w14:textId="7C0693AE" w:rsidR="000819FE" w:rsidRDefault="0097264B" w:rsidP="00F05F79">
      <w:r>
        <w:t xml:space="preserve">The well centres are denoted with </w:t>
      </w:r>
    </w:p>
    <w:p w14:paraId="29829C99" w14:textId="77777777" w:rsidR="0097264B" w:rsidRPr="00CE5353" w:rsidRDefault="0097264B" w:rsidP="00F05F79"/>
    <w:p w14:paraId="4D7B1C3E" w14:textId="184D6CF2" w:rsidR="00B05D11" w:rsidRDefault="00DF42C9" w:rsidP="00F05F7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w:t>
      </w:r>
      <w:r w:rsidR="00A44B24">
        <w:rPr>
          <w:rFonts w:eastAsiaTheme="minorEastAsia"/>
        </w:rPr>
        <w:t xml:space="preserve"> The multi-</w:t>
      </w:r>
      <m:oMath>
        <m:r>
          <w:rPr>
            <w:rFonts w:ascii="Cambria Math" w:eastAsiaTheme="minorEastAsia" w:hAnsi="Cambria Math"/>
          </w:rPr>
          <m:t>ξ</m:t>
        </m:r>
      </m:oMath>
      <w:r w:rsidR="00A44B24">
        <w:rPr>
          <w:rFonts w:eastAsiaTheme="minorEastAsia"/>
        </w:rPr>
        <w:t xml:space="preserve"> </w:t>
      </w:r>
      <w:r w:rsidR="00417B0A">
        <w:rPr>
          <w:rFonts w:eastAsiaTheme="minorEastAsia"/>
        </w:rPr>
        <w:t xml:space="preserve">adapters </w:t>
      </w:r>
      <w:r w:rsidR="00A44B24">
        <w:rPr>
          <w:rFonts w:eastAsiaTheme="minorEastAsia"/>
        </w:rPr>
        <w:t>do not use new geometry to incorporate the multiple channels in the well</w:t>
      </w:r>
      <w:r w:rsidR="00417B0A">
        <w:rPr>
          <w:rFonts w:eastAsiaTheme="minorEastAsia"/>
        </w:rPr>
        <w:t xml:space="preserve"> – they simply flatten the bank:</w:t>
      </w:r>
    </w:p>
    <w:p w14:paraId="7941EF3D" w14:textId="77777777" w:rsidR="00417B0A" w:rsidRDefault="00417B0A" w:rsidP="00F05F79">
      <w:pPr>
        <w:rPr>
          <w:rFonts w:eastAsiaTheme="minorEastAsia"/>
        </w:rPr>
      </w:pPr>
    </w:p>
    <w:p w14:paraId="6AC1AA0D" w14:textId="6B4FCCA8" w:rsidR="00417B0A" w:rsidRDefault="00417B0A" w:rsidP="00F05F7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496AD5">
        <w:rPr>
          <w:rFonts w:eastAsiaTheme="minorEastAsia"/>
        </w:rPr>
        <w:t xml:space="preserve"> ,  </w:t>
      </w:r>
      <m:oMath>
        <m:r>
          <w:rPr>
            <w:rFonts w:ascii="Cambria Math" w:eastAsiaTheme="minorEastAsia" w:hAnsi="Cambria Math"/>
          </w:rPr>
          <m:t>V</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F27F418" w14:textId="77777777" w:rsidR="00671A62" w:rsidRDefault="00671A62" w:rsidP="00F05F79">
      <w:pPr>
        <w:rPr>
          <w:rFonts w:eastAsiaTheme="minorEastAsia"/>
        </w:rPr>
      </w:pPr>
    </w:p>
    <w:p w14:paraId="4A7D6222" w14:textId="03997A0F" w:rsidR="00671A62" w:rsidRPr="00671A62" w:rsidRDefault="00671A62" w:rsidP="00671A62">
      <w:pPr>
        <w:pStyle w:val="ListParagraph"/>
        <w:numPr>
          <w:ilvl w:val="0"/>
          <w:numId w:val="3"/>
        </w:numPr>
        <w:rPr>
          <w:rFonts w:eastAsiaTheme="minorEastAsia"/>
        </w:rPr>
      </w:pP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w:t>
      </w:r>
      <w:r w:rsidR="00F57616">
        <w:rPr>
          <w:rFonts w:eastAsiaTheme="minorEastAsia"/>
        </w:rPr>
        <w:t>in code.</w:t>
      </w:r>
    </w:p>
    <w:p w14:paraId="54FF42ED" w14:textId="77777777" w:rsidR="00050EC7" w:rsidRDefault="00050EC7" w:rsidP="00F05F79">
      <w:pPr>
        <w:rPr>
          <w:rFonts w:eastAsiaTheme="minorEastAsia"/>
        </w:rPr>
      </w:pPr>
    </w:p>
    <w:p w14:paraId="18257ED2" w14:textId="431C54E8" w:rsidR="00050EC7" w:rsidRDefault="00E32679" w:rsidP="00E32679">
      <w:pPr>
        <w:pStyle w:val="ListParagraph"/>
        <w:numPr>
          <w:ilvl w:val="0"/>
          <w:numId w:val="3"/>
        </w:numPr>
        <w:rPr>
          <w:rFonts w:eastAsiaTheme="minorEastAsia"/>
        </w:rPr>
      </w:pPr>
      <w:r w:rsidRPr="00676DE2">
        <w:rPr>
          <w:rFonts w:ascii="Consolas" w:eastAsiaTheme="minorEastAsia" w:hAnsi="Consolas" w:cs="Consolas"/>
          <w:sz w:val="17"/>
          <w:szCs w:val="17"/>
        </w:rPr>
        <w:lastRenderedPageBreak/>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43B065EA" w14:textId="77777777" w:rsidR="00676DE2" w:rsidRPr="00676DE2" w:rsidRDefault="00676DE2" w:rsidP="00676DE2">
      <w:pPr>
        <w:pStyle w:val="ListParagraph"/>
        <w:rPr>
          <w:rFonts w:eastAsiaTheme="minorEastAsia"/>
        </w:rPr>
      </w:pPr>
    </w:p>
    <w:p w14:paraId="680FDD79" w14:textId="77777777" w:rsidR="00676DE2" w:rsidRDefault="00676DE2" w:rsidP="00676DE2">
      <w:pPr>
        <w:rPr>
          <w:rFonts w:eastAsiaTheme="minorEastAsia"/>
        </w:rPr>
      </w:pPr>
    </w:p>
    <w:p w14:paraId="13B22318" w14:textId="7266BAFE" w:rsidR="00676DE2" w:rsidRDefault="00676DE2" w:rsidP="00676DE2">
      <w:pPr>
        <w:rPr>
          <w:rFonts w:eastAsiaTheme="minorEastAsia"/>
        </w:rPr>
      </w:pPr>
      <w:r>
        <w:rPr>
          <w:rFonts w:eastAsiaTheme="minorEastAsia"/>
        </w:rPr>
        <w:t>Well centers</w:t>
      </w:r>
      <w:r w:rsidR="0097264B">
        <w:rPr>
          <w:rFonts w:eastAsiaTheme="minorEastAsia"/>
        </w:rPr>
        <w:t xml:space="preserve"> (</w:t>
      </w:r>
      <w:r w:rsidR="0097264B" w:rsidRPr="00676DE2">
        <w:rPr>
          <w:rFonts w:ascii="Consolas" w:eastAsiaTheme="minorEastAsia" w:hAnsi="Consolas" w:cs="Consolas"/>
          <w:sz w:val="17"/>
          <w:szCs w:val="17"/>
        </w:rPr>
        <w:t>mu_proj</w:t>
      </w:r>
      <w:r w:rsidR="0097264B">
        <w:rPr>
          <w:rFonts w:ascii="Consolas" w:eastAsiaTheme="minorEastAsia" w:hAnsi="Consolas" w:cs="Consolas"/>
          <w:sz w:val="17"/>
          <w:szCs w:val="17"/>
        </w:rPr>
        <w:t>)</w:t>
      </w:r>
      <w:r>
        <w:rPr>
          <w:rFonts w:eastAsiaTheme="minorEastAsia"/>
        </w:rPr>
        <w:t>, precisions</w:t>
      </w:r>
      <w:r w:rsidR="0097264B">
        <w:rPr>
          <w:rFonts w:eastAsiaTheme="minorEastAsia"/>
        </w:rPr>
        <w:t xml:space="preserve"> (</w:t>
      </w:r>
      <w:r w:rsidR="0097264B" w:rsidRPr="00676DE2">
        <w:rPr>
          <w:rFonts w:ascii="Consolas" w:eastAsiaTheme="minorEastAsia" w:hAnsi="Consolas" w:cs="Consolas"/>
          <w:sz w:val="17"/>
          <w:szCs w:val="17"/>
        </w:rPr>
        <w:t>a_proj</w:t>
      </w:r>
      <w:r w:rsidR="0097264B">
        <w:rPr>
          <w:rFonts w:eastAsiaTheme="minorEastAsia"/>
        </w:rPr>
        <w:t>)</w:t>
      </w:r>
      <w:r>
        <w:rPr>
          <w:rFonts w:eastAsiaTheme="minorEastAsia"/>
        </w:rPr>
        <w:t>, and mixture weights</w:t>
      </w:r>
      <w:r w:rsidR="0097264B">
        <w:rPr>
          <w:rFonts w:eastAsiaTheme="minorEastAsia"/>
        </w:rPr>
        <w:t xml:space="preserve"> (</w:t>
      </w:r>
      <w:r w:rsidR="0097264B" w:rsidRPr="00676DE2">
        <w:rPr>
          <w:rFonts w:ascii="Consolas" w:eastAsiaTheme="minorEastAsia" w:hAnsi="Consolas" w:cs="Consolas"/>
          <w:sz w:val="17"/>
          <w:szCs w:val="17"/>
        </w:rPr>
        <w:t>w_proj</w:t>
      </w:r>
      <w:r w:rsidR="0097264B">
        <w:rPr>
          <w:rFonts w:eastAsiaTheme="minorEastAsia"/>
        </w:rPr>
        <w:t>)</w:t>
      </w:r>
      <w:r>
        <w:rPr>
          <w:rFonts w:eastAsiaTheme="minorEastAsia"/>
        </w:rPr>
        <w:t xml:space="preserve"> </w:t>
      </w:r>
      <w:r w:rsidR="0052522C">
        <w:rPr>
          <w:rFonts w:eastAsiaTheme="minorEastAsia"/>
        </w:rPr>
        <w:t xml:space="preserve">then become </w:t>
      </w:r>
      <w:r w:rsidR="0052522C" w:rsidRPr="0097264B">
        <w:rPr>
          <w:rFonts w:eastAsiaTheme="minorEastAsia"/>
        </w:rPr>
        <w:t>linear functions of the concatenated multi-resolution summary</w:t>
      </w:r>
      <w:r w:rsidR="0052522C">
        <w:rPr>
          <w:rFonts w:eastAsiaTheme="minorEastAsia"/>
        </w:rPr>
        <w:t xml:space="preserve">. </w:t>
      </w:r>
    </w:p>
    <w:p w14:paraId="725E4DF2" w14:textId="77777777" w:rsidR="00676DE2" w:rsidRPr="00676DE2" w:rsidRDefault="00676DE2" w:rsidP="00676DE2">
      <w:pPr>
        <w:rPr>
          <w:rFonts w:eastAsiaTheme="minorEastAsia"/>
        </w:rPr>
      </w:pPr>
    </w:p>
    <w:p w14:paraId="55E5D630" w14:textId="77777777" w:rsidR="00A13F60" w:rsidRDefault="00CE5353" w:rsidP="00F05F79">
      <w:r>
        <w:rPr>
          <w:noProof/>
        </w:rPr>
        <w:drawing>
          <wp:inline distT="0" distB="0" distL="0" distR="0" wp14:anchorId="5982B0C6" wp14:editId="780359D1">
            <wp:extent cx="5943600" cy="3535045"/>
            <wp:effectExtent l="0" t="0" r="0" b="0"/>
            <wp:docPr id="92642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21712" name="Picture 926421712"/>
                    <pic:cNvPicPr/>
                  </pic:nvPicPr>
                  <pic:blipFill>
                    <a:blip r:embed="rId30">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r>
        <w:rPr>
          <w:noProof/>
        </w:rPr>
        <w:drawing>
          <wp:inline distT="0" distB="0" distL="0" distR="0" wp14:anchorId="1EC43B57" wp14:editId="33998C88">
            <wp:extent cx="5943600" cy="2466340"/>
            <wp:effectExtent l="0" t="0" r="0" b="0"/>
            <wp:docPr id="1504697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97816" name="Picture 1504697816"/>
                    <pic:cNvPicPr/>
                  </pic:nvPicPr>
                  <pic:blipFill>
                    <a:blip r:embed="rId31">
                      <a:extLst>
                        <a:ext uri="{28A0092B-C50C-407E-A947-70E740481C1C}">
                          <a14:useLocalDpi xmlns:a14="http://schemas.microsoft.com/office/drawing/2010/main" val="0"/>
                        </a:ext>
                      </a:extLst>
                    </a:blip>
                    <a:stretch>
                      <a:fillRect/>
                    </a:stretch>
                  </pic:blipFill>
                  <pic:spPr>
                    <a:xfrm>
                      <a:off x="0" y="0"/>
                      <a:ext cx="5943600" cy="2466340"/>
                    </a:xfrm>
                    <a:prstGeom prst="rect">
                      <a:avLst/>
                    </a:prstGeom>
                  </pic:spPr>
                </pic:pic>
              </a:graphicData>
            </a:graphic>
          </wp:inline>
        </w:drawing>
      </w:r>
    </w:p>
    <w:p w14:paraId="1259B2C5" w14:textId="77777777" w:rsidR="00050EC7" w:rsidRDefault="00050EC7" w:rsidP="00F05F79"/>
    <w:p w14:paraId="4DBAA283" w14:textId="77777777" w:rsidR="00676DE2" w:rsidRDefault="00676DE2" w:rsidP="00F05F79"/>
    <w:p w14:paraId="6C4B557D" w14:textId="77777777" w:rsidR="00676DE2" w:rsidRDefault="00676DE2" w:rsidP="00F05F79"/>
    <w:p w14:paraId="761B9C78" w14:textId="77777777" w:rsidR="00676DE2" w:rsidRDefault="00676DE2" w:rsidP="00F05F79"/>
    <w:p w14:paraId="024FBA49" w14:textId="10F4BCA0" w:rsidR="00A13F60" w:rsidRDefault="00A13F60" w:rsidP="00496AD5">
      <w:pPr>
        <w:pStyle w:val="Heading3"/>
      </w:pPr>
      <w:r>
        <w:t>Does the aniso</w:t>
      </w:r>
      <w:r w:rsidR="00496AD5">
        <w:t>tropic</w:t>
      </w:r>
      <w:r>
        <w:t xml:space="preserve"> Gaussian benefit beyond 4 Channels</w:t>
      </w:r>
      <w:r w:rsidR="00496AD5">
        <w:t>?</w:t>
      </w:r>
    </w:p>
    <w:p w14:paraId="6CA41362" w14:textId="77777777" w:rsidR="00A13F60" w:rsidRDefault="00A13F60" w:rsidP="00F05F79"/>
    <w:p w14:paraId="29900B4B" w14:textId="358EDA5F" w:rsidR="00A13F60" w:rsidRDefault="00A13F60" w:rsidP="00F05F79">
      <w:r>
        <w:rPr>
          <w:noProof/>
        </w:rPr>
        <w:lastRenderedPageBreak/>
        <w:drawing>
          <wp:inline distT="0" distB="0" distL="0" distR="0" wp14:anchorId="445C450E" wp14:editId="71743FBC">
            <wp:extent cx="5943600" cy="5022850"/>
            <wp:effectExtent l="0" t="0" r="0" b="6350"/>
            <wp:docPr id="964241844" name="Picture 7"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1844" name="Picture 7" descr="A screenshot of a black and white screen&#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5022850"/>
                    </a:xfrm>
                    <a:prstGeom prst="rect">
                      <a:avLst/>
                    </a:prstGeom>
                  </pic:spPr>
                </pic:pic>
              </a:graphicData>
            </a:graphic>
          </wp:inline>
        </w:drawing>
      </w:r>
    </w:p>
    <w:p w14:paraId="26294715" w14:textId="6D56C66D" w:rsidR="00CE5353" w:rsidRDefault="00CE5353" w:rsidP="00F05F79">
      <w:r>
        <w:rPr>
          <w:noProof/>
        </w:rPr>
        <w:lastRenderedPageBreak/>
        <w:drawing>
          <wp:inline distT="0" distB="0" distL="0" distR="0" wp14:anchorId="4F8DA238" wp14:editId="24B0FC93">
            <wp:extent cx="5943600" cy="4622800"/>
            <wp:effectExtent l="0" t="0" r="0" b="0"/>
            <wp:docPr id="429441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1875" name="Picture 429441875"/>
                    <pic:cNvPicPr/>
                  </pic:nvPicPr>
                  <pic:blipFill>
                    <a:blip r:embed="rId33">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r>
        <w:rPr>
          <w:noProof/>
        </w:rPr>
        <w:lastRenderedPageBreak/>
        <w:drawing>
          <wp:inline distT="0" distB="0" distL="0" distR="0" wp14:anchorId="7DA0BF08" wp14:editId="34D64B99">
            <wp:extent cx="5943600" cy="3636645"/>
            <wp:effectExtent l="0" t="0" r="0" b="0"/>
            <wp:docPr id="79169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93645" name="Picture 791693645"/>
                    <pic:cNvPicPr/>
                  </pic:nvPicPr>
                  <pic:blipFill>
                    <a:blip r:embed="rId34">
                      <a:extLst>
                        <a:ext uri="{28A0092B-C50C-407E-A947-70E740481C1C}">
                          <a14:useLocalDpi xmlns:a14="http://schemas.microsoft.com/office/drawing/2010/main" val="0"/>
                        </a:ext>
                      </a:extLst>
                    </a:blip>
                    <a:stretch>
                      <a:fillRect/>
                    </a:stretch>
                  </pic:blipFill>
                  <pic:spPr>
                    <a:xfrm>
                      <a:off x="0" y="0"/>
                      <a:ext cx="5943600" cy="3636645"/>
                    </a:xfrm>
                    <a:prstGeom prst="rect">
                      <a:avLst/>
                    </a:prstGeom>
                  </pic:spPr>
                </pic:pic>
              </a:graphicData>
            </a:graphic>
          </wp:inline>
        </w:drawing>
      </w:r>
    </w:p>
    <w:p w14:paraId="34328217" w14:textId="77777777" w:rsidR="00CE5353" w:rsidRDefault="00CE5353" w:rsidP="00F05F79"/>
    <w:p w14:paraId="14BD5144" w14:textId="77777777" w:rsidR="00CE5353" w:rsidRDefault="00CE5353" w:rsidP="00F05F79"/>
    <w:p w14:paraId="212560D8" w14:textId="5D4CD4A4" w:rsidR="00050EC7" w:rsidRDefault="00050EC7" w:rsidP="00050EC7">
      <w:pPr>
        <w:pStyle w:val="Heading3"/>
      </w:pPr>
      <w:r>
        <w:t>Can we do something better than flattening?</w:t>
      </w:r>
    </w:p>
    <w:p w14:paraId="2F3E7150" w14:textId="19B3C24C" w:rsidR="00050EC7" w:rsidRPr="00050EC7" w:rsidRDefault="00050EC7" w:rsidP="00F05F79">
      <w:pPr>
        <w:rPr>
          <w:color w:val="FF0000"/>
        </w:rPr>
      </w:pPr>
      <w:r w:rsidRPr="00050EC7">
        <w:rPr>
          <w:color w:val="FF0000"/>
        </w:rPr>
        <w:t>//TODO: check [15]</w:t>
      </w:r>
    </w:p>
    <w:p w14:paraId="5F3B6902" w14:textId="77777777" w:rsidR="00CE5353" w:rsidRDefault="00CE5353" w:rsidP="00F05F79"/>
    <w:p w14:paraId="4680ACD5" w14:textId="18928C00" w:rsidR="00B2093D" w:rsidRDefault="00B2093D" w:rsidP="00BC526A">
      <w:pPr>
        <w:pStyle w:val="Heading2"/>
      </w:pPr>
      <w:r>
        <w:t xml:space="preserve">Depth conditioning and </w:t>
      </w:r>
      <w:r w:rsidR="00BC526A">
        <w:t>context banks in structured V theta</w:t>
      </w:r>
    </w:p>
    <w:p w14:paraId="4EE74403" w14:textId="77777777" w:rsidR="00B2093D" w:rsidRDefault="00B2093D" w:rsidP="00F05F79"/>
    <w:p w14:paraId="55FC7AF2" w14:textId="753D5FE0" w:rsidR="00E32679" w:rsidRDefault="00E32679" w:rsidP="00F05F79">
      <w:r>
        <w:rPr>
          <w:noProof/>
        </w:rPr>
        <w:lastRenderedPageBreak/>
        <w:drawing>
          <wp:inline distT="0" distB="0" distL="0" distR="0" wp14:anchorId="228EBDCD" wp14:editId="7573FA7B">
            <wp:extent cx="5943600" cy="6724015"/>
            <wp:effectExtent l="0" t="0" r="0" b="0"/>
            <wp:docPr id="1632728113" name="Picture 8"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8113" name="Picture 8" descr="A screenshot of a black screen&#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943600" cy="6724015"/>
                    </a:xfrm>
                    <a:prstGeom prst="rect">
                      <a:avLst/>
                    </a:prstGeom>
                  </pic:spPr>
                </pic:pic>
              </a:graphicData>
            </a:graphic>
          </wp:inline>
        </w:drawing>
      </w:r>
      <w:r>
        <w:rPr>
          <w:noProof/>
        </w:rPr>
        <w:lastRenderedPageBreak/>
        <w:drawing>
          <wp:inline distT="0" distB="0" distL="0" distR="0" wp14:anchorId="4E93FB8D" wp14:editId="21D9756E">
            <wp:extent cx="5943600" cy="5915025"/>
            <wp:effectExtent l="0" t="0" r="0" b="3175"/>
            <wp:docPr id="1839014398" name="Picture 9" descr="A screenshot of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4398" name="Picture 9" descr="A screenshot of a black and white tex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943600" cy="5915025"/>
                    </a:xfrm>
                    <a:prstGeom prst="rect">
                      <a:avLst/>
                    </a:prstGeom>
                  </pic:spPr>
                </pic:pic>
              </a:graphicData>
            </a:graphic>
          </wp:inline>
        </w:drawing>
      </w:r>
    </w:p>
    <w:p w14:paraId="0449BD6B" w14:textId="77777777" w:rsidR="00BC526A" w:rsidRDefault="00BC526A" w:rsidP="00F05F79"/>
    <w:p w14:paraId="6F364174" w14:textId="77777777" w:rsidR="009C0A39" w:rsidRDefault="009C0A39" w:rsidP="00F05F79"/>
    <w:p w14:paraId="0C90F8A3" w14:textId="77777777" w:rsidR="00B2093D" w:rsidRDefault="00B2093D"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5"/>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6"/>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943E4" w14:textId="77777777" w:rsidR="0070046D" w:rsidRDefault="0070046D" w:rsidP="00F6314E">
      <w:pPr>
        <w:spacing w:line="240" w:lineRule="auto"/>
      </w:pPr>
      <w:r>
        <w:separator/>
      </w:r>
    </w:p>
  </w:endnote>
  <w:endnote w:type="continuationSeparator" w:id="0">
    <w:p w14:paraId="2987F4E6" w14:textId="77777777" w:rsidR="0070046D" w:rsidRDefault="0070046D"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45B77E" w14:textId="77777777" w:rsidR="0070046D" w:rsidRDefault="0070046D" w:rsidP="00F6314E">
      <w:pPr>
        <w:spacing w:line="240" w:lineRule="auto"/>
      </w:pPr>
      <w:r>
        <w:separator/>
      </w:r>
    </w:p>
  </w:footnote>
  <w:footnote w:type="continuationSeparator" w:id="0">
    <w:p w14:paraId="5A40930B" w14:textId="77777777" w:rsidR="0070046D" w:rsidRDefault="0070046D"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6">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21929"/>
    <w:rsid w:val="00040AC3"/>
    <w:rsid w:val="00042AD1"/>
    <w:rsid w:val="00050EC7"/>
    <w:rsid w:val="00051547"/>
    <w:rsid w:val="00062DDA"/>
    <w:rsid w:val="0007001C"/>
    <w:rsid w:val="000756C7"/>
    <w:rsid w:val="0008005F"/>
    <w:rsid w:val="00080BF0"/>
    <w:rsid w:val="000819FE"/>
    <w:rsid w:val="00093B95"/>
    <w:rsid w:val="000A102D"/>
    <w:rsid w:val="000B5949"/>
    <w:rsid w:val="000C678D"/>
    <w:rsid w:val="000D398A"/>
    <w:rsid w:val="00100B73"/>
    <w:rsid w:val="0010401E"/>
    <w:rsid w:val="0011243C"/>
    <w:rsid w:val="001135C0"/>
    <w:rsid w:val="00121E31"/>
    <w:rsid w:val="0012585D"/>
    <w:rsid w:val="00126889"/>
    <w:rsid w:val="00146D6B"/>
    <w:rsid w:val="0015178D"/>
    <w:rsid w:val="00157E17"/>
    <w:rsid w:val="00160A73"/>
    <w:rsid w:val="00160BF9"/>
    <w:rsid w:val="00193E45"/>
    <w:rsid w:val="00197CF8"/>
    <w:rsid w:val="001B4749"/>
    <w:rsid w:val="001D1496"/>
    <w:rsid w:val="001E1BD7"/>
    <w:rsid w:val="001F52AD"/>
    <w:rsid w:val="001F5C45"/>
    <w:rsid w:val="00200D1F"/>
    <w:rsid w:val="002125E3"/>
    <w:rsid w:val="0021488B"/>
    <w:rsid w:val="002160D9"/>
    <w:rsid w:val="00222AA8"/>
    <w:rsid w:val="00227FF3"/>
    <w:rsid w:val="00247A90"/>
    <w:rsid w:val="00265080"/>
    <w:rsid w:val="002724AF"/>
    <w:rsid w:val="002727B8"/>
    <w:rsid w:val="002852B7"/>
    <w:rsid w:val="0028631B"/>
    <w:rsid w:val="002A079A"/>
    <w:rsid w:val="002B6EC4"/>
    <w:rsid w:val="002C75C0"/>
    <w:rsid w:val="002F045C"/>
    <w:rsid w:val="00300254"/>
    <w:rsid w:val="00305364"/>
    <w:rsid w:val="00324B6B"/>
    <w:rsid w:val="00325464"/>
    <w:rsid w:val="0033209C"/>
    <w:rsid w:val="00336D0E"/>
    <w:rsid w:val="00353028"/>
    <w:rsid w:val="00374DA7"/>
    <w:rsid w:val="00377EE3"/>
    <w:rsid w:val="003834FC"/>
    <w:rsid w:val="003A19CD"/>
    <w:rsid w:val="003A7DCF"/>
    <w:rsid w:val="003D2C9E"/>
    <w:rsid w:val="004123D6"/>
    <w:rsid w:val="004149CA"/>
    <w:rsid w:val="00416783"/>
    <w:rsid w:val="00417B0A"/>
    <w:rsid w:val="00417CED"/>
    <w:rsid w:val="00427319"/>
    <w:rsid w:val="004567F0"/>
    <w:rsid w:val="0046020D"/>
    <w:rsid w:val="004632B7"/>
    <w:rsid w:val="00474638"/>
    <w:rsid w:val="00476C29"/>
    <w:rsid w:val="00484825"/>
    <w:rsid w:val="00491F7C"/>
    <w:rsid w:val="00496AD5"/>
    <w:rsid w:val="004B63C8"/>
    <w:rsid w:val="004B6CBA"/>
    <w:rsid w:val="004E051E"/>
    <w:rsid w:val="004E23ED"/>
    <w:rsid w:val="004F0EEE"/>
    <w:rsid w:val="004F57B0"/>
    <w:rsid w:val="005026FB"/>
    <w:rsid w:val="0051330D"/>
    <w:rsid w:val="0052522C"/>
    <w:rsid w:val="005258AE"/>
    <w:rsid w:val="0053777D"/>
    <w:rsid w:val="00556D9F"/>
    <w:rsid w:val="005761AF"/>
    <w:rsid w:val="00581BEE"/>
    <w:rsid w:val="00586296"/>
    <w:rsid w:val="00592AA9"/>
    <w:rsid w:val="00593CE8"/>
    <w:rsid w:val="00596E77"/>
    <w:rsid w:val="005C1A95"/>
    <w:rsid w:val="005D56A9"/>
    <w:rsid w:val="0060180C"/>
    <w:rsid w:val="00602B5E"/>
    <w:rsid w:val="00621C01"/>
    <w:rsid w:val="006275EE"/>
    <w:rsid w:val="00641F9A"/>
    <w:rsid w:val="006471E4"/>
    <w:rsid w:val="00671A62"/>
    <w:rsid w:val="00676DE2"/>
    <w:rsid w:val="0067726C"/>
    <w:rsid w:val="00680C45"/>
    <w:rsid w:val="006A3DAD"/>
    <w:rsid w:val="006A765A"/>
    <w:rsid w:val="006B3D2A"/>
    <w:rsid w:val="006D18CC"/>
    <w:rsid w:val="006E1EB9"/>
    <w:rsid w:val="006E7313"/>
    <w:rsid w:val="0070046D"/>
    <w:rsid w:val="00704225"/>
    <w:rsid w:val="0073140E"/>
    <w:rsid w:val="0076273D"/>
    <w:rsid w:val="00767CFD"/>
    <w:rsid w:val="007736CB"/>
    <w:rsid w:val="007738DE"/>
    <w:rsid w:val="00782179"/>
    <w:rsid w:val="007905A7"/>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73BC"/>
    <w:rsid w:val="00930E8C"/>
    <w:rsid w:val="00935A4F"/>
    <w:rsid w:val="00941A7E"/>
    <w:rsid w:val="00950BBF"/>
    <w:rsid w:val="009600F3"/>
    <w:rsid w:val="0097264B"/>
    <w:rsid w:val="00972DD6"/>
    <w:rsid w:val="0098792B"/>
    <w:rsid w:val="00992876"/>
    <w:rsid w:val="009A5EAE"/>
    <w:rsid w:val="009A73E7"/>
    <w:rsid w:val="009C0A39"/>
    <w:rsid w:val="009C53B3"/>
    <w:rsid w:val="009E4EFF"/>
    <w:rsid w:val="009F0FB0"/>
    <w:rsid w:val="00A02EC6"/>
    <w:rsid w:val="00A0424A"/>
    <w:rsid w:val="00A114A7"/>
    <w:rsid w:val="00A1346A"/>
    <w:rsid w:val="00A13F60"/>
    <w:rsid w:val="00A157F0"/>
    <w:rsid w:val="00A24423"/>
    <w:rsid w:val="00A44B24"/>
    <w:rsid w:val="00A47478"/>
    <w:rsid w:val="00A52A01"/>
    <w:rsid w:val="00A55310"/>
    <w:rsid w:val="00A648E8"/>
    <w:rsid w:val="00A6689E"/>
    <w:rsid w:val="00AB7A1A"/>
    <w:rsid w:val="00AD2000"/>
    <w:rsid w:val="00AE729F"/>
    <w:rsid w:val="00AE7612"/>
    <w:rsid w:val="00AF1AA6"/>
    <w:rsid w:val="00AF359C"/>
    <w:rsid w:val="00B05D11"/>
    <w:rsid w:val="00B2093D"/>
    <w:rsid w:val="00B2417F"/>
    <w:rsid w:val="00B34487"/>
    <w:rsid w:val="00B41175"/>
    <w:rsid w:val="00B51422"/>
    <w:rsid w:val="00B53C50"/>
    <w:rsid w:val="00B61A98"/>
    <w:rsid w:val="00B73D61"/>
    <w:rsid w:val="00B7672E"/>
    <w:rsid w:val="00B90FD5"/>
    <w:rsid w:val="00B953E8"/>
    <w:rsid w:val="00BC297B"/>
    <w:rsid w:val="00BC526A"/>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D3DF9"/>
    <w:rsid w:val="00CE016B"/>
    <w:rsid w:val="00CE5353"/>
    <w:rsid w:val="00CF0B7D"/>
    <w:rsid w:val="00D01904"/>
    <w:rsid w:val="00D15BF8"/>
    <w:rsid w:val="00D510E5"/>
    <w:rsid w:val="00D63637"/>
    <w:rsid w:val="00D853C5"/>
    <w:rsid w:val="00DB0ED1"/>
    <w:rsid w:val="00DB27A8"/>
    <w:rsid w:val="00DF42C9"/>
    <w:rsid w:val="00DF69D6"/>
    <w:rsid w:val="00E035C3"/>
    <w:rsid w:val="00E036F8"/>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B16C7"/>
    <w:rsid w:val="00EB1F8D"/>
    <w:rsid w:val="00EB457B"/>
    <w:rsid w:val="00EC0ADA"/>
    <w:rsid w:val="00EC5662"/>
    <w:rsid w:val="00EC5BB4"/>
    <w:rsid w:val="00F05F79"/>
    <w:rsid w:val="00F202A0"/>
    <w:rsid w:val="00F21A23"/>
    <w:rsid w:val="00F54E4E"/>
    <w:rsid w:val="00F57616"/>
    <w:rsid w:val="00F6151F"/>
    <w:rsid w:val="00F6252C"/>
    <w:rsid w:val="00F6314E"/>
    <w:rsid w:val="00F81F87"/>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21" Type="http://schemas.openxmlformats.org/officeDocument/2006/relationships/hyperlink" Target="https://github.com/dimitarpg13/paper_tmlr_1/blob/main/notebooks/conservative_arch/jacobian_symmetry.py" TargetMode="External"/><Relationship Id="rId34"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image" Target="media/image2.png"/><Relationship Id="rId36" Type="http://schemas.openxmlformats.org/officeDocument/2006/relationships/image" Target="media/image10.png"/><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45</Pages>
  <Words>14992</Words>
  <Characters>85458</Characters>
  <Application>Microsoft Office Word</Application>
  <DocSecurity>0</DocSecurity>
  <Lines>712</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47</cp:revision>
  <cp:lastPrinted>2026-08-29T18:20:00Z</cp:lastPrinted>
  <dcterms:created xsi:type="dcterms:W3CDTF">2026-08-29T18:20:00Z</dcterms:created>
  <dcterms:modified xsi:type="dcterms:W3CDTF">2026-09-02T19:48:00Z</dcterms:modified>
</cp:coreProperties>
</file>