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D94E" w14:textId="12A29416" w:rsidR="00503FD8" w:rsidRDefault="00AF5099" w:rsidP="00AF5099">
      <w:pPr>
        <w:pStyle w:val="Title"/>
      </w:pPr>
      <w:r>
        <w:t>Linear Methods for Regression</w:t>
      </w:r>
    </w:p>
    <w:p w14:paraId="65705BBA" w14:textId="77777777" w:rsidR="00AF5099" w:rsidRDefault="00AF5099"/>
    <w:p w14:paraId="7E04D38E" w14:textId="240E0A0F" w:rsidR="00FC10EB" w:rsidRDefault="00FC10EB">
      <w:pPr>
        <w:rPr>
          <w:rFonts w:eastAsiaTheme="minorEastAsia"/>
        </w:rPr>
      </w:pPr>
      <w:r>
        <w:t xml:space="preserve">A linear regression model assumes that the regression function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>
        <w:rPr>
          <w:rFonts w:eastAsiaTheme="minorEastAsia"/>
        </w:rPr>
        <w:t xml:space="preserve"> is linear in the inputs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. </w:t>
      </w:r>
      <w:r w:rsidR="006964AA">
        <w:rPr>
          <w:rFonts w:eastAsiaTheme="minorEastAsia"/>
        </w:rPr>
        <w:t xml:space="preserve">We have an input vector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 w:rsidR="006964AA">
        <w:rPr>
          <w:rFonts w:eastAsiaTheme="minorEastAsia"/>
        </w:rPr>
        <w:t xml:space="preserve"> and want to predict a real-valued output </w:t>
      </w:r>
      <m:oMath>
        <m:r>
          <w:rPr>
            <w:rFonts w:ascii="Cambria Math" w:eastAsiaTheme="minorEastAsia" w:hAnsi="Cambria Math"/>
          </w:rPr>
          <m:t>Y</m:t>
        </m:r>
      </m:oMath>
      <w:r w:rsidR="006964AA">
        <w:rPr>
          <w:rFonts w:eastAsiaTheme="minorEastAsia"/>
        </w:rPr>
        <w:t>. The linear regression model has the form</w:t>
      </w:r>
    </w:p>
    <w:p w14:paraId="4BF7827E" w14:textId="77777777" w:rsidR="006964AA" w:rsidRDefault="006964AA">
      <w:pPr>
        <w:rPr>
          <w:rFonts w:eastAsiaTheme="minorEastAsia"/>
        </w:rPr>
      </w:pPr>
    </w:p>
    <w:p w14:paraId="07BCB0BB" w14:textId="277B9051" w:rsidR="006964AA" w:rsidRDefault="006964A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 xml:space="preserve">          (1)</w:t>
      </w:r>
    </w:p>
    <w:p w14:paraId="50D96936" w14:textId="77777777" w:rsidR="006964AA" w:rsidRDefault="006964AA">
      <w:pPr>
        <w:rPr>
          <w:rFonts w:eastAsiaTheme="minorEastAsia"/>
        </w:rPr>
      </w:pPr>
    </w:p>
    <w:p w14:paraId="647E583B" w14:textId="71E0342A" w:rsidR="006964AA" w:rsidRDefault="006964AA">
      <w:pPr>
        <w:rPr>
          <w:rFonts w:eastAsiaTheme="minorEastAsia"/>
        </w:rPr>
      </w:pPr>
      <w:r>
        <w:rPr>
          <w:rFonts w:eastAsiaTheme="minorEastAsia"/>
        </w:rPr>
        <w:t xml:space="preserve">The linear model either assumes that the regression function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Y|X</m:t>
            </m:r>
          </m:e>
        </m:d>
      </m:oMath>
      <w:r>
        <w:rPr>
          <w:rFonts w:eastAsiaTheme="minorEastAsia"/>
        </w:rPr>
        <w:t xml:space="preserve"> is linear, or that the linear model is a reasonable approximation. 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’s are unknown parameters and the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can come from different sources:</w:t>
      </w:r>
    </w:p>
    <w:p w14:paraId="07EC47FF" w14:textId="77777777" w:rsidR="006964AA" w:rsidRDefault="006964AA">
      <w:pPr>
        <w:rPr>
          <w:rFonts w:eastAsiaTheme="minorEastAsia"/>
        </w:rPr>
      </w:pPr>
    </w:p>
    <w:p w14:paraId="2E79FCDA" w14:textId="1F8DA042" w:rsidR="006964AA" w:rsidRDefault="006964AA" w:rsidP="006964AA">
      <w:pPr>
        <w:pStyle w:val="ListParagraph"/>
        <w:numPr>
          <w:ilvl w:val="0"/>
          <w:numId w:val="1"/>
        </w:numPr>
      </w:pPr>
      <w:r>
        <w:t>quantitative inputs</w:t>
      </w:r>
    </w:p>
    <w:p w14:paraId="033201C1" w14:textId="1857DF13" w:rsidR="006964AA" w:rsidRDefault="006964AA" w:rsidP="006964AA">
      <w:pPr>
        <w:pStyle w:val="ListParagraph"/>
        <w:numPr>
          <w:ilvl w:val="0"/>
          <w:numId w:val="1"/>
        </w:numPr>
      </w:pPr>
      <w:r>
        <w:t>transformations of quantitative inputs, such as log, square root or square</w:t>
      </w:r>
    </w:p>
    <w:p w14:paraId="1BBFF2B3" w14:textId="006B57CD" w:rsidR="006964AA" w:rsidRPr="006964AA" w:rsidRDefault="006964AA" w:rsidP="006964AA">
      <w:pPr>
        <w:pStyle w:val="ListParagraph"/>
        <w:numPr>
          <w:ilvl w:val="0"/>
          <w:numId w:val="1"/>
        </w:numPr>
      </w:pPr>
      <w:r>
        <w:t xml:space="preserve">basis expansions such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eastAsiaTheme="minorEastAsia"/>
        </w:rPr>
        <w:t>, leading to a polynomial representation</w:t>
      </w:r>
    </w:p>
    <w:p w14:paraId="65420DA4" w14:textId="3DFF76E5" w:rsidR="006964AA" w:rsidRPr="00E674C2" w:rsidRDefault="006964AA" w:rsidP="006964A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numeric or “dummy” coding of the levels of qualitative inputs. For example, if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is a five-level factor input, we might create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j=1,…,5</m:t>
        </m:r>
      </m:oMath>
      <w:r>
        <w:rPr>
          <w:rFonts w:eastAsiaTheme="minorEastAsia"/>
        </w:rPr>
        <w:t xml:space="preserve">,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G=j</m:t>
            </m:r>
          </m:e>
        </m:d>
      </m:oMath>
      <w:r>
        <w:rPr>
          <w:rFonts w:eastAsiaTheme="minorEastAsia"/>
        </w:rPr>
        <w:t xml:space="preserve">. Together this group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represents the effect of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by a set of level-dependent constants, since </w:t>
      </w:r>
      <w:r w:rsidR="00E674C2">
        <w:rPr>
          <w:rFonts w:eastAsiaTheme="minorEastAsia"/>
        </w:rPr>
        <w:t xml:space="preserve">in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E674C2">
        <w:rPr>
          <w:rFonts w:eastAsiaTheme="minorEastAsia"/>
        </w:rPr>
        <w:t xml:space="preserve">, one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E674C2">
        <w:rPr>
          <w:rFonts w:eastAsiaTheme="minorEastAsia"/>
        </w:rPr>
        <w:t>s is one, and the others are zero.</w:t>
      </w:r>
    </w:p>
    <w:p w14:paraId="4DD9C2DA" w14:textId="48FF1B77" w:rsidR="00E674C2" w:rsidRPr="00E674C2" w:rsidRDefault="00E674C2" w:rsidP="006964A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interactions between variables 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4F75C9B1" w14:textId="77777777" w:rsidR="00E674C2" w:rsidRDefault="00E674C2" w:rsidP="00E674C2"/>
    <w:p w14:paraId="24F245F7" w14:textId="77777777" w:rsidR="00E674C2" w:rsidRDefault="00E674C2" w:rsidP="00E674C2">
      <w:pPr>
        <w:rPr>
          <w:rFonts w:eastAsiaTheme="minorEastAsia"/>
        </w:rPr>
      </w:pPr>
      <w:r>
        <w:t xml:space="preserve">No matter the source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, the model is linear in the parameters.</w:t>
      </w:r>
    </w:p>
    <w:p w14:paraId="737CE291" w14:textId="7AC225F0" w:rsidR="00E674C2" w:rsidRDefault="00E674C2" w:rsidP="00E674C2">
      <w:pPr>
        <w:rPr>
          <w:rFonts w:eastAsiaTheme="minorEastAsia"/>
        </w:rPr>
      </w:pPr>
      <w:r>
        <w:rPr>
          <w:rFonts w:eastAsiaTheme="minorEastAsia"/>
        </w:rPr>
        <w:t xml:space="preserve">  Typically, we have a set of training data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,…,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from which to estimate the parameters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. Each 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ip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 vector of feature measurements for the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th case.</w:t>
      </w:r>
      <w:r w:rsidR="00951CD2">
        <w:rPr>
          <w:rFonts w:eastAsiaTheme="minorEastAsia"/>
        </w:rPr>
        <w:t xml:space="preserve"> The most popular estimation method is </w:t>
      </w:r>
      <w:r w:rsidR="00951CD2" w:rsidRPr="00951CD2">
        <w:rPr>
          <w:rFonts w:eastAsiaTheme="minorEastAsia"/>
          <w:i/>
          <w:iCs/>
        </w:rPr>
        <w:t>least squares</w:t>
      </w:r>
      <w:r w:rsidR="00951CD2">
        <w:rPr>
          <w:rFonts w:eastAsiaTheme="minorEastAsia"/>
        </w:rPr>
        <w:t xml:space="preserve">, in which we pick the coefficients </w:t>
      </w:r>
      <m:oMath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951CD2">
        <w:rPr>
          <w:rFonts w:eastAsiaTheme="minorEastAsia"/>
        </w:rPr>
        <w:t xml:space="preserve"> to minimize the residual sum of squares</w:t>
      </w:r>
    </w:p>
    <w:p w14:paraId="10E591CF" w14:textId="77777777" w:rsidR="00951CD2" w:rsidRDefault="00951CD2" w:rsidP="00E674C2">
      <w:pPr>
        <w:rPr>
          <w:rFonts w:eastAsiaTheme="minorEastAsia"/>
        </w:rPr>
      </w:pPr>
    </w:p>
    <w:p w14:paraId="672009F5" w14:textId="777FC4E7" w:rsidR="00951CD2" w:rsidRDefault="00951CD2" w:rsidP="00E674C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RSS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</w:p>
    <w:p w14:paraId="6BEE6E03" w14:textId="77777777" w:rsidR="00951CD2" w:rsidRDefault="00951CD2" w:rsidP="00E674C2">
      <w:pPr>
        <w:rPr>
          <w:rFonts w:eastAsiaTheme="minorEastAsia"/>
        </w:rPr>
      </w:pPr>
    </w:p>
    <w:p w14:paraId="42E7D17B" w14:textId="257BC453" w:rsidR="00951CD2" w:rsidRDefault="00951CD2" w:rsidP="00E674C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 xml:space="preserve">    (2)</w:t>
      </w:r>
    </w:p>
    <w:p w14:paraId="76985FD2" w14:textId="77777777" w:rsidR="00951CD2" w:rsidRDefault="00951CD2" w:rsidP="00E674C2">
      <w:pPr>
        <w:rPr>
          <w:rFonts w:eastAsiaTheme="minorEastAsia"/>
        </w:rPr>
      </w:pPr>
    </w:p>
    <w:p w14:paraId="11B198F4" w14:textId="06E1EA28" w:rsidR="00951CD2" w:rsidRDefault="00DB48E6" w:rsidP="00E674C2">
      <w:pPr>
        <w:rPr>
          <w:rFonts w:eastAsiaTheme="minorEastAsia"/>
        </w:rPr>
      </w:pPr>
      <w:r>
        <w:rPr>
          <w:rFonts w:eastAsiaTheme="minorEastAsia"/>
        </w:rPr>
        <w:t xml:space="preserve">From a statistical point of view, this criterion is reasonable if the training observations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represent independent random draws from their population. Even if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’s were not drawn randomly, the criterion is still valid if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’s</w:t>
      </w:r>
      <w:r>
        <w:rPr>
          <w:rFonts w:eastAsiaTheme="minorEastAsia"/>
        </w:rPr>
        <w:t xml:space="preserve"> are conditionally independent given the inputs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 Note that (2) makes no assumptions about the validity of model (1); it simply finds the best linear fit to the given dataset.</w:t>
      </w:r>
    </w:p>
    <w:p w14:paraId="7C417B19" w14:textId="77777777" w:rsidR="00DB48E6" w:rsidRDefault="00DB48E6" w:rsidP="00E674C2">
      <w:pPr>
        <w:rPr>
          <w:rFonts w:eastAsiaTheme="minorEastAsia"/>
        </w:rPr>
      </w:pPr>
    </w:p>
    <w:p w14:paraId="15E87910" w14:textId="44035ED8" w:rsidR="00DB48E6" w:rsidRDefault="00DB48E6" w:rsidP="00E674C2">
      <w:pPr>
        <w:rPr>
          <w:rFonts w:eastAsiaTheme="minorEastAsia"/>
        </w:rPr>
      </w:pPr>
      <w:r>
        <w:rPr>
          <w:rFonts w:eastAsiaTheme="minorEastAsia"/>
        </w:rPr>
        <w:t xml:space="preserve">Let us denote by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the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p+1</m:t>
            </m:r>
          </m:e>
        </m:d>
      </m:oMath>
      <w:r>
        <w:rPr>
          <w:rFonts w:eastAsiaTheme="minorEastAsia"/>
        </w:rPr>
        <w:t xml:space="preserve"> matrix with each row an input vector (with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s in the first column), and similarly let the y be the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-vector of outputs in the training set. Then we can write the residual sum of squares as</w:t>
      </w:r>
    </w:p>
    <w:p w14:paraId="0965EBE2" w14:textId="77777777" w:rsidR="00DB48E6" w:rsidRDefault="00DB48E6" w:rsidP="00E674C2">
      <w:pPr>
        <w:rPr>
          <w:rFonts w:eastAsiaTheme="minorEastAsia"/>
        </w:rPr>
      </w:pPr>
    </w:p>
    <w:p w14:paraId="5C094D8D" w14:textId="66B9EBBC" w:rsidR="00DB48E6" w:rsidRDefault="00DB48E6" w:rsidP="00E674C2">
      <m:oMath>
        <m:r>
          <w:rPr>
            <w:rFonts w:ascii="Cambria Math" w:eastAsiaTheme="minorEastAsia" w:hAnsi="Cambria Math"/>
          </w:rPr>
          <m:t>RSS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β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β</m:t>
            </m:r>
          </m:e>
        </m:d>
      </m:oMath>
      <w:r>
        <w:rPr>
          <w:rFonts w:eastAsiaTheme="minorEastAsia"/>
        </w:rPr>
        <w:t xml:space="preserve">        (3)</w:t>
      </w:r>
    </w:p>
    <w:p w14:paraId="0F9BA7C2" w14:textId="77777777" w:rsidR="00AF5099" w:rsidRDefault="00AF5099"/>
    <w:p w14:paraId="3303CF5A" w14:textId="0417E131" w:rsidR="00DB48E6" w:rsidRDefault="00DB48E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RSS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</m:oMath>
      <w:r>
        <w:rPr>
          <w:rFonts w:eastAsiaTheme="minorEastAsia"/>
        </w:rPr>
        <w:t xml:space="preserve"> is a quadratic function with </w:t>
      </w:r>
      <m:oMath>
        <m:r>
          <w:rPr>
            <w:rFonts w:ascii="Cambria Math" w:eastAsiaTheme="minorEastAsia" w:hAnsi="Cambria Math"/>
          </w:rPr>
          <m:t>p+1</m:t>
        </m:r>
      </m:oMath>
      <w:r>
        <w:rPr>
          <w:rFonts w:eastAsiaTheme="minorEastAsia"/>
        </w:rPr>
        <w:t xml:space="preserve"> parameters stored in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. Differentiating with respect to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we obtain</w:t>
      </w:r>
    </w:p>
    <w:p w14:paraId="237C0AD8" w14:textId="77777777" w:rsidR="00DB48E6" w:rsidRDefault="00DB48E6">
      <w:pPr>
        <w:rPr>
          <w:rFonts w:eastAsiaTheme="minorEastAsia"/>
        </w:rPr>
      </w:pPr>
    </w:p>
    <w:p w14:paraId="24129C5E" w14:textId="537F459B" w:rsidR="00193AF5" w:rsidRDefault="00193AF5" w:rsidP="00193AF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∂RSS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β</m:t>
            </m:r>
          </m:den>
        </m:f>
        <m:r>
          <w:rPr>
            <w:rFonts w:ascii="Cambria Math" w:hAnsi="Cambria Math"/>
          </w:rPr>
          <m:t>=-2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β</m:t>
            </m:r>
          </m:e>
        </m:d>
      </m:oMath>
      <w:r>
        <w:rPr>
          <w:rFonts w:eastAsiaTheme="minorEastAsia"/>
        </w:rPr>
        <w:t xml:space="preserve">   ,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RSS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β</m:t>
            </m:r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den>
        </m:f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      (4)</w:t>
      </w:r>
    </w:p>
    <w:p w14:paraId="534BA5BC" w14:textId="77777777" w:rsidR="00193AF5" w:rsidRDefault="00193AF5" w:rsidP="00193AF5">
      <w:pPr>
        <w:rPr>
          <w:rFonts w:eastAsiaTheme="minorEastAsia"/>
        </w:rPr>
      </w:pPr>
    </w:p>
    <w:p w14:paraId="68975C75" w14:textId="1B57BFB8" w:rsidR="00193AF5" w:rsidRDefault="007F4222" w:rsidP="00193AF5">
      <w:pPr>
        <w:rPr>
          <w:rFonts w:eastAsiaTheme="minorEastAsia"/>
          <w:iCs/>
        </w:rPr>
      </w:pPr>
      <w:r>
        <w:rPr>
          <w:rFonts w:eastAsiaTheme="minorEastAsia"/>
        </w:rPr>
        <w:t xml:space="preserve">Let us assume that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has </w:t>
      </w:r>
      <w:bookmarkStart w:id="0" w:name="full_rank_assumption"/>
      <w:r>
        <w:rPr>
          <w:rFonts w:eastAsiaTheme="minorEastAsia"/>
        </w:rPr>
        <w:t>full column rank</w:t>
      </w:r>
      <w:bookmarkEnd w:id="0"/>
      <w:r>
        <w:rPr>
          <w:rStyle w:val="FootnoteReference"/>
          <w:rFonts w:eastAsiaTheme="minorEastAsia"/>
        </w:rPr>
        <w:footnoteReference w:id="1"/>
      </w:r>
      <w:r w:rsidR="00FA590C">
        <w:rPr>
          <w:rFonts w:eastAsiaTheme="minorEastAsia"/>
        </w:rPr>
        <w:t xml:space="preserve">, and hence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 w:rsidR="00FA590C">
        <w:rPr>
          <w:rFonts w:eastAsiaTheme="minorEastAsia"/>
          <w:b/>
          <w:bCs/>
          <w:iCs/>
        </w:rPr>
        <w:t xml:space="preserve"> </w:t>
      </w:r>
      <w:r w:rsidR="00FA590C" w:rsidRPr="00FA590C">
        <w:rPr>
          <w:rFonts w:eastAsiaTheme="minorEastAsia"/>
          <w:iCs/>
        </w:rPr>
        <w:t xml:space="preserve">is positive </w:t>
      </w:r>
      <w:r w:rsidR="00FA590C">
        <w:rPr>
          <w:rFonts w:eastAsiaTheme="minorEastAsia"/>
          <w:iCs/>
        </w:rPr>
        <w:t>d</w:t>
      </w:r>
      <w:r w:rsidR="00FA590C" w:rsidRPr="00FA590C">
        <w:rPr>
          <w:rFonts w:eastAsiaTheme="minorEastAsia"/>
          <w:iCs/>
        </w:rPr>
        <w:t>e</w:t>
      </w:r>
      <w:r w:rsidR="00FA590C">
        <w:rPr>
          <w:rFonts w:eastAsiaTheme="minorEastAsia"/>
          <w:iCs/>
        </w:rPr>
        <w:t>finite, we set the first derivative to zero:</w:t>
      </w:r>
    </w:p>
    <w:p w14:paraId="3665052D" w14:textId="77777777" w:rsidR="00FA590C" w:rsidRDefault="00FA590C" w:rsidP="00193AF5">
      <w:pPr>
        <w:rPr>
          <w:rFonts w:eastAsiaTheme="minorEastAsia"/>
          <w:iCs/>
        </w:rPr>
      </w:pPr>
    </w:p>
    <w:p w14:paraId="5ADEB4FC" w14:textId="72707000" w:rsidR="00FA590C" w:rsidRDefault="00EF475B" w:rsidP="00193AF5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     (5)</w:t>
      </w:r>
    </w:p>
    <w:p w14:paraId="47D44316" w14:textId="77777777" w:rsidR="00EF475B" w:rsidRDefault="00EF475B" w:rsidP="00193AF5">
      <w:pPr>
        <w:rPr>
          <w:rFonts w:eastAsiaTheme="minorEastAsia"/>
        </w:rPr>
      </w:pPr>
    </w:p>
    <w:p w14:paraId="6D48ED51" w14:textId="64580FA2" w:rsidR="00EF475B" w:rsidRPr="00FA590C" w:rsidRDefault="00EF475B" w:rsidP="00193AF5">
      <w:pPr>
        <w:rPr>
          <w:rFonts w:eastAsiaTheme="minorEastAsia"/>
        </w:rPr>
      </w:pPr>
      <w:r>
        <w:rPr>
          <w:rFonts w:eastAsiaTheme="minorEastAsia"/>
        </w:rPr>
        <w:t>to obtain the unique solution</w:t>
      </w:r>
    </w:p>
    <w:p w14:paraId="13D8BA30" w14:textId="79058368" w:rsidR="00DB48E6" w:rsidRDefault="00DB48E6">
      <w:pPr>
        <w:rPr>
          <w:rFonts w:eastAsiaTheme="minorEastAsia"/>
        </w:rPr>
      </w:pPr>
    </w:p>
    <w:p w14:paraId="797F018D" w14:textId="77777777" w:rsidR="00193AF5" w:rsidRDefault="00193AF5"/>
    <w:p w14:paraId="06EE9155" w14:textId="77777777" w:rsidR="00AF5099" w:rsidRDefault="00AF5099"/>
    <w:p w14:paraId="7D46475B" w14:textId="534421FC" w:rsidR="00AF5099" w:rsidRPr="00AF5099" w:rsidRDefault="00AF5099" w:rsidP="00AF5099">
      <w:pPr>
        <w:pStyle w:val="Heading1"/>
      </w:pPr>
      <w:r w:rsidRPr="00AF5099">
        <w:t>References</w:t>
      </w:r>
    </w:p>
    <w:p w14:paraId="4E341C47" w14:textId="01FB95E6" w:rsidR="00AF5099" w:rsidRDefault="00AF5099">
      <w:r>
        <w:t xml:space="preserve">[1] </w:t>
      </w:r>
      <w:r w:rsidR="006964AA">
        <w:t xml:space="preserve">Chapter 3  of </w:t>
      </w:r>
      <w:hyperlink r:id="rId8" w:history="1">
        <w:r>
          <w:rPr>
            <w:rStyle w:val="Hyperlink"/>
            <w:rFonts w:ascii="Segoe UI" w:hAnsi="Segoe UI" w:cs="Segoe UI"/>
            <w:color w:val="0969DA"/>
            <w:shd w:val="clear" w:color="auto" w:fill="FFFFFF"/>
          </w:rPr>
          <w:t xml:space="preserve">The Elements of Statistical Learning; Data Mining, Inference, Prediction, Trevor Hastie, Robert </w:t>
        </w:r>
        <w:proofErr w:type="spellStart"/>
        <w:r>
          <w:rPr>
            <w:rStyle w:val="Hyperlink"/>
            <w:rFonts w:ascii="Segoe UI" w:hAnsi="Segoe UI" w:cs="Segoe UI"/>
            <w:color w:val="0969DA"/>
            <w:shd w:val="clear" w:color="auto" w:fill="FFFFFF"/>
          </w:rPr>
          <w:t>Tibshirani</w:t>
        </w:r>
        <w:proofErr w:type="spellEnd"/>
        <w:r>
          <w:rPr>
            <w:rStyle w:val="Hyperlink"/>
            <w:rFonts w:ascii="Segoe UI" w:hAnsi="Segoe UI" w:cs="Segoe UI"/>
            <w:color w:val="0969DA"/>
            <w:shd w:val="clear" w:color="auto" w:fill="FFFFFF"/>
          </w:rPr>
          <w:t>, Jerome Friedman, Second Edition, 2017</w:t>
        </w:r>
      </w:hyperlink>
    </w:p>
    <w:sectPr w:rsidR="00AF5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B6425" w14:textId="77777777" w:rsidR="00B708BA" w:rsidRDefault="00B708BA" w:rsidP="007F4222">
      <w:r>
        <w:separator/>
      </w:r>
    </w:p>
  </w:endnote>
  <w:endnote w:type="continuationSeparator" w:id="0">
    <w:p w14:paraId="01DDD939" w14:textId="77777777" w:rsidR="00B708BA" w:rsidRDefault="00B708BA" w:rsidP="007F4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1A8D8" w14:textId="77777777" w:rsidR="00B708BA" w:rsidRDefault="00B708BA" w:rsidP="007F4222">
      <w:r>
        <w:separator/>
      </w:r>
    </w:p>
  </w:footnote>
  <w:footnote w:type="continuationSeparator" w:id="0">
    <w:p w14:paraId="295F9ECD" w14:textId="77777777" w:rsidR="00B708BA" w:rsidRDefault="00B708BA" w:rsidP="007F4222">
      <w:r>
        <w:continuationSeparator/>
      </w:r>
    </w:p>
  </w:footnote>
  <w:footnote w:id="1">
    <w:p w14:paraId="4829D517" w14:textId="10E16F57" w:rsidR="007F4222" w:rsidRDefault="007F4222">
      <w:pPr>
        <w:pStyle w:val="FootnoteText"/>
      </w:pPr>
      <w:r>
        <w:rPr>
          <w:rStyle w:val="FootnoteReference"/>
        </w:rPr>
        <w:footnoteRef/>
      </w:r>
      <w:r>
        <w:t xml:space="preserve"> Later we will revisit this assumption and will study the case when X is rank-deficient i.e. 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min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N,p</m:t>
            </m:r>
          </m:e>
        </m:d>
      </m:oMath>
      <w:r>
        <w:t xml:space="preserve">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B5D5D"/>
    <w:multiLevelType w:val="hybridMultilevel"/>
    <w:tmpl w:val="6A18727A"/>
    <w:lvl w:ilvl="0" w:tplc="261AFAC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17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D7"/>
    <w:rsid w:val="00066B4D"/>
    <w:rsid w:val="00193AF5"/>
    <w:rsid w:val="001D66E2"/>
    <w:rsid w:val="00375C0A"/>
    <w:rsid w:val="00503FD8"/>
    <w:rsid w:val="006964AA"/>
    <w:rsid w:val="007F4222"/>
    <w:rsid w:val="00951CD2"/>
    <w:rsid w:val="00AF5099"/>
    <w:rsid w:val="00B708BA"/>
    <w:rsid w:val="00DB48E6"/>
    <w:rsid w:val="00E629D7"/>
    <w:rsid w:val="00E674C2"/>
    <w:rsid w:val="00EF475B"/>
    <w:rsid w:val="00FA590C"/>
    <w:rsid w:val="00FC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E8AD1"/>
  <w15:chartTrackingRefBased/>
  <w15:docId w15:val="{7547651F-0601-F540-AA86-DFC3BAC6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099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099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099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9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9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9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9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9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099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099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9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9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099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099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9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9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9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9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9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9D7"/>
    <w:rPr>
      <w:b/>
      <w:bCs/>
      <w:smallCaps/>
      <w:color w:val="2F5496" w:themeColor="accent1" w:themeShade="BF"/>
      <w:spacing w:val="5"/>
    </w:rPr>
  </w:style>
  <w:style w:type="paragraph" w:customStyle="1" w:styleId="Monaco">
    <w:name w:val="Monaco"/>
    <w:basedOn w:val="Normal"/>
    <w:qFormat/>
    <w:rsid w:val="00AF5099"/>
    <w:rPr>
      <w:rFonts w:ascii="Monaco" w:hAnsi="Monaco"/>
      <w:sz w:val="16"/>
    </w:rPr>
  </w:style>
  <w:style w:type="character" w:styleId="Hyperlink">
    <w:name w:val="Hyperlink"/>
    <w:basedOn w:val="DefaultParagraphFont"/>
    <w:uiPriority w:val="99"/>
    <w:semiHidden/>
    <w:unhideWhenUsed/>
    <w:rsid w:val="00AF509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C10EB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42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4222"/>
    <w:rPr>
      <w:rFonts w:ascii="Aptos" w:hAnsi="Apto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42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statistical_learning_and_kernel_methods/blob/main/literature/books/EelementsOfStatisticalLearning_print1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FBB3FE-EC3B-1044-ADE2-F46ABE58F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11</cp:revision>
  <dcterms:created xsi:type="dcterms:W3CDTF">2025-06-29T13:08:00Z</dcterms:created>
  <dcterms:modified xsi:type="dcterms:W3CDTF">2025-06-29T20:20:00Z</dcterms:modified>
</cp:coreProperties>
</file>