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26F5A5DA" w:rsidR="00F05747" w:rsidRDefault="00F05747" w:rsidP="00F05747">
      <w:pPr>
        <w:pStyle w:val="Heading1"/>
      </w:pPr>
      <w:r>
        <w:t>The PAC Learning Model</w:t>
      </w:r>
    </w:p>
    <w:p w14:paraId="44703DB5" w14:textId="77777777" w:rsidR="00F05747" w:rsidRDefault="00F05747"/>
    <w:p w14:paraId="02B9BF0D" w14:textId="77777777" w:rsidR="00F05747" w:rsidRDefault="00F05747"/>
    <w:p w14:paraId="67345DCE" w14:textId="77777777" w:rsidR="00F05747" w:rsidRDefault="00F05747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sectPr w:rsidR="00F0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1D66E2"/>
    <w:rsid w:val="00375C0A"/>
    <w:rsid w:val="00503FD8"/>
    <w:rsid w:val="009F7D24"/>
    <w:rsid w:val="00F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books/Foundations_of_Machine_Learning_Mohri_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2025-03-16T00:01:00Z</dcterms:created>
  <dcterms:modified xsi:type="dcterms:W3CDTF">2025-03-16T00:06:00Z</dcterms:modified>
</cp:coreProperties>
</file>