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r w:rsidRPr="00563FED">
        <w:rPr>
          <w:u w:val="single"/>
        </w:rPr>
        <w:t>Scenario 1</w:t>
      </w:r>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r w:rsidRPr="00B42798">
        <w:rPr>
          <w:u w:val="single"/>
        </w:rPr>
        <w:t>Scenario 2</w:t>
      </w:r>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39F2C9F"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k-nearest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140541CB"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2B79C4C" w14:textId="77777777" w:rsidR="005052B9" w:rsidRDefault="005052B9" w:rsidP="005052B9"/>
    <w:p w14:paraId="34C7CF2F" w14:textId="77777777" w:rsidR="005052B9" w:rsidRPr="005052B9" w:rsidRDefault="005052B9" w:rsidP="005052B9"/>
    <w:p w14:paraId="5A846961" w14:textId="4A114772" w:rsidR="004A1C66" w:rsidRDefault="00897DBF" w:rsidP="00897DBF">
      <w:pPr>
        <w:pStyle w:val="Heading1"/>
      </w:pPr>
      <w:r>
        <w:t>References</w:t>
      </w:r>
    </w:p>
    <w:p w14:paraId="2279DE3A" w14:textId="39B44397" w:rsidR="00897DBF" w:rsidRDefault="00897DBF">
      <w:r>
        <w:t xml:space="preserve">[1] </w:t>
      </w:r>
      <w:hyperlink r:id="rId6" w:history="1">
        <w:r>
          <w:rPr>
            <w:rStyle w:val="Hyperlink"/>
            <w:rFonts w:ascii="Segoe UI" w:hAnsi="Segoe UI" w:cs="Segoe UI"/>
            <w:shd w:val="clear" w:color="auto" w:fill="FFFFFF"/>
          </w:rPr>
          <w:t xml:space="preserve">The Elements of Statistical Learning; Data Mining, Inference, Prediction, Trevor Hastie, Robert </w:t>
        </w:r>
        <w:proofErr w:type="spellStart"/>
        <w:r>
          <w:rPr>
            <w:rStyle w:val="Hyperlink"/>
            <w:rFonts w:ascii="Segoe UI" w:hAnsi="Segoe UI" w:cs="Segoe UI"/>
            <w:shd w:val="clear" w:color="auto" w:fill="FFFFFF"/>
          </w:rPr>
          <w:t>Tibshirani</w:t>
        </w:r>
        <w:proofErr w:type="spellEnd"/>
        <w:r>
          <w:rPr>
            <w:rStyle w:val="Hyperlink"/>
            <w:rFonts w:ascii="Segoe UI" w:hAnsi="Segoe UI" w:cs="Segoe UI"/>
            <w:shd w:val="clear" w:color="auto" w:fill="FFFFFF"/>
          </w:rPr>
          <w:t>, Jerome Friedman, Second Edition, 2017</w:t>
        </w:r>
      </w:hyperlink>
    </w:p>
    <w:p w14:paraId="33D64366" w14:textId="77777777" w:rsidR="004A1C66" w:rsidRDefault="004A1C66"/>
    <w:p w14:paraId="7E5C37EF" w14:textId="72CE5B9D" w:rsidR="004A1C66" w:rsidRDefault="004A1C66" w:rsidP="004A1C66">
      <w:pPr>
        <w:pStyle w:val="Heading1"/>
      </w:pPr>
      <w:r>
        <w:lastRenderedPageBreak/>
        <w:t>Appendix</w:t>
      </w:r>
    </w:p>
    <w:p w14:paraId="432C8FD7" w14:textId="77777777" w:rsidR="004A1C66" w:rsidRDefault="004A1C66"/>
    <w:p w14:paraId="01CD70C2" w14:textId="51C966B4" w:rsidR="004A1C66" w:rsidRDefault="004A1C66" w:rsidP="004A1C66">
      <w:pPr>
        <w:pStyle w:val="Heading2"/>
      </w:pPr>
      <w:r>
        <w:t>Affine Space</w:t>
      </w:r>
    </w:p>
    <w:p w14:paraId="62F67B03" w14:textId="77777777" w:rsidR="004A1C66" w:rsidRDefault="004A1C66" w:rsidP="004A1C66"/>
    <w:p w14:paraId="5A4963A1" w14:textId="687D182F" w:rsidR="004A1C66" w:rsidRDefault="004A1C66" w:rsidP="004A1C66">
      <w:pPr>
        <w:pStyle w:val="Heading3"/>
      </w:pPr>
      <w:r>
        <w:t>Informal discussion</w:t>
      </w:r>
    </w:p>
    <w:p w14:paraId="33E95AE5" w14:textId="65665F53" w:rsidR="004A1C66" w:rsidRDefault="004A1C66" w:rsidP="004A1C66">
      <w:r>
        <w:t xml:space="preserve">Affine space is what is left from vector space after one has forgotten which point is the origin. </w:t>
      </w:r>
    </w:p>
    <w:p w14:paraId="2CE0E9E3" w14:textId="12141250"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lastRenderedPageBreak/>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4"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5"/>
  </w:num>
  <w:num w:numId="2" w16cid:durableId="1539665854">
    <w:abstractNumId w:val="0"/>
  </w:num>
  <w:num w:numId="3" w16cid:durableId="1015041440">
    <w:abstractNumId w:val="1"/>
  </w:num>
  <w:num w:numId="4" w16cid:durableId="546382353">
    <w:abstractNumId w:val="2"/>
  </w:num>
  <w:num w:numId="5" w16cid:durableId="1941794033">
    <w:abstractNumId w:val="3"/>
  </w:num>
  <w:num w:numId="6" w16cid:durableId="1275556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1623D5"/>
    <w:rsid w:val="001B3240"/>
    <w:rsid w:val="001D4ECD"/>
    <w:rsid w:val="00287E49"/>
    <w:rsid w:val="00373B88"/>
    <w:rsid w:val="00393962"/>
    <w:rsid w:val="003C5F65"/>
    <w:rsid w:val="00414924"/>
    <w:rsid w:val="004A1C66"/>
    <w:rsid w:val="005052B9"/>
    <w:rsid w:val="00563FED"/>
    <w:rsid w:val="0058419D"/>
    <w:rsid w:val="00701DD4"/>
    <w:rsid w:val="008865A2"/>
    <w:rsid w:val="00897DBF"/>
    <w:rsid w:val="008B4DB8"/>
    <w:rsid w:val="008F73A5"/>
    <w:rsid w:val="00943B05"/>
    <w:rsid w:val="00983916"/>
    <w:rsid w:val="009B4D93"/>
    <w:rsid w:val="00A15A61"/>
    <w:rsid w:val="00A5018A"/>
    <w:rsid w:val="00B42798"/>
    <w:rsid w:val="00B47FD9"/>
    <w:rsid w:val="00B91043"/>
    <w:rsid w:val="00C114C2"/>
    <w:rsid w:val="00D10EFE"/>
    <w:rsid w:val="00E81717"/>
    <w:rsid w:val="00E94BC1"/>
    <w:rsid w:val="00EF7999"/>
    <w:rsid w:val="00F273E3"/>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statistical_learning_and_kernel_methods/blob/main/literature/books/EelementsOfStatisticalLearning_print12.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39</cp:revision>
  <dcterms:created xsi:type="dcterms:W3CDTF">2024-10-25T22:11:00Z</dcterms:created>
  <dcterms:modified xsi:type="dcterms:W3CDTF">2024-10-30T23:19:00Z</dcterms:modified>
</cp:coreProperties>
</file>