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205721728"/>
      <w:r w:rsidRPr="0096397A">
        <w:rPr>
          <w:sz w:val="28"/>
          <w:szCs w:val="28"/>
        </w:rPr>
        <w:t>The Attention Mechanism – Review</w:t>
      </w:r>
      <w:bookmarkEnd w:id="0"/>
    </w:p>
    <w:p w14:paraId="0D056E5C" w14:textId="738AA294" w:rsidR="0096397A" w:rsidRDefault="0096397A">
      <w:pPr>
        <w:rPr>
          <w:szCs w:val="20"/>
        </w:rPr>
      </w:pPr>
      <w:r>
        <w:rPr>
          <w:szCs w:val="20"/>
        </w:rPr>
        <w:t>D. Gueorguiev    1/7/2023</w:t>
      </w:r>
    </w:p>
    <w:p w14:paraId="08F5F786" w14:textId="77777777" w:rsidR="0096397A" w:rsidRDefault="0096397A">
      <w:pPr>
        <w:rPr>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sz w:val="20"/>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693CEE2C" w14:textId="73457241" w:rsidR="00743EB2" w:rsidRDefault="001E35C4">
          <w:pPr>
            <w:pStyle w:val="TOC1"/>
            <w:tabs>
              <w:tab w:val="right" w:leader="dot" w:pos="9350"/>
            </w:tabs>
            <w:rPr>
              <w:rFonts w:cstheme="minorBidi"/>
              <w:b w:val="0"/>
              <w:bCs w:val="0"/>
              <w:i w:val="0"/>
              <w:iCs w:val="0"/>
              <w:noProof/>
              <w:kern w:val="2"/>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05721728" w:history="1">
            <w:r w:rsidR="00743EB2" w:rsidRPr="00F75B5E">
              <w:rPr>
                <w:rStyle w:val="Hyperlink"/>
                <w:noProof/>
              </w:rPr>
              <w:t>The Attention Mechanism – Review</w:t>
            </w:r>
            <w:r w:rsidR="00743EB2">
              <w:rPr>
                <w:noProof/>
                <w:webHidden/>
              </w:rPr>
              <w:tab/>
            </w:r>
            <w:r w:rsidR="00743EB2">
              <w:rPr>
                <w:noProof/>
                <w:webHidden/>
              </w:rPr>
              <w:fldChar w:fldCharType="begin"/>
            </w:r>
            <w:r w:rsidR="00743EB2">
              <w:rPr>
                <w:noProof/>
                <w:webHidden/>
              </w:rPr>
              <w:instrText xml:space="preserve"> PAGEREF _Toc205721728 \h </w:instrText>
            </w:r>
            <w:r w:rsidR="00743EB2">
              <w:rPr>
                <w:noProof/>
                <w:webHidden/>
              </w:rPr>
            </w:r>
            <w:r w:rsidR="00743EB2">
              <w:rPr>
                <w:noProof/>
                <w:webHidden/>
              </w:rPr>
              <w:fldChar w:fldCharType="separate"/>
            </w:r>
            <w:r w:rsidR="00743EB2">
              <w:rPr>
                <w:noProof/>
                <w:webHidden/>
              </w:rPr>
              <w:t>1</w:t>
            </w:r>
            <w:r w:rsidR="00743EB2">
              <w:rPr>
                <w:noProof/>
                <w:webHidden/>
              </w:rPr>
              <w:fldChar w:fldCharType="end"/>
            </w:r>
          </w:hyperlink>
        </w:p>
        <w:p w14:paraId="6189F04A" w14:textId="72D1B401"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29" w:history="1">
            <w:r w:rsidRPr="00F75B5E">
              <w:rPr>
                <w:rStyle w:val="Hyperlink"/>
                <w:noProof/>
              </w:rPr>
              <w:t>Introductory Notes</w:t>
            </w:r>
            <w:r>
              <w:rPr>
                <w:noProof/>
                <w:webHidden/>
              </w:rPr>
              <w:tab/>
            </w:r>
            <w:r>
              <w:rPr>
                <w:noProof/>
                <w:webHidden/>
              </w:rPr>
              <w:fldChar w:fldCharType="begin"/>
            </w:r>
            <w:r>
              <w:rPr>
                <w:noProof/>
                <w:webHidden/>
              </w:rPr>
              <w:instrText xml:space="preserve"> PAGEREF _Toc205721729 \h </w:instrText>
            </w:r>
            <w:r>
              <w:rPr>
                <w:noProof/>
                <w:webHidden/>
              </w:rPr>
            </w:r>
            <w:r>
              <w:rPr>
                <w:noProof/>
                <w:webHidden/>
              </w:rPr>
              <w:fldChar w:fldCharType="separate"/>
            </w:r>
            <w:r>
              <w:rPr>
                <w:noProof/>
                <w:webHidden/>
              </w:rPr>
              <w:t>1</w:t>
            </w:r>
            <w:r>
              <w:rPr>
                <w:noProof/>
                <w:webHidden/>
              </w:rPr>
              <w:fldChar w:fldCharType="end"/>
            </w:r>
          </w:hyperlink>
        </w:p>
        <w:p w14:paraId="03D42CB7" w14:textId="2595A522"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0" w:history="1">
            <w:r w:rsidRPr="00F75B5E">
              <w:rPr>
                <w:rStyle w:val="Hyperlink"/>
                <w:noProof/>
              </w:rPr>
              <w:t>Appendix</w:t>
            </w:r>
            <w:r>
              <w:rPr>
                <w:noProof/>
                <w:webHidden/>
              </w:rPr>
              <w:tab/>
            </w:r>
            <w:r>
              <w:rPr>
                <w:noProof/>
                <w:webHidden/>
              </w:rPr>
              <w:fldChar w:fldCharType="begin"/>
            </w:r>
            <w:r>
              <w:rPr>
                <w:noProof/>
                <w:webHidden/>
              </w:rPr>
              <w:instrText xml:space="preserve"> PAGEREF _Toc205721730 \h </w:instrText>
            </w:r>
            <w:r>
              <w:rPr>
                <w:noProof/>
                <w:webHidden/>
              </w:rPr>
            </w:r>
            <w:r>
              <w:rPr>
                <w:noProof/>
                <w:webHidden/>
              </w:rPr>
              <w:fldChar w:fldCharType="separate"/>
            </w:r>
            <w:r>
              <w:rPr>
                <w:noProof/>
                <w:webHidden/>
              </w:rPr>
              <w:t>2</w:t>
            </w:r>
            <w:r>
              <w:rPr>
                <w:noProof/>
                <w:webHidden/>
              </w:rPr>
              <w:fldChar w:fldCharType="end"/>
            </w:r>
          </w:hyperlink>
        </w:p>
        <w:p w14:paraId="7DC4162F" w14:textId="67F65B8B" w:rsidR="00743EB2" w:rsidRDefault="00743EB2">
          <w:pPr>
            <w:pStyle w:val="TOC3"/>
            <w:rPr>
              <w:rFonts w:cstheme="minorBidi"/>
              <w:kern w:val="2"/>
              <w:sz w:val="24"/>
              <w:szCs w:val="24"/>
              <w:lang w:eastAsia="en-US"/>
              <w14:ligatures w14:val="standardContextual"/>
            </w:rPr>
          </w:pPr>
          <w:hyperlink w:anchor="_Toc205721731" w:history="1">
            <w:r w:rsidRPr="00F75B5E">
              <w:rPr>
                <w:rStyle w:val="Hyperlink"/>
              </w:rPr>
              <w:t>Probability Density Estimation</w:t>
            </w:r>
            <w:r>
              <w:rPr>
                <w:webHidden/>
              </w:rPr>
              <w:tab/>
            </w:r>
            <w:r>
              <w:rPr>
                <w:webHidden/>
              </w:rPr>
              <w:fldChar w:fldCharType="begin"/>
            </w:r>
            <w:r>
              <w:rPr>
                <w:webHidden/>
              </w:rPr>
              <w:instrText xml:space="preserve"> PAGEREF _Toc205721731 \h </w:instrText>
            </w:r>
            <w:r>
              <w:rPr>
                <w:webHidden/>
              </w:rPr>
            </w:r>
            <w:r>
              <w:rPr>
                <w:webHidden/>
              </w:rPr>
              <w:fldChar w:fldCharType="separate"/>
            </w:r>
            <w:r>
              <w:rPr>
                <w:webHidden/>
              </w:rPr>
              <w:t>2</w:t>
            </w:r>
            <w:r>
              <w:rPr>
                <w:webHidden/>
              </w:rPr>
              <w:fldChar w:fldCharType="end"/>
            </w:r>
          </w:hyperlink>
        </w:p>
        <w:p w14:paraId="669401A2" w14:textId="296136F6" w:rsidR="00743EB2" w:rsidRDefault="00743EB2">
          <w:pPr>
            <w:pStyle w:val="TOC3"/>
            <w:rPr>
              <w:rFonts w:cstheme="minorBidi"/>
              <w:kern w:val="2"/>
              <w:sz w:val="24"/>
              <w:szCs w:val="24"/>
              <w:lang w:eastAsia="en-US"/>
              <w14:ligatures w14:val="standardContextual"/>
            </w:rPr>
          </w:pPr>
          <w:hyperlink w:anchor="_Toc205721732" w:history="1">
            <w:r w:rsidRPr="00F75B5E">
              <w:rPr>
                <w:rStyle w:val="Hyperlink"/>
              </w:rPr>
              <w:t>Notes on Neural Machine Translation</w:t>
            </w:r>
            <w:r>
              <w:rPr>
                <w:webHidden/>
              </w:rPr>
              <w:tab/>
            </w:r>
            <w:r>
              <w:rPr>
                <w:webHidden/>
              </w:rPr>
              <w:fldChar w:fldCharType="begin"/>
            </w:r>
            <w:r>
              <w:rPr>
                <w:webHidden/>
              </w:rPr>
              <w:instrText xml:space="preserve"> PAGEREF _Toc205721732 \h </w:instrText>
            </w:r>
            <w:r>
              <w:rPr>
                <w:webHidden/>
              </w:rPr>
            </w:r>
            <w:r>
              <w:rPr>
                <w:webHidden/>
              </w:rPr>
              <w:fldChar w:fldCharType="separate"/>
            </w:r>
            <w:r>
              <w:rPr>
                <w:webHidden/>
              </w:rPr>
              <w:t>2</w:t>
            </w:r>
            <w:r>
              <w:rPr>
                <w:webHidden/>
              </w:rPr>
              <w:fldChar w:fldCharType="end"/>
            </w:r>
          </w:hyperlink>
        </w:p>
        <w:p w14:paraId="570F87BB" w14:textId="2880B8AD" w:rsidR="00743EB2" w:rsidRDefault="00743EB2">
          <w:pPr>
            <w:pStyle w:val="TOC3"/>
            <w:rPr>
              <w:rFonts w:cstheme="minorBidi"/>
              <w:kern w:val="2"/>
              <w:sz w:val="24"/>
              <w:szCs w:val="24"/>
              <w:lang w:eastAsia="en-US"/>
              <w14:ligatures w14:val="standardContextual"/>
            </w:rPr>
          </w:pPr>
          <w:hyperlink w:anchor="_Toc205721733" w:history="1">
            <w:r w:rsidRPr="00F75B5E">
              <w:rPr>
                <w:rStyle w:val="Hyperlink"/>
              </w:rPr>
              <w:t>Bi-directional Neural Networks</w:t>
            </w:r>
            <w:r>
              <w:rPr>
                <w:webHidden/>
              </w:rPr>
              <w:tab/>
            </w:r>
            <w:r>
              <w:rPr>
                <w:webHidden/>
              </w:rPr>
              <w:fldChar w:fldCharType="begin"/>
            </w:r>
            <w:r>
              <w:rPr>
                <w:webHidden/>
              </w:rPr>
              <w:instrText xml:space="preserve"> PAGEREF _Toc205721733 \h </w:instrText>
            </w:r>
            <w:r>
              <w:rPr>
                <w:webHidden/>
              </w:rPr>
            </w:r>
            <w:r>
              <w:rPr>
                <w:webHidden/>
              </w:rPr>
              <w:fldChar w:fldCharType="separate"/>
            </w:r>
            <w:r>
              <w:rPr>
                <w:webHidden/>
              </w:rPr>
              <w:t>4</w:t>
            </w:r>
            <w:r>
              <w:rPr>
                <w:webHidden/>
              </w:rPr>
              <w:fldChar w:fldCharType="end"/>
            </w:r>
          </w:hyperlink>
        </w:p>
        <w:p w14:paraId="09D6EFA6" w14:textId="4CF7CD04" w:rsidR="00743EB2" w:rsidRDefault="00743EB2">
          <w:pPr>
            <w:pStyle w:val="TOC3"/>
            <w:rPr>
              <w:rFonts w:cstheme="minorBidi"/>
              <w:kern w:val="2"/>
              <w:sz w:val="24"/>
              <w:szCs w:val="24"/>
              <w:lang w:eastAsia="en-US"/>
              <w14:ligatures w14:val="standardContextual"/>
            </w:rPr>
          </w:pPr>
          <w:hyperlink w:anchor="_Toc205721734" w:history="1">
            <w:r w:rsidRPr="00F75B5E">
              <w:rPr>
                <w:rStyle w:val="Hyperlink"/>
              </w:rPr>
              <w:t>Deriving Machine Attention from Human Rationales</w:t>
            </w:r>
            <w:r>
              <w:rPr>
                <w:webHidden/>
              </w:rPr>
              <w:tab/>
            </w:r>
            <w:r>
              <w:rPr>
                <w:webHidden/>
              </w:rPr>
              <w:fldChar w:fldCharType="begin"/>
            </w:r>
            <w:r>
              <w:rPr>
                <w:webHidden/>
              </w:rPr>
              <w:instrText xml:space="preserve"> PAGEREF _Toc205721734 \h </w:instrText>
            </w:r>
            <w:r>
              <w:rPr>
                <w:webHidden/>
              </w:rPr>
            </w:r>
            <w:r>
              <w:rPr>
                <w:webHidden/>
              </w:rPr>
              <w:fldChar w:fldCharType="separate"/>
            </w:r>
            <w:r>
              <w:rPr>
                <w:webHidden/>
              </w:rPr>
              <w:t>7</w:t>
            </w:r>
            <w:r>
              <w:rPr>
                <w:webHidden/>
              </w:rPr>
              <w:fldChar w:fldCharType="end"/>
            </w:r>
          </w:hyperlink>
        </w:p>
        <w:p w14:paraId="15B45733" w14:textId="27480D8E"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5" w:history="1">
            <w:r w:rsidRPr="00F75B5E">
              <w:rPr>
                <w:rStyle w:val="Hyperlink"/>
                <w:noProof/>
              </w:rPr>
              <w:t>Bibliography</w:t>
            </w:r>
            <w:r>
              <w:rPr>
                <w:noProof/>
                <w:webHidden/>
              </w:rPr>
              <w:tab/>
            </w:r>
            <w:r>
              <w:rPr>
                <w:noProof/>
                <w:webHidden/>
              </w:rPr>
              <w:fldChar w:fldCharType="begin"/>
            </w:r>
            <w:r>
              <w:rPr>
                <w:noProof/>
                <w:webHidden/>
              </w:rPr>
              <w:instrText xml:space="preserve"> PAGEREF _Toc205721735 \h </w:instrText>
            </w:r>
            <w:r>
              <w:rPr>
                <w:noProof/>
                <w:webHidden/>
              </w:rPr>
            </w:r>
            <w:r>
              <w:rPr>
                <w:noProof/>
                <w:webHidden/>
              </w:rPr>
              <w:fldChar w:fldCharType="separate"/>
            </w:r>
            <w:r>
              <w:rPr>
                <w:noProof/>
                <w:webHidden/>
              </w:rPr>
              <w:t>8</w:t>
            </w:r>
            <w:r>
              <w:rPr>
                <w:noProof/>
                <w:webHidden/>
              </w:rPr>
              <w:fldChar w:fldCharType="end"/>
            </w:r>
          </w:hyperlink>
        </w:p>
        <w:p w14:paraId="5557DE40" w14:textId="4281F33A" w:rsidR="001E35C4" w:rsidRDefault="001E35C4">
          <w:r>
            <w:rPr>
              <w:b/>
              <w:bCs/>
              <w:noProof/>
            </w:rPr>
            <w:fldChar w:fldCharType="end"/>
          </w:r>
        </w:p>
      </w:sdtContent>
    </w:sdt>
    <w:p w14:paraId="7ABFFEF6" w14:textId="77777777" w:rsidR="001E35C4" w:rsidRDefault="001E35C4">
      <w:pPr>
        <w:rPr>
          <w:szCs w:val="20"/>
        </w:rPr>
      </w:pPr>
    </w:p>
    <w:p w14:paraId="7A784CB0" w14:textId="77777777" w:rsidR="001E35C4" w:rsidRDefault="001E35C4">
      <w:pPr>
        <w:rPr>
          <w:szCs w:val="20"/>
        </w:rPr>
      </w:pPr>
    </w:p>
    <w:p w14:paraId="30BC22E2" w14:textId="343DB51F" w:rsidR="00227090" w:rsidRDefault="00227090" w:rsidP="00227090">
      <w:pPr>
        <w:pStyle w:val="Heading2"/>
      </w:pPr>
      <w:bookmarkStart w:id="1" w:name="_Toc205721729"/>
      <w:r>
        <w:t>Introductory Notes</w:t>
      </w:r>
      <w:bookmarkEnd w:id="1"/>
    </w:p>
    <w:p w14:paraId="445F2802" w14:textId="1BC38348" w:rsidR="007915A0" w:rsidRDefault="007915A0" w:rsidP="007915A0">
      <w:pPr>
        <w:rPr>
          <w:szCs w:val="20"/>
        </w:rPr>
      </w:pPr>
      <w:r w:rsidRPr="007915A0">
        <w:rPr>
          <w:szCs w:val="20"/>
        </w:rPr>
        <w:t>In man</w:t>
      </w:r>
      <w:r>
        <w:rPr>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Cs w:val="20"/>
        </w:rPr>
      </w:pPr>
      <w:r>
        <w:rPr>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Cs w:val="20"/>
        </w:rPr>
      </w:pPr>
      <w:r>
        <w:rPr>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Cs w:val="20"/>
        </w:rPr>
      </w:pPr>
      <w:r>
        <w:rPr>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Cs w:val="20"/>
        </w:rPr>
        <w:t>to this pro</w:t>
      </w:r>
      <w:r>
        <w:rPr>
          <w:szCs w:val="20"/>
        </w:rPr>
        <w:t xml:space="preserve">blem is a mechanism known as attention. </w:t>
      </w:r>
    </w:p>
    <w:p w14:paraId="401679CD" w14:textId="182A7F48" w:rsidR="0018147A" w:rsidRPr="0018147A" w:rsidRDefault="0018147A" w:rsidP="007915A0">
      <w:pPr>
        <w:rPr>
          <w:b/>
          <w:bCs/>
          <w:szCs w:val="20"/>
        </w:rPr>
      </w:pPr>
      <w:r>
        <w:rPr>
          <w:szCs w:val="20"/>
        </w:rPr>
        <w:t xml:space="preserve">Attention was first introduced in NLP for machine translation tasks in </w:t>
      </w:r>
      <w:hyperlink r:id="rId6" w:history="1">
        <w:r w:rsidRPr="0018147A">
          <w:rPr>
            <w:rStyle w:val="Hyperlink"/>
            <w:szCs w:val="20"/>
          </w:rPr>
          <w:t>[4]</w:t>
        </w:r>
      </w:hyperlink>
      <w:r>
        <w:rPr>
          <w:szCs w:val="20"/>
        </w:rPr>
        <w:t xml:space="preserve">. However, the idea of glimpses had already been proposed in Computer Vision by Larochelle and Hinton in </w:t>
      </w:r>
      <w:hyperlink r:id="rId7" w:history="1">
        <w:r w:rsidR="00CD07B0" w:rsidRPr="00CD07B0">
          <w:rPr>
            <w:rStyle w:val="Hyperlink"/>
            <w:szCs w:val="20"/>
          </w:rPr>
          <w:t>[19]</w:t>
        </w:r>
      </w:hyperlink>
      <w:r w:rsidR="0044481D">
        <w:rPr>
          <w:szCs w:val="20"/>
        </w:rPr>
        <w:t>, following the observation that biological retinas fixate on relevant parts of the optic array, while resolution falls off rapidly with eccentricity.</w:t>
      </w:r>
      <w:r w:rsidR="00B23583">
        <w:rPr>
          <w:szCs w:val="20"/>
        </w:rPr>
        <w:t xml:space="preserve"> The term visual attention became especially popular after Mnih et al </w:t>
      </w:r>
      <w:hyperlink r:id="rId8" w:history="1">
        <w:r w:rsidR="00B23583" w:rsidRPr="004D2FDF">
          <w:rPr>
            <w:rStyle w:val="Hyperlink"/>
            <w:szCs w:val="20"/>
          </w:rPr>
          <w:t>[20]</w:t>
        </w:r>
      </w:hyperlink>
      <w:r w:rsidR="00B23583">
        <w:rPr>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Cs w:val="20"/>
        </w:rPr>
      </w:pPr>
      <w:r>
        <w:rPr>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Cs w:val="20"/>
        </w:rPr>
        <w:t xml:space="preserve">Interestingly, attention could be used to partially interpret and explain neural network behavior even if it cannot be considered a reliable means of explanation. </w:t>
      </w:r>
      <w:r w:rsidR="00F540A3">
        <w:rPr>
          <w:szCs w:val="20"/>
        </w:rPr>
        <w:t xml:space="preserve">For instance, the weights computed by attention could point us to relevant information discarded by the neural network or to irrelevant </w:t>
      </w:r>
      <w:r w:rsidR="00F540A3">
        <w:rPr>
          <w:szCs w:val="20"/>
        </w:rPr>
        <w:lastRenderedPageBreak/>
        <w:t>elements of the input source that have been factored in and could explain a surprising output of the neural network. Therefore, visual highlights of attention weights could be instrumental in analyzing the outcome of neural networks.</w:t>
      </w:r>
    </w:p>
    <w:p w14:paraId="62FF269C" w14:textId="77777777" w:rsidR="00B56971" w:rsidRDefault="00B56971" w:rsidP="007915A0">
      <w:pPr>
        <w:rPr>
          <w:szCs w:val="20"/>
        </w:rPr>
      </w:pPr>
    </w:p>
    <w:p w14:paraId="5083DEFF" w14:textId="4513BCA6" w:rsidR="00B56971" w:rsidRDefault="00B56971" w:rsidP="007915A0">
      <w:pPr>
        <w:rPr>
          <w:szCs w:val="20"/>
        </w:rPr>
      </w:pPr>
      <w:r>
        <w:rPr>
          <w:noProof/>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Cs w:val="20"/>
        </w:rPr>
      </w:pPr>
      <w:r>
        <w:rPr>
          <w:szCs w:val="20"/>
        </w:rPr>
        <w:t xml:space="preserve">Figure: Example of attention visualization </w:t>
      </w:r>
      <w:r w:rsidR="001B18C2">
        <w:rPr>
          <w:szCs w:val="20"/>
        </w:rPr>
        <w:t xml:space="preserve">for an aspect-based sentiment analysis task from Fig 6, </w:t>
      </w:r>
      <w:hyperlink r:id="rId10" w:history="1">
        <w:r w:rsidR="001B18C2" w:rsidRPr="001B18C2">
          <w:rPr>
            <w:rStyle w:val="Hyperlink"/>
            <w:szCs w:val="20"/>
          </w:rPr>
          <w:t>[21]</w:t>
        </w:r>
      </w:hyperlink>
      <w:r w:rsidR="001B18C2">
        <w:rPr>
          <w:szCs w:val="20"/>
        </w:rPr>
        <w:t>.</w:t>
      </w:r>
    </w:p>
    <w:p w14:paraId="220A6D11" w14:textId="77777777" w:rsidR="004F4DBA" w:rsidRPr="007915A0" w:rsidRDefault="004F4DBA" w:rsidP="007915A0">
      <w:pPr>
        <w:rPr>
          <w:szCs w:val="20"/>
        </w:rPr>
      </w:pPr>
    </w:p>
    <w:p w14:paraId="2847B3CF" w14:textId="77777777" w:rsidR="007915A0" w:rsidRPr="007915A0" w:rsidRDefault="007915A0" w:rsidP="007915A0">
      <w:pPr>
        <w:rPr>
          <w:szCs w:val="20"/>
        </w:rPr>
      </w:pPr>
    </w:p>
    <w:p w14:paraId="0DC75CBF" w14:textId="102C96A6" w:rsidR="00227090" w:rsidRDefault="00E442FA">
      <w:pPr>
        <w:rPr>
          <w:szCs w:val="20"/>
        </w:rPr>
      </w:pPr>
      <w:r>
        <w:rPr>
          <w:szCs w:val="20"/>
        </w:rPr>
        <w:t>The attention mechanism is a part of a neural architecture that enables dynamically to select relevant features in the input data which in NLP is typically a sequence of textual elements.</w:t>
      </w:r>
      <w:r w:rsidR="00380C06">
        <w:rPr>
          <w:szCs w:val="20"/>
        </w:rPr>
        <w:t xml:space="preserve"> The idea behind attention is to compute a weight distribution on the input sequence, assigning higher values to more relevant elements.</w:t>
      </w:r>
      <w:r w:rsidR="00CA1C96">
        <w:rPr>
          <w:szCs w:val="20"/>
        </w:rPr>
        <w:t xml:space="preserve"> To illustrate we will look into classic attention architecture RNNsearch</w:t>
      </w:r>
      <w:r w:rsidR="002E78D9">
        <w:rPr>
          <w:szCs w:val="20"/>
        </w:rPr>
        <w:t xml:space="preserve"> ([4])</w:t>
      </w:r>
      <w:r w:rsidR="00CA1C96">
        <w:rPr>
          <w:szCs w:val="20"/>
        </w:rPr>
        <w:t xml:space="preserve">. </w:t>
      </w:r>
    </w:p>
    <w:p w14:paraId="152922E6" w14:textId="77777777" w:rsidR="002E78D9" w:rsidRDefault="002E78D9">
      <w:pPr>
        <w:rPr>
          <w:szCs w:val="20"/>
        </w:rPr>
      </w:pPr>
    </w:p>
    <w:p w14:paraId="550F548B" w14:textId="77777777" w:rsidR="002E78D9" w:rsidRDefault="002E78D9">
      <w:pPr>
        <w:rPr>
          <w:szCs w:val="20"/>
        </w:rPr>
      </w:pPr>
    </w:p>
    <w:p w14:paraId="15167A44" w14:textId="07A3557A" w:rsidR="0049678A" w:rsidRDefault="0049678A">
      <w:pPr>
        <w:rPr>
          <w:szCs w:val="20"/>
        </w:rPr>
      </w:pPr>
    </w:p>
    <w:p w14:paraId="16651B9C" w14:textId="47462FC4" w:rsidR="00227090" w:rsidRDefault="0049678A">
      <w:pPr>
        <w:rPr>
          <w:szCs w:val="20"/>
        </w:rPr>
      </w:pPr>
      <w:r w:rsidRPr="0049678A">
        <w:rPr>
          <w:color w:val="FF0000"/>
          <w:szCs w:val="20"/>
        </w:rPr>
        <w:t>//TODO: finish this paragraph which corresponds to Section II of [1]</w:t>
      </w:r>
    </w:p>
    <w:p w14:paraId="32585DDF" w14:textId="77777777" w:rsidR="00D55AEC" w:rsidRDefault="00D55AEC">
      <w:pPr>
        <w:rPr>
          <w:szCs w:val="20"/>
        </w:rPr>
      </w:pPr>
    </w:p>
    <w:p w14:paraId="2CFC5FAD" w14:textId="770B9E39" w:rsidR="00D55AEC" w:rsidRDefault="00D55AEC" w:rsidP="00D55AEC">
      <w:pPr>
        <w:pStyle w:val="Heading2"/>
      </w:pPr>
      <w:bookmarkStart w:id="2" w:name="_Toc205721730"/>
      <w:r>
        <w:t>Appendix</w:t>
      </w:r>
      <w:bookmarkEnd w:id="2"/>
      <w:r>
        <w:t xml:space="preserve"> </w:t>
      </w:r>
    </w:p>
    <w:p w14:paraId="76ED5FF1" w14:textId="77777777" w:rsidR="00672983" w:rsidRPr="00672983" w:rsidRDefault="00672983" w:rsidP="00672983">
      <w:pPr>
        <w:rPr>
          <w:szCs w:val="20"/>
        </w:rPr>
      </w:pPr>
    </w:p>
    <w:p w14:paraId="3D5731AB" w14:textId="679B634C" w:rsidR="00672983" w:rsidRDefault="00672983" w:rsidP="00672983">
      <w:pPr>
        <w:pStyle w:val="Heading3"/>
      </w:pPr>
      <w:bookmarkStart w:id="3" w:name="_Toc205721731"/>
      <w:r w:rsidRPr="00672983">
        <w:t>Probab</w:t>
      </w:r>
      <w:r>
        <w:t>ility Density Estimation</w:t>
      </w:r>
      <w:bookmarkEnd w:id="3"/>
    </w:p>
    <w:p w14:paraId="09692182" w14:textId="77777777" w:rsidR="008B29CD" w:rsidRDefault="00032365" w:rsidP="00B51C49">
      <w:pPr>
        <w:rPr>
          <w:b/>
          <w:bCs/>
          <w:iCs/>
          <w:szCs w:val="20"/>
        </w:rPr>
      </w:pPr>
      <w:r w:rsidRPr="00032365">
        <w:rPr>
          <w:szCs w:val="20"/>
        </w:rPr>
        <w:t>We consider</w:t>
      </w:r>
      <w:r>
        <w:rPr>
          <w:szCs w:val="20"/>
        </w:rPr>
        <w:t xml:space="preserve"> the problem of modelling a probability density function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given a finite number of data points </w:t>
      </w:r>
      <m:oMath>
        <m:sSup>
          <m:sSupPr>
            <m:ctrlPr>
              <w:rPr>
                <w:rFonts w:ascii="Cambria Math" w:hAnsi="Cambria Math"/>
                <w:i/>
                <w:szCs w:val="20"/>
              </w:rPr>
            </m:ctrlPr>
          </m:sSupPr>
          <m:e>
            <m:r>
              <m:rPr>
                <m:sty m:val="b"/>
              </m:rPr>
              <w:rPr>
                <w:rFonts w:ascii="Cambria Math" w:hAnsi="Cambria Math"/>
                <w:szCs w:val="20"/>
              </w:rPr>
              <m:t>x</m:t>
            </m:r>
          </m:e>
          <m:sup>
            <m:r>
              <w:rPr>
                <w:rFonts w:ascii="Cambria Math" w:hAnsi="Cambria Math"/>
                <w:szCs w:val="20"/>
              </w:rPr>
              <m:t>n</m:t>
            </m:r>
          </m:sup>
        </m:sSup>
        <m:r>
          <w:rPr>
            <w:rFonts w:ascii="Cambria Math" w:hAnsi="Cambria Math"/>
            <w:szCs w:val="20"/>
          </w:rPr>
          <m:t>,n=1,…,N</m:t>
        </m:r>
      </m:oMath>
      <w:r w:rsidR="002D06A3">
        <w:rPr>
          <w:szCs w:val="20"/>
        </w:rPr>
        <w:t xml:space="preserve"> drawn from that density function. </w:t>
      </w:r>
      <w:r w:rsidR="00735DB3">
        <w:rPr>
          <w:szCs w:val="20"/>
        </w:rPr>
        <w:t xml:space="preserve">The methods for probability density estimation are used to build classifier systems by considering each of the classes </w:t>
      </w:r>
      <m:oMath>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oMath>
      <w:r w:rsidR="00735DB3">
        <w:rPr>
          <w:szCs w:val="20"/>
        </w:rPr>
        <w:t xml:space="preserve"> in </w:t>
      </w:r>
      <w:r w:rsidR="008B29CD">
        <w:rPr>
          <w:szCs w:val="20"/>
        </w:rPr>
        <w:t>turn and</w:t>
      </w:r>
      <w:r w:rsidR="00735DB3">
        <w:rPr>
          <w:szCs w:val="20"/>
        </w:rPr>
        <w:t xml:space="preserve"> estimating the corresponding class-conditional densities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r>
              <w:rPr>
                <w:rFonts w:ascii="Cambria Math" w:hAnsi="Cambria Math"/>
                <w:szCs w:val="20"/>
              </w:rPr>
              <m:t>|</m:t>
            </m:r>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e>
        </m:d>
      </m:oMath>
      <w:r w:rsidR="00E81547">
        <w:rPr>
          <w:szCs w:val="20"/>
        </w:rPr>
        <w:t xml:space="preserve"> by making use of the fact that each data point is labelled according to its class. </w:t>
      </w:r>
      <w:r w:rsidR="008B29CD">
        <w:rPr>
          <w:szCs w:val="20"/>
        </w:rPr>
        <w:t xml:space="preserve">These densities can then be used with Bayes theorem to find the posterior probabilities corresponding to a new measurement of </w:t>
      </w:r>
      <m:oMath>
        <m:r>
          <m:rPr>
            <m:sty m:val="b"/>
          </m:rPr>
          <w:rPr>
            <w:rFonts w:ascii="Cambria Math" w:hAnsi="Cambria Math"/>
            <w:szCs w:val="20"/>
          </w:rPr>
          <m:t>x</m:t>
        </m:r>
      </m:oMath>
      <w:r w:rsidR="008B29CD">
        <w:rPr>
          <w:szCs w:val="20"/>
        </w:rPr>
        <w:t xml:space="preserve">, which can in turn be used to make a classification of </w:t>
      </w:r>
      <m:oMath>
        <m:r>
          <m:rPr>
            <m:sty m:val="b"/>
          </m:rPr>
          <w:rPr>
            <w:rFonts w:ascii="Cambria Math" w:hAnsi="Cambria Math"/>
            <w:szCs w:val="20"/>
          </w:rPr>
          <m:t>x</m:t>
        </m:r>
      </m:oMath>
      <w:r w:rsidR="008B29CD">
        <w:rPr>
          <w:b/>
          <w:bCs/>
          <w:iCs/>
          <w:szCs w:val="20"/>
        </w:rPr>
        <w:t>.</w:t>
      </w:r>
    </w:p>
    <w:p w14:paraId="76E9A9ED" w14:textId="52EF4F96" w:rsidR="00B51C49" w:rsidRPr="008B29CD" w:rsidRDefault="008B29CD" w:rsidP="00B51C49">
      <w:pPr>
        <w:rPr>
          <w:szCs w:val="20"/>
        </w:rPr>
      </w:pPr>
      <w:r w:rsidRPr="008B29CD">
        <w:rPr>
          <w:iCs/>
          <w:szCs w:val="20"/>
        </w:rPr>
        <w:t xml:space="preserve">We </w:t>
      </w:r>
      <w:r>
        <w:rPr>
          <w:szCs w:val="20"/>
        </w:rPr>
        <w:t xml:space="preserve">consider three alternative approaches to density estimation. The first of these involves </w:t>
      </w:r>
      <w:r w:rsidRPr="008B29CD">
        <w:rPr>
          <w:i/>
          <w:iCs/>
          <w:szCs w:val="20"/>
        </w:rPr>
        <w:t>parametric</w:t>
      </w:r>
      <w:r>
        <w:rPr>
          <w:szCs w:val="20"/>
        </w:rPr>
        <w:t xml:space="preserve"> methods in which </w:t>
      </w:r>
      <w:r w:rsidR="0015291B">
        <w:rPr>
          <w:szCs w:val="20"/>
        </w:rPr>
        <w:t xml:space="preserve">a specific functional form for the density model is assumed. </w:t>
      </w:r>
      <w:r w:rsidR="00F43218">
        <w:rPr>
          <w:szCs w:val="20"/>
        </w:rPr>
        <w:t xml:space="preserve">This contains a number of parameters which are then optimized by fitting the model to the data set. </w:t>
      </w:r>
    </w:p>
    <w:p w14:paraId="2BB45C50" w14:textId="77777777" w:rsidR="00032365" w:rsidRPr="00032365" w:rsidRDefault="00032365" w:rsidP="00B51C49">
      <w:pPr>
        <w:rPr>
          <w:szCs w:val="20"/>
        </w:rPr>
      </w:pPr>
    </w:p>
    <w:p w14:paraId="46D79D9A" w14:textId="13E54602" w:rsidR="00672983" w:rsidRDefault="00B51C49" w:rsidP="00B51C49">
      <w:pPr>
        <w:pStyle w:val="Heading4"/>
      </w:pPr>
      <w:r>
        <w:t>Parametric Methods</w:t>
      </w:r>
    </w:p>
    <w:p w14:paraId="3A5805CC" w14:textId="77777777" w:rsidR="00383A7E" w:rsidRDefault="00383A7E" w:rsidP="00383A7E"/>
    <w:p w14:paraId="365DE875" w14:textId="10746066" w:rsidR="00C6575B" w:rsidRDefault="00C6575B" w:rsidP="00383A7E">
      <w:pPr>
        <w:rPr>
          <w:szCs w:val="20"/>
        </w:rPr>
      </w:pPr>
      <w:r>
        <w:t xml:space="preserve">One way to estimate the probability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to represent it in a specific functional form which contains a set of unknown parameters. The values of these parameters can be optimized to get the best fit of the data. This function with unknown parameter set will be denoted as a </w:t>
      </w:r>
      <w:r w:rsidRPr="00C6575B">
        <w:rPr>
          <w:i/>
          <w:iCs/>
          <w:szCs w:val="20"/>
        </w:rPr>
        <w:t>parametric model</w:t>
      </w:r>
      <w:r>
        <w:rPr>
          <w:szCs w:val="20"/>
        </w:rPr>
        <w:t xml:space="preserve">. A popular parametric model is the normal distribution. </w:t>
      </w:r>
    </w:p>
    <w:p w14:paraId="590C10AC" w14:textId="77777777" w:rsidR="00C6575B" w:rsidRDefault="00C6575B" w:rsidP="00383A7E">
      <w:pPr>
        <w:rPr>
          <w:szCs w:val="20"/>
        </w:rPr>
      </w:pPr>
    </w:p>
    <w:p w14:paraId="13B38AE8" w14:textId="7092C886" w:rsidR="00C6575B" w:rsidRPr="00C6575B" w:rsidRDefault="00C6575B" w:rsidP="00383A7E">
      <w:pPr>
        <w:rPr>
          <w:u w:val="single"/>
        </w:rPr>
      </w:pPr>
      <w:r w:rsidRPr="00C6575B">
        <w:rPr>
          <w:szCs w:val="20"/>
          <w:u w:val="single"/>
        </w:rPr>
        <w:t>Techniques for obtaining the parameters of a parametric model</w:t>
      </w:r>
    </w:p>
    <w:p w14:paraId="6F19854E" w14:textId="77777777" w:rsidR="00383A7E" w:rsidRDefault="00383A7E" w:rsidP="00383A7E"/>
    <w:p w14:paraId="2AC635D5" w14:textId="541576B9" w:rsidR="00C6575B" w:rsidRDefault="00C6575B" w:rsidP="00383A7E">
      <w:r>
        <w:t>1 ) maximum likelihood</w:t>
      </w:r>
    </w:p>
    <w:p w14:paraId="69C01B0D" w14:textId="5F5B07F5" w:rsidR="00C6575B" w:rsidRDefault="00C6575B" w:rsidP="00383A7E">
      <w:r>
        <w:t>2 ) Bayesian inference</w:t>
      </w:r>
    </w:p>
    <w:p w14:paraId="244312DB" w14:textId="77777777" w:rsidR="00C6575B" w:rsidRDefault="00C6575B" w:rsidP="00383A7E"/>
    <w:p w14:paraId="71754464" w14:textId="2F0BF20B" w:rsidR="00C6575B" w:rsidRDefault="00C6575B" w:rsidP="00383A7E">
      <w:r>
        <w:lastRenderedPageBreak/>
        <w:t>Before we move on to the techniques 1) and 2) we lay out few preliminaries:</w:t>
      </w:r>
    </w:p>
    <w:p w14:paraId="657E721D" w14:textId="77777777" w:rsidR="00C6575B" w:rsidRDefault="00C6575B" w:rsidP="00383A7E"/>
    <w:p w14:paraId="3BA3D188" w14:textId="291CF127" w:rsidR="00C6575B" w:rsidRDefault="00C6575B" w:rsidP="00383A7E">
      <w:pPr>
        <w:rPr>
          <w:u w:val="single"/>
        </w:rPr>
      </w:pPr>
      <w:r>
        <w:rPr>
          <w:u w:val="single"/>
        </w:rPr>
        <w:t>Decision Boundaries</w:t>
      </w:r>
    </w:p>
    <w:p w14:paraId="2857EA87" w14:textId="77777777" w:rsidR="00C6575B" w:rsidRPr="00C6575B" w:rsidRDefault="00C6575B" w:rsidP="00383A7E"/>
    <w:p w14:paraId="050E662A" w14:textId="3792E93A" w:rsidR="00C6575B" w:rsidRDefault="00C6575B" w:rsidP="00383A7E">
      <w:r w:rsidRPr="00C6575B">
        <w:t>The p</w:t>
      </w:r>
      <w:r>
        <w:t xml:space="preserve">osterior probability </w:t>
      </w: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oMath>
      <w:r>
        <w:t xml:space="preserve"> gives the probability of the pattern belonging t</w:t>
      </w:r>
      <w:r w:rsidRPr="00C6575B">
        <w:t xml:space="preserve">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 xml:space="preserve"> once we have observed the feature vector </w:t>
      </w:r>
      <m:oMath>
        <m:r>
          <m:rPr>
            <m:sty m:val="b"/>
          </m:rPr>
          <w:rPr>
            <w:rFonts w:ascii="Cambria Math" w:hAnsi="Cambria Math"/>
          </w:rPr>
          <m:t>x</m:t>
        </m:r>
      </m:oMath>
      <w:r>
        <w:t>.</w:t>
      </w:r>
      <w:r w:rsidR="00EE0D0D">
        <w:t xml:space="preserve"> The probability of misclassification is minimized by selecting the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having the largest posterior probability, so that a feature vector </w:t>
      </w:r>
      <m:oMath>
        <m:r>
          <m:rPr>
            <m:sty m:val="b"/>
          </m:rPr>
          <w:rPr>
            <w:rFonts w:ascii="Cambria Math" w:hAnsi="Cambria Math"/>
          </w:rPr>
          <m:t>x</m:t>
        </m:r>
      </m:oMath>
      <w:r w:rsidR="00EE0D0D">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rsidR="00EE0D0D">
        <w:t xml:space="preserve"> if </w:t>
      </w:r>
    </w:p>
    <w:p w14:paraId="1072F6A2" w14:textId="51EF1CE1" w:rsidR="00EE0D0D" w:rsidRDefault="00EE0D0D" w:rsidP="00383A7E"/>
    <w:p w14:paraId="4C39F582" w14:textId="2CC28303" w:rsidR="00EE0D0D" w:rsidRPr="00C6575B" w:rsidRDefault="00EE0D0D" w:rsidP="00383A7E">
      <w:pPr>
        <w:rPr>
          <w:b/>
          <w:bCs/>
          <w:u w:val="single"/>
        </w:rPr>
      </w:pPr>
      <m:oMath>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r>
              <w:rPr>
                <w:rFonts w:ascii="Cambria Math" w:hAnsi="Cambria Math"/>
              </w:rPr>
              <m:t>|</m:t>
            </m:r>
            <m:r>
              <m:rPr>
                <m:sty m:val="b"/>
              </m:rPr>
              <w:rPr>
                <w:rFonts w:ascii="Cambria Math" w:hAnsi="Cambria Math"/>
              </w:rPr>
              <m:t>x</m:t>
            </m:r>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r>
              <w:rPr>
                <w:rFonts w:ascii="Cambria Math" w:hAnsi="Cambria Math"/>
              </w:rPr>
              <m:t>|</m:t>
            </m:r>
            <m:r>
              <m:rPr>
                <m:sty m:val="b"/>
              </m:rPr>
              <w:rPr>
                <w:rFonts w:ascii="Cambria Math" w:hAnsi="Cambria Math"/>
              </w:rPr>
              <m:t>x</m:t>
            </m:r>
          </m:e>
        </m:d>
      </m:oMath>
      <w:r>
        <w:t xml:space="preserve">  for all </w:t>
      </w:r>
      <m:oMath>
        <m:r>
          <w:rPr>
            <w:rFonts w:ascii="Cambria Math" w:hAnsi="Cambria Math"/>
          </w:rPr>
          <m:t>j</m:t>
        </m:r>
        <m:r>
          <w:rPr>
            <w:rFonts w:ascii="Cambria Math" w:hAnsi="Cambria Math"/>
          </w:rPr>
          <m:t>≠k</m:t>
        </m:r>
      </m:oMath>
      <w:r>
        <w:t xml:space="preserve">      (db.1)</w:t>
      </w:r>
    </w:p>
    <w:p w14:paraId="1977C352" w14:textId="77777777" w:rsidR="00C6575B" w:rsidRPr="00EE0D0D" w:rsidRDefault="00C6575B" w:rsidP="00383A7E"/>
    <w:p w14:paraId="62523DFE" w14:textId="57372A7B" w:rsidR="00EE0D0D" w:rsidRDefault="00EE0D0D" w:rsidP="00383A7E">
      <w:pPr>
        <w:rPr>
          <w:szCs w:val="20"/>
        </w:rPr>
      </w:pPr>
      <w:r w:rsidRPr="00EE0D0D">
        <w:t>Since t</w:t>
      </w:r>
      <w:r>
        <w:t xml:space="preserve">he unconditional density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is independent of t</w:t>
      </w:r>
      <w:r w:rsidRPr="00EE0D0D">
        <w:rPr>
          <w:szCs w:val="20"/>
        </w:rPr>
        <w:t>he class</w:t>
      </w:r>
      <w:r>
        <w:rPr>
          <w:szCs w:val="20"/>
        </w:rPr>
        <w:t>, it may be dropped from the Bayes’ formula when comparing the posterior probabilities. Thus, the criterion (db.1) can be rewritten in the form</w:t>
      </w:r>
    </w:p>
    <w:p w14:paraId="288FD61E" w14:textId="77777777" w:rsidR="00EE0D0D" w:rsidRDefault="00EE0D0D" w:rsidP="00383A7E">
      <w:pPr>
        <w:rPr>
          <w:szCs w:val="20"/>
        </w:rPr>
      </w:pPr>
    </w:p>
    <w:p w14:paraId="35FD7325" w14:textId="78095A7B" w:rsidR="00EE0D0D" w:rsidRDefault="00EE0D0D" w:rsidP="00383A7E">
      <m:oMath>
        <m:r>
          <w:rPr>
            <w:rFonts w:ascii="Cambria Math" w:hAnsi="Cambria Math"/>
          </w:rPr>
          <m:t>p</m:t>
        </m:r>
        <m:d>
          <m:dPr>
            <m:ctrlPr>
              <w:rPr>
                <w:rFonts w:ascii="Cambria Math" w:hAnsi="Cambria Math"/>
                <w:i/>
              </w:rPr>
            </m:ctrlPr>
          </m:dPr>
          <m:e>
            <m:r>
              <m:rPr>
                <m:sty m:val="b"/>
              </m:rP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&gt;</m:t>
        </m:r>
        <m:r>
          <w:rPr>
            <w:rFonts w:ascii="Cambria Math" w:hAnsi="Cambria Math"/>
          </w:rPr>
          <m:t>p</m:t>
        </m:r>
        <m:d>
          <m:dPr>
            <m:ctrlPr>
              <w:rPr>
                <w:rFonts w:ascii="Cambria Math" w:hAnsi="Cambria Math"/>
                <w:i/>
              </w:rPr>
            </m:ctrlPr>
          </m:dPr>
          <m:e>
            <m:sSub>
              <m:sSubPr>
                <m:ctrlPr>
                  <w:rPr>
                    <w:rFonts w:ascii="Cambria Math" w:hAnsi="Cambria Math"/>
                    <w:i/>
                  </w:rPr>
                </m:ctrlPr>
              </m:sSubPr>
              <m:e>
                <m:r>
                  <m:rPr>
                    <m:sty m:val="b"/>
                  </m:rPr>
                  <w:rPr>
                    <w:rFonts w:ascii="Cambria Math" w:hAnsi="Cambria Math"/>
                  </w:rPr>
                  <m:t>x</m:t>
                </m:r>
                <m:r>
                  <m:rPr>
                    <m:sty m:val="b"/>
                  </m:rPr>
                  <w:rPr>
                    <w:rFonts w:ascii="Cambria Math" w:hAnsi="Cambria Math"/>
                  </w:rPr>
                  <m:t>|</m:t>
                </m:r>
                <m:r>
                  <m:rPr>
                    <m:scr m:val="script"/>
                  </m:rPr>
                  <w:rPr>
                    <w:rFonts w:ascii="Cambria Math" w:hAnsi="Cambria Math"/>
                  </w:rPr>
                  <m:t>C</m:t>
                </m:r>
              </m:e>
              <m:sub>
                <m:r>
                  <w:rPr>
                    <w:rFonts w:ascii="Cambria Math" w:hAnsi="Cambria Math"/>
                  </w:rPr>
                  <m:t>j</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j</m:t>
                </m:r>
              </m:sub>
            </m:sSub>
          </m:e>
        </m:d>
      </m:oMath>
      <w:r>
        <w:t xml:space="preserve">  for all </w:t>
      </w:r>
      <m:oMath>
        <m:r>
          <w:rPr>
            <w:rFonts w:ascii="Cambria Math" w:hAnsi="Cambria Math"/>
          </w:rPr>
          <m:t>j≠k</m:t>
        </m:r>
      </m:oMath>
      <w:r>
        <w:t xml:space="preserve">      (db.2)</w:t>
      </w:r>
    </w:p>
    <w:p w14:paraId="6AC62CA8" w14:textId="77777777" w:rsidR="00EE0D0D" w:rsidRDefault="00EE0D0D" w:rsidP="00383A7E"/>
    <w:p w14:paraId="1A57D8E4" w14:textId="6EF279FF" w:rsidR="00EE0D0D" w:rsidRDefault="00EE0D0D" w:rsidP="00383A7E">
      <w:r>
        <w:t xml:space="preserve">A pattern classifier provides a rule for assigning each point of feature space to one of </w:t>
      </w:r>
      <m:oMath>
        <m:r>
          <m:rPr>
            <m:scr m:val="script"/>
          </m:rPr>
          <w:rPr>
            <w:rFonts w:ascii="Cambria Math" w:hAnsi="Cambria Math"/>
          </w:rPr>
          <m:t>c</m:t>
        </m:r>
      </m:oMath>
      <w:r>
        <w:t xml:space="preserve"> classes. We can therefore regard the feature space as being divided up into </w:t>
      </w:r>
      <m:oMath>
        <m:r>
          <m:rPr>
            <m:scr m:val="script"/>
          </m:rPr>
          <w:rPr>
            <w:rFonts w:ascii="Cambria Math" w:hAnsi="Cambria Math"/>
          </w:rPr>
          <m:t>c</m:t>
        </m:r>
      </m:oMath>
      <w:r>
        <w:t xml:space="preserve"> </w:t>
      </w:r>
      <w:r w:rsidRPr="00EE0D0D">
        <w:rPr>
          <w:i/>
          <w:iCs/>
        </w:rPr>
        <w:t>decision regions</w:t>
      </w:r>
      <w:r>
        <w:t xml:space="preserve"> </w:t>
      </w:r>
      <m:oMath>
        <m:sSub>
          <m:sSubPr>
            <m:ctrlPr>
              <w:rPr>
                <w:rFonts w:ascii="Cambria Math" w:hAnsi="Cambria Math"/>
                <w:i/>
              </w:rPr>
            </m:ctrlPr>
          </m:sSubPr>
          <m:e>
            <m:r>
              <m:rPr>
                <m:scr m:val="script"/>
              </m:rP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m:rPr>
                <m:scr m:val="script"/>
              </m:rPr>
              <w:rPr>
                <w:rFonts w:ascii="Cambria Math" w:hAnsi="Cambria Math"/>
              </w:rPr>
              <m:t>R</m:t>
            </m:r>
          </m:e>
          <m:sub>
            <m:r>
              <w:rPr>
                <w:rFonts w:ascii="Cambria Math" w:hAnsi="Cambria Math"/>
              </w:rPr>
              <m:t>c</m:t>
            </m:r>
          </m:sub>
        </m:sSub>
      </m:oMath>
      <w:r>
        <w:t xml:space="preserve"> such that a point in region </w:t>
      </w:r>
      <m:oMath>
        <m:sSub>
          <m:sSubPr>
            <m:ctrlPr>
              <w:rPr>
                <w:rFonts w:ascii="Cambria Math" w:hAnsi="Cambria Math"/>
                <w:i/>
              </w:rPr>
            </m:ctrlPr>
          </m:sSubPr>
          <m:e>
            <m:r>
              <m:rPr>
                <m:scr m:val="script"/>
              </m:rPr>
              <w:rPr>
                <w:rFonts w:ascii="Cambria Math" w:hAnsi="Cambria Math"/>
              </w:rPr>
              <m:t>R</m:t>
            </m:r>
          </m:e>
          <m:sub>
            <m:r>
              <w:rPr>
                <w:rFonts w:ascii="Cambria Math" w:hAnsi="Cambria Math"/>
              </w:rPr>
              <m:t>k</m:t>
            </m:r>
          </m:sub>
        </m:sSub>
      </m:oMath>
      <w:r>
        <w:t xml:space="preserve"> is assigned to class </w:t>
      </w:r>
      <m:oMath>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oMath>
      <w:r>
        <w:t>.</w:t>
      </w:r>
      <w:r w:rsidR="00AB3A9B">
        <w:t xml:space="preserve"> </w:t>
      </w:r>
      <w:r w:rsidR="002675C9">
        <w:t xml:space="preserve">Note that each of those regions need not be </w:t>
      </w:r>
      <w:r w:rsidR="00B95444">
        <w:t>contiguous but</w:t>
      </w:r>
      <w:r w:rsidR="002675C9">
        <w:t xml:space="preserve"> may itself be divided into several disjoint regions all of which are associated with the same class. The boundaries between these regions are known as </w:t>
      </w:r>
      <w:r w:rsidR="002675C9" w:rsidRPr="002675C9">
        <w:rPr>
          <w:i/>
          <w:iCs/>
        </w:rPr>
        <w:t>decision surfaces</w:t>
      </w:r>
      <w:r w:rsidR="002675C9">
        <w:t xml:space="preserve"> or </w:t>
      </w:r>
      <w:r w:rsidR="002675C9" w:rsidRPr="002675C9">
        <w:rPr>
          <w:i/>
          <w:iCs/>
        </w:rPr>
        <w:t>decision boundaries</w:t>
      </w:r>
      <w:r w:rsidR="002675C9">
        <w:t xml:space="preserve">. </w:t>
      </w:r>
    </w:p>
    <w:p w14:paraId="35054028" w14:textId="0EFB1A88" w:rsidR="002675C9" w:rsidRDefault="002675C9" w:rsidP="00383A7E"/>
    <w:p w14:paraId="7C3ADF03" w14:textId="3ED34B40" w:rsidR="002675C9" w:rsidRDefault="00413774" w:rsidP="00383A7E">
      <w:r>
        <w:rPr>
          <w:noProof/>
        </w:rPr>
        <w:drawing>
          <wp:anchor distT="0" distB="0" distL="114300" distR="114300" simplePos="0" relativeHeight="251663360" behindDoc="0" locked="0" layoutInCell="1" allowOverlap="1" wp14:anchorId="554C22B3" wp14:editId="0613FD72">
            <wp:simplePos x="0" y="0"/>
            <wp:positionH relativeFrom="column">
              <wp:posOffset>955302</wp:posOffset>
            </wp:positionH>
            <wp:positionV relativeFrom="paragraph">
              <wp:posOffset>372446</wp:posOffset>
            </wp:positionV>
            <wp:extent cx="3059430" cy="3018790"/>
            <wp:effectExtent l="0" t="0" r="1270" b="3810"/>
            <wp:wrapTopAndBottom/>
            <wp:docPr id="981869304" name="Picture 1" descr="A diagram of a neighborhoo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869304" name="Picture 1" descr="A diagram of a neighborhood&#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59430" cy="3018790"/>
                    </a:xfrm>
                    <a:prstGeom prst="rect">
                      <a:avLst/>
                    </a:prstGeom>
                  </pic:spPr>
                </pic:pic>
              </a:graphicData>
            </a:graphic>
            <wp14:sizeRelH relativeFrom="page">
              <wp14:pctWidth>0</wp14:pctWidth>
            </wp14:sizeRelH>
            <wp14:sizeRelV relativeFrom="page">
              <wp14:pctHeight>0</wp14:pctHeight>
            </wp14:sizeRelV>
          </wp:anchor>
        </w:drawing>
      </w:r>
      <w:r>
        <w:t>In fact , as we will see later that the decision boundaries can be viewed as the byproduct of K-nearest neighbor algorithm operating on the posterior probabilities.</w:t>
      </w:r>
    </w:p>
    <w:p w14:paraId="7AA9949F" w14:textId="77777777" w:rsidR="009A4E0C" w:rsidRDefault="00682E12" w:rsidP="00682E12">
      <w:pPr>
        <w:tabs>
          <w:tab w:val="left" w:pos="5205"/>
        </w:tabs>
      </w:pPr>
      <w:r>
        <w:t xml:space="preserve">               Figure: Example of the decision boundary of the 1-nearest neighbor classifier</w:t>
      </w:r>
    </w:p>
    <w:p w14:paraId="2D7E4EBB" w14:textId="7F1EA234" w:rsidR="00413774" w:rsidRDefault="009A4E0C" w:rsidP="00682E12">
      <w:pPr>
        <w:tabs>
          <w:tab w:val="left" w:pos="5205"/>
        </w:tabs>
      </w:pPr>
      <w:r>
        <w:t xml:space="preserve">                            (taken from Elements of Statistical Learning by Hastie and Tibshirani)</w:t>
      </w:r>
      <w:r w:rsidR="00682E12">
        <w:t xml:space="preserve"> </w:t>
      </w:r>
    </w:p>
    <w:p w14:paraId="7D152DEF" w14:textId="77777777" w:rsidR="00682E12" w:rsidRDefault="00682E12" w:rsidP="00383A7E"/>
    <w:p w14:paraId="269D7539" w14:textId="77777777" w:rsidR="00682E12" w:rsidRDefault="00682E12" w:rsidP="00383A7E"/>
    <w:p w14:paraId="3271AF07" w14:textId="398381E9" w:rsidR="00413774" w:rsidRDefault="00B95444" w:rsidP="00383A7E">
      <w:proofErr w:type="gramStart"/>
      <w:r>
        <w:t>In order to</w:t>
      </w:r>
      <w:proofErr w:type="gramEnd"/>
      <w:r>
        <w:t xml:space="preserve"> find the optimal criterion for placement of decision boundaries, let us consider the case of a one-dimensional feature space </w:t>
      </w:r>
      <m:oMath>
        <m:r>
          <w:rPr>
            <w:rFonts w:ascii="Cambria Math" w:hAnsi="Cambria Math"/>
          </w:rPr>
          <m:t>x</m:t>
        </m:r>
      </m:oMath>
      <w:r>
        <w:t xml:space="preserve"> and two classes </w:t>
      </w:r>
      <m:oMath>
        <m:sSub>
          <m:sSubPr>
            <m:ctrlPr>
              <w:rPr>
                <w:rFonts w:ascii="Cambria Math" w:hAnsi="Cambria Math"/>
                <w:i/>
              </w:rPr>
            </m:ctrlPr>
          </m:sSubPr>
          <m:e>
            <m:r>
              <m:rPr>
                <m:scr m:val="script"/>
              </m:rPr>
              <w:rPr>
                <w:rFonts w:ascii="Cambria Math" w:hAnsi="Cambria Math"/>
              </w:rPr>
              <m:t>C</m:t>
            </m:r>
          </m:e>
          <m:sub>
            <m:r>
              <w:rPr>
                <w:rFonts w:ascii="Cambria Math" w:hAnsi="Cambria Math"/>
              </w:rPr>
              <m:t>1</m:t>
            </m:r>
          </m:sub>
        </m:sSub>
      </m:oMath>
      <w:r w:rsidR="003F46FB">
        <w:t xml:space="preserve"> and </w:t>
      </w:r>
      <m:oMath>
        <m:sSub>
          <m:sSubPr>
            <m:ctrlPr>
              <w:rPr>
                <w:rFonts w:ascii="Cambria Math" w:hAnsi="Cambria Math"/>
                <w:i/>
              </w:rPr>
            </m:ctrlPr>
          </m:sSubPr>
          <m:e>
            <m:r>
              <m:rPr>
                <m:scr m:val="script"/>
              </m:rPr>
              <w:rPr>
                <w:rFonts w:ascii="Cambria Math" w:hAnsi="Cambria Math"/>
              </w:rPr>
              <m:t>C</m:t>
            </m:r>
          </m:e>
          <m:sub>
            <m:r>
              <w:rPr>
                <w:rFonts w:ascii="Cambria Math" w:hAnsi="Cambria Math"/>
              </w:rPr>
              <m:t>2</m:t>
            </m:r>
          </m:sub>
        </m:sSub>
      </m:oMath>
      <w:r w:rsidR="003F46FB">
        <w:t xml:space="preserve">. </w:t>
      </w:r>
      <w:r w:rsidR="00943463">
        <w:t>We seek a decision boundary which minimizes the probability of misclassification, as illustrated on the Figure below</w:t>
      </w:r>
    </w:p>
    <w:p w14:paraId="0E9C1468" w14:textId="77777777" w:rsidR="00943463" w:rsidRDefault="00943463" w:rsidP="00383A7E"/>
    <w:p w14:paraId="459FD8DD" w14:textId="0DC7D08F" w:rsidR="00943463" w:rsidRDefault="00943463" w:rsidP="00383A7E"/>
    <w:p w14:paraId="3193BEEE" w14:textId="77777777" w:rsidR="00413774" w:rsidRDefault="00413774" w:rsidP="00383A7E"/>
    <w:p w14:paraId="476064AE" w14:textId="4C383E38" w:rsidR="002675C9" w:rsidRDefault="002675C9" w:rsidP="00383A7E"/>
    <w:p w14:paraId="0E39F48A" w14:textId="7357E523" w:rsidR="002675C9" w:rsidRDefault="00B91E7F" w:rsidP="00383A7E">
      <w:r w:rsidRPr="00682E12">
        <mc:AlternateContent>
          <mc:Choice Requires="wpg">
            <w:drawing>
              <wp:anchor distT="0" distB="0" distL="114300" distR="114300" simplePos="0" relativeHeight="251665408" behindDoc="0" locked="0" layoutInCell="1" allowOverlap="1" wp14:anchorId="4FE0A75B" wp14:editId="0DFE7278">
                <wp:simplePos x="0" y="0"/>
                <wp:positionH relativeFrom="column">
                  <wp:posOffset>1102995</wp:posOffset>
                </wp:positionH>
                <wp:positionV relativeFrom="paragraph">
                  <wp:posOffset>181610</wp:posOffset>
                </wp:positionV>
                <wp:extent cx="2352675" cy="1911985"/>
                <wp:effectExtent l="63500" t="25400" r="9525" b="31115"/>
                <wp:wrapTopAndBottom/>
                <wp:docPr id="34" name="Group 33">
                  <a:extLst xmlns:a="http://schemas.openxmlformats.org/drawingml/2006/main">
                    <a:ext uri="{FF2B5EF4-FFF2-40B4-BE49-F238E27FC236}">
                      <a16:creationId xmlns:a16="http://schemas.microsoft.com/office/drawing/2014/main" id="{E67EE5F7-C0D7-0D32-B91C-0111E378F942}"/>
                    </a:ext>
                  </a:extLst>
                </wp:docPr>
                <wp:cNvGraphicFramePr/>
                <a:graphic xmlns:a="http://schemas.openxmlformats.org/drawingml/2006/main">
                  <a:graphicData uri="http://schemas.microsoft.com/office/word/2010/wordprocessingGroup">
                    <wpg:wgp>
                      <wpg:cNvGrpSpPr/>
                      <wpg:grpSpPr>
                        <a:xfrm>
                          <a:off x="0" y="0"/>
                          <a:ext cx="2352675" cy="1911985"/>
                          <a:chOff x="0" y="0"/>
                          <a:chExt cx="2352908" cy="1912484"/>
                        </a:xfrm>
                      </wpg:grpSpPr>
                      <wps:wsp>
                        <wps:cNvPr id="202922469" name="Straight Connector 202922469">
                          <a:extLst>
                            <a:ext uri="{FF2B5EF4-FFF2-40B4-BE49-F238E27FC236}">
                              <a16:creationId xmlns:a16="http://schemas.microsoft.com/office/drawing/2014/main" id="{D8E765FA-AB64-8D67-EFE3-E75C3C26DCCF}"/>
                            </a:ext>
                          </a:extLst>
                        </wps:cNvPr>
                        <wps:cNvCnPr/>
                        <wps:spPr>
                          <a:xfrm>
                            <a:off x="0" y="0"/>
                            <a:ext cx="0" cy="1728439"/>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54568136" name="Straight Connector 354568136">
                          <a:extLst>
                            <a:ext uri="{FF2B5EF4-FFF2-40B4-BE49-F238E27FC236}">
                              <a16:creationId xmlns:a16="http://schemas.microsoft.com/office/drawing/2014/main" id="{45DE9FD6-EB7D-1F4E-6470-53968C5C4B2C}"/>
                            </a:ext>
                          </a:extLst>
                        </wps:cNvPr>
                        <wps:cNvCnPr>
                          <a:cxnSpLocks/>
                        </wps:cNvCnPr>
                        <wps:spPr>
                          <a:xfrm flipH="1">
                            <a:off x="0" y="1728439"/>
                            <a:ext cx="2352908" cy="0"/>
                          </a:xfrm>
                          <a:prstGeom prst="line">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758374959" name="Straight Connector 1758374959">
                          <a:extLst>
                            <a:ext uri="{FF2B5EF4-FFF2-40B4-BE49-F238E27FC236}">
                              <a16:creationId xmlns:a16="http://schemas.microsoft.com/office/drawing/2014/main" id="{042CC93E-DB1E-045D-E010-D36E20277009}"/>
                            </a:ext>
                          </a:extLst>
                        </wps:cNvPr>
                        <wps:cNvCnPr>
                          <a:cxnSpLocks/>
                        </wps:cNvCnPr>
                        <wps:spPr>
                          <a:xfrm flipV="1">
                            <a:off x="1163993" y="674649"/>
                            <a:ext cx="4224" cy="1206500"/>
                          </a:xfrm>
                          <a:prstGeom prst="line">
                            <a:avLst/>
                          </a:prstGeom>
                          <a:ln w="9525">
                            <a:prstDash val="dash"/>
                          </a:ln>
                        </wps:spPr>
                        <wps:style>
                          <a:lnRef idx="2">
                            <a:schemeClr val="accent1"/>
                          </a:lnRef>
                          <a:fillRef idx="0">
                            <a:schemeClr val="accent1"/>
                          </a:fillRef>
                          <a:effectRef idx="1">
                            <a:schemeClr val="accent1"/>
                          </a:effectRef>
                          <a:fontRef idx="minor">
                            <a:schemeClr val="tx1"/>
                          </a:fontRef>
                        </wps:style>
                        <wps:bodyPr/>
                      </wps:wsp>
                      <wps:wsp>
                        <wps:cNvPr id="1475143316" name="Freeform 1475143316">
                          <a:extLst>
                            <a:ext uri="{FF2B5EF4-FFF2-40B4-BE49-F238E27FC236}">
                              <a16:creationId xmlns:a16="http://schemas.microsoft.com/office/drawing/2014/main" id="{ED4069DB-9E04-3BDA-2519-4FD81760ACFF}"/>
                            </a:ext>
                          </a:extLst>
                        </wps:cNvPr>
                        <wps:cNvSpPr/>
                        <wps:spPr>
                          <a:xfrm>
                            <a:off x="133815" y="816619"/>
                            <a:ext cx="1219200" cy="911820"/>
                          </a:xfrm>
                          <a:custGeom>
                            <a:avLst/>
                            <a:gdLst>
                              <a:gd name="connsiteX0" fmla="*/ 0 w 1219200"/>
                              <a:gd name="connsiteY0" fmla="*/ 911820 h 911820"/>
                              <a:gd name="connsiteX1" fmla="*/ 133815 w 1219200"/>
                              <a:gd name="connsiteY1" fmla="*/ 889518 h 911820"/>
                              <a:gd name="connsiteX2" fmla="*/ 260195 w 1219200"/>
                              <a:gd name="connsiteY2" fmla="*/ 841196 h 911820"/>
                              <a:gd name="connsiteX3" fmla="*/ 327103 w 1219200"/>
                              <a:gd name="connsiteY3" fmla="*/ 796591 h 911820"/>
                              <a:gd name="connsiteX4" fmla="*/ 379142 w 1219200"/>
                              <a:gd name="connsiteY4" fmla="*/ 744552 h 911820"/>
                              <a:gd name="connsiteX5" fmla="*/ 434898 w 1219200"/>
                              <a:gd name="connsiteY5" fmla="*/ 666493 h 911820"/>
                              <a:gd name="connsiteX6" fmla="*/ 475785 w 1219200"/>
                              <a:gd name="connsiteY6" fmla="*/ 588435 h 911820"/>
                              <a:gd name="connsiteX7" fmla="*/ 486937 w 1219200"/>
                              <a:gd name="connsiteY7" fmla="*/ 536396 h 911820"/>
                              <a:gd name="connsiteX8" fmla="*/ 524107 w 1219200"/>
                              <a:gd name="connsiteY8" fmla="*/ 369128 h 911820"/>
                              <a:gd name="connsiteX9" fmla="*/ 550127 w 1219200"/>
                              <a:gd name="connsiteY9" fmla="*/ 253898 h 911820"/>
                              <a:gd name="connsiteX10" fmla="*/ 579863 w 1219200"/>
                              <a:gd name="connsiteY10" fmla="*/ 112650 h 911820"/>
                              <a:gd name="connsiteX11" fmla="*/ 598449 w 1219200"/>
                              <a:gd name="connsiteY11" fmla="*/ 53176 h 911820"/>
                              <a:gd name="connsiteX12" fmla="*/ 617034 w 1219200"/>
                              <a:gd name="connsiteY12" fmla="*/ 16006 h 911820"/>
                              <a:gd name="connsiteX13" fmla="*/ 635620 w 1219200"/>
                              <a:gd name="connsiteY13" fmla="*/ 8571 h 911820"/>
                              <a:gd name="connsiteX14" fmla="*/ 676507 w 1219200"/>
                              <a:gd name="connsiteY14" fmla="*/ 1137 h 911820"/>
                              <a:gd name="connsiteX15" fmla="*/ 728546 w 1219200"/>
                              <a:gd name="connsiteY15" fmla="*/ 34591 h 911820"/>
                              <a:gd name="connsiteX16" fmla="*/ 747132 w 1219200"/>
                              <a:gd name="connsiteY16" fmla="*/ 134952 h 911820"/>
                              <a:gd name="connsiteX17" fmla="*/ 765717 w 1219200"/>
                              <a:gd name="connsiteY17" fmla="*/ 227879 h 911820"/>
                              <a:gd name="connsiteX18" fmla="*/ 780585 w 1219200"/>
                              <a:gd name="connsiteY18" fmla="*/ 357976 h 911820"/>
                              <a:gd name="connsiteX19" fmla="*/ 802888 w 1219200"/>
                              <a:gd name="connsiteY19" fmla="*/ 473206 h 911820"/>
                              <a:gd name="connsiteX20" fmla="*/ 821473 w 1219200"/>
                              <a:gd name="connsiteY20" fmla="*/ 584718 h 911820"/>
                              <a:gd name="connsiteX21" fmla="*/ 866078 w 1219200"/>
                              <a:gd name="connsiteY21" fmla="*/ 662776 h 911820"/>
                              <a:gd name="connsiteX22" fmla="*/ 910683 w 1219200"/>
                              <a:gd name="connsiteY22" fmla="*/ 733401 h 911820"/>
                              <a:gd name="connsiteX23" fmla="*/ 973873 w 1219200"/>
                              <a:gd name="connsiteY23" fmla="*/ 785440 h 911820"/>
                              <a:gd name="connsiteX24" fmla="*/ 1011044 w 1219200"/>
                              <a:gd name="connsiteY24" fmla="*/ 822610 h 911820"/>
                              <a:gd name="connsiteX25" fmla="*/ 1111405 w 1219200"/>
                              <a:gd name="connsiteY25" fmla="*/ 870932 h 911820"/>
                              <a:gd name="connsiteX26" fmla="*/ 1167161 w 1219200"/>
                              <a:gd name="connsiteY26" fmla="*/ 889518 h 911820"/>
                              <a:gd name="connsiteX27" fmla="*/ 1219200 w 1219200"/>
                              <a:gd name="connsiteY27" fmla="*/ 900669 h 9118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Lst>
                            <a:rect l="l" t="t" r="r" b="b"/>
                            <a:pathLst>
                              <a:path w="1219200" h="911820">
                                <a:moveTo>
                                  <a:pt x="0" y="911820"/>
                                </a:moveTo>
                                <a:cubicBezTo>
                                  <a:pt x="45224" y="906554"/>
                                  <a:pt x="90449" y="901289"/>
                                  <a:pt x="133815" y="889518"/>
                                </a:cubicBezTo>
                                <a:cubicBezTo>
                                  <a:pt x="177181" y="877747"/>
                                  <a:pt x="227980" y="856684"/>
                                  <a:pt x="260195" y="841196"/>
                                </a:cubicBezTo>
                                <a:cubicBezTo>
                                  <a:pt x="292410" y="825708"/>
                                  <a:pt x="307279" y="812698"/>
                                  <a:pt x="327103" y="796591"/>
                                </a:cubicBezTo>
                                <a:cubicBezTo>
                                  <a:pt x="346927" y="780484"/>
                                  <a:pt x="361176" y="766235"/>
                                  <a:pt x="379142" y="744552"/>
                                </a:cubicBezTo>
                                <a:cubicBezTo>
                                  <a:pt x="397108" y="722869"/>
                                  <a:pt x="418791" y="692512"/>
                                  <a:pt x="434898" y="666493"/>
                                </a:cubicBezTo>
                                <a:cubicBezTo>
                                  <a:pt x="451005" y="640474"/>
                                  <a:pt x="467112" y="610118"/>
                                  <a:pt x="475785" y="588435"/>
                                </a:cubicBezTo>
                                <a:cubicBezTo>
                                  <a:pt x="484458" y="566752"/>
                                  <a:pt x="478883" y="572947"/>
                                  <a:pt x="486937" y="536396"/>
                                </a:cubicBezTo>
                                <a:cubicBezTo>
                                  <a:pt x="494991" y="499845"/>
                                  <a:pt x="513575" y="416211"/>
                                  <a:pt x="524107" y="369128"/>
                                </a:cubicBezTo>
                                <a:cubicBezTo>
                                  <a:pt x="534639" y="322045"/>
                                  <a:pt x="540834" y="296644"/>
                                  <a:pt x="550127" y="253898"/>
                                </a:cubicBezTo>
                                <a:cubicBezTo>
                                  <a:pt x="559420" y="211152"/>
                                  <a:pt x="571809" y="146104"/>
                                  <a:pt x="579863" y="112650"/>
                                </a:cubicBezTo>
                                <a:cubicBezTo>
                                  <a:pt x="587917" y="79196"/>
                                  <a:pt x="592254" y="69283"/>
                                  <a:pt x="598449" y="53176"/>
                                </a:cubicBezTo>
                                <a:cubicBezTo>
                                  <a:pt x="604644" y="37069"/>
                                  <a:pt x="617034" y="16006"/>
                                  <a:pt x="617034" y="16006"/>
                                </a:cubicBezTo>
                                <a:cubicBezTo>
                                  <a:pt x="623229" y="8572"/>
                                  <a:pt x="625708" y="11049"/>
                                  <a:pt x="635620" y="8571"/>
                                </a:cubicBezTo>
                                <a:cubicBezTo>
                                  <a:pt x="645532" y="6093"/>
                                  <a:pt x="661019" y="-3200"/>
                                  <a:pt x="676507" y="1137"/>
                                </a:cubicBezTo>
                                <a:cubicBezTo>
                                  <a:pt x="691995" y="5474"/>
                                  <a:pt x="716775" y="12289"/>
                                  <a:pt x="728546" y="34591"/>
                                </a:cubicBezTo>
                                <a:cubicBezTo>
                                  <a:pt x="740317" y="56893"/>
                                  <a:pt x="740937" y="102737"/>
                                  <a:pt x="747132" y="134952"/>
                                </a:cubicBezTo>
                                <a:cubicBezTo>
                                  <a:pt x="753327" y="167167"/>
                                  <a:pt x="760142" y="190708"/>
                                  <a:pt x="765717" y="227879"/>
                                </a:cubicBezTo>
                                <a:cubicBezTo>
                                  <a:pt x="771292" y="265050"/>
                                  <a:pt x="774390" y="317088"/>
                                  <a:pt x="780585" y="357976"/>
                                </a:cubicBezTo>
                                <a:cubicBezTo>
                                  <a:pt x="786780" y="398864"/>
                                  <a:pt x="796073" y="435416"/>
                                  <a:pt x="802888" y="473206"/>
                                </a:cubicBezTo>
                                <a:cubicBezTo>
                                  <a:pt x="809703" y="510996"/>
                                  <a:pt x="810941" y="553123"/>
                                  <a:pt x="821473" y="584718"/>
                                </a:cubicBezTo>
                                <a:cubicBezTo>
                                  <a:pt x="832005" y="616313"/>
                                  <a:pt x="851210" y="637996"/>
                                  <a:pt x="866078" y="662776"/>
                                </a:cubicBezTo>
                                <a:cubicBezTo>
                                  <a:pt x="880946" y="687556"/>
                                  <a:pt x="892717" y="712957"/>
                                  <a:pt x="910683" y="733401"/>
                                </a:cubicBezTo>
                                <a:cubicBezTo>
                                  <a:pt x="928649" y="753845"/>
                                  <a:pt x="957146" y="770572"/>
                                  <a:pt x="973873" y="785440"/>
                                </a:cubicBezTo>
                                <a:cubicBezTo>
                                  <a:pt x="990600" y="800308"/>
                                  <a:pt x="988122" y="808361"/>
                                  <a:pt x="1011044" y="822610"/>
                                </a:cubicBezTo>
                                <a:cubicBezTo>
                                  <a:pt x="1033966" y="836859"/>
                                  <a:pt x="1085386" y="859781"/>
                                  <a:pt x="1111405" y="870932"/>
                                </a:cubicBezTo>
                                <a:cubicBezTo>
                                  <a:pt x="1137424" y="882083"/>
                                  <a:pt x="1149195" y="884562"/>
                                  <a:pt x="1167161" y="889518"/>
                                </a:cubicBezTo>
                                <a:cubicBezTo>
                                  <a:pt x="1185127" y="894474"/>
                                  <a:pt x="1202163" y="897571"/>
                                  <a:pt x="1219200" y="900669"/>
                                </a:cubicBezTo>
                              </a:path>
                            </a:pathLst>
                          </a:custGeom>
                          <a:noFill/>
                          <a:ln w="12700">
                            <a:solidFill>
                              <a:schemeClr val="accent2"/>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70631068" name="Freeform 270631068">
                          <a:extLst>
                            <a:ext uri="{FF2B5EF4-FFF2-40B4-BE49-F238E27FC236}">
                              <a16:creationId xmlns:a16="http://schemas.microsoft.com/office/drawing/2014/main" id="{5B2F08F5-AFC5-C26A-4408-F33739D959FD}"/>
                            </a:ext>
                          </a:extLst>
                        </wps:cNvPr>
                        <wps:cNvSpPr/>
                        <wps:spPr>
                          <a:xfrm>
                            <a:off x="635620" y="1347335"/>
                            <a:ext cx="1360449" cy="381104"/>
                          </a:xfrm>
                          <a:custGeom>
                            <a:avLst/>
                            <a:gdLst>
                              <a:gd name="connsiteX0" fmla="*/ 0 w 1360449"/>
                              <a:gd name="connsiteY0" fmla="*/ 381104 h 381104"/>
                              <a:gd name="connsiteX1" fmla="*/ 167268 w 1360449"/>
                              <a:gd name="connsiteY1" fmla="*/ 343934 h 381104"/>
                              <a:gd name="connsiteX2" fmla="*/ 226741 w 1360449"/>
                              <a:gd name="connsiteY2" fmla="*/ 321631 h 381104"/>
                              <a:gd name="connsiteX3" fmla="*/ 249044 w 1360449"/>
                              <a:gd name="connsiteY3" fmla="*/ 303046 h 381104"/>
                              <a:gd name="connsiteX4" fmla="*/ 304800 w 1360449"/>
                              <a:gd name="connsiteY4" fmla="*/ 243573 h 381104"/>
                              <a:gd name="connsiteX5" fmla="*/ 315951 w 1360449"/>
                              <a:gd name="connsiteY5" fmla="*/ 217553 h 381104"/>
                              <a:gd name="connsiteX6" fmla="*/ 360556 w 1360449"/>
                              <a:gd name="connsiteY6" fmla="*/ 165514 h 381104"/>
                              <a:gd name="connsiteX7" fmla="*/ 412595 w 1360449"/>
                              <a:gd name="connsiteY7" fmla="*/ 94890 h 381104"/>
                              <a:gd name="connsiteX8" fmla="*/ 509239 w 1360449"/>
                              <a:gd name="connsiteY8" fmla="*/ 31699 h 381104"/>
                              <a:gd name="connsiteX9" fmla="*/ 572429 w 1360449"/>
                              <a:gd name="connsiteY9" fmla="*/ 9397 h 381104"/>
                              <a:gd name="connsiteX10" fmla="*/ 620751 w 1360449"/>
                              <a:gd name="connsiteY10" fmla="*/ 1963 h 381104"/>
                              <a:gd name="connsiteX11" fmla="*/ 698810 w 1360449"/>
                              <a:gd name="connsiteY11" fmla="*/ 1963 h 381104"/>
                              <a:gd name="connsiteX12" fmla="*/ 788019 w 1360449"/>
                              <a:gd name="connsiteY12" fmla="*/ 24265 h 381104"/>
                              <a:gd name="connsiteX13" fmla="*/ 843776 w 1360449"/>
                              <a:gd name="connsiteY13" fmla="*/ 54002 h 381104"/>
                              <a:gd name="connsiteX14" fmla="*/ 914400 w 1360449"/>
                              <a:gd name="connsiteY14" fmla="*/ 94890 h 381104"/>
                              <a:gd name="connsiteX15" fmla="*/ 947854 w 1360449"/>
                              <a:gd name="connsiteY15" fmla="*/ 132060 h 381104"/>
                              <a:gd name="connsiteX16" fmla="*/ 1011044 w 1360449"/>
                              <a:gd name="connsiteY16" fmla="*/ 206402 h 381104"/>
                              <a:gd name="connsiteX17" fmla="*/ 1040780 w 1360449"/>
                              <a:gd name="connsiteY17" fmla="*/ 258441 h 381104"/>
                              <a:gd name="connsiteX18" fmla="*/ 1074234 w 1360449"/>
                              <a:gd name="connsiteY18" fmla="*/ 295612 h 381104"/>
                              <a:gd name="connsiteX19" fmla="*/ 1122556 w 1360449"/>
                              <a:gd name="connsiteY19" fmla="*/ 329065 h 381104"/>
                              <a:gd name="connsiteX20" fmla="*/ 1152293 w 1360449"/>
                              <a:gd name="connsiteY20" fmla="*/ 336499 h 381104"/>
                              <a:gd name="connsiteX21" fmla="*/ 1182029 w 1360449"/>
                              <a:gd name="connsiteY21" fmla="*/ 351368 h 381104"/>
                              <a:gd name="connsiteX22" fmla="*/ 1252654 w 1360449"/>
                              <a:gd name="connsiteY22" fmla="*/ 366236 h 381104"/>
                              <a:gd name="connsiteX23" fmla="*/ 1315844 w 1360449"/>
                              <a:gd name="connsiteY23" fmla="*/ 373670 h 381104"/>
                              <a:gd name="connsiteX24" fmla="*/ 1360449 w 1360449"/>
                              <a:gd name="connsiteY24" fmla="*/ 381104 h 381104"/>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Lst>
                            <a:rect l="l" t="t" r="r" b="b"/>
                            <a:pathLst>
                              <a:path w="1360449" h="381104">
                                <a:moveTo>
                                  <a:pt x="0" y="381104"/>
                                </a:moveTo>
                                <a:cubicBezTo>
                                  <a:pt x="64739" y="367475"/>
                                  <a:pt x="129478" y="353846"/>
                                  <a:pt x="167268" y="343934"/>
                                </a:cubicBezTo>
                                <a:cubicBezTo>
                                  <a:pt x="205058" y="334022"/>
                                  <a:pt x="226741" y="321631"/>
                                  <a:pt x="226741" y="321631"/>
                                </a:cubicBezTo>
                                <a:cubicBezTo>
                                  <a:pt x="240370" y="314816"/>
                                  <a:pt x="236034" y="316056"/>
                                  <a:pt x="249044" y="303046"/>
                                </a:cubicBezTo>
                                <a:cubicBezTo>
                                  <a:pt x="262054" y="290036"/>
                                  <a:pt x="293649" y="257822"/>
                                  <a:pt x="304800" y="243573"/>
                                </a:cubicBezTo>
                                <a:cubicBezTo>
                                  <a:pt x="315951" y="229324"/>
                                  <a:pt x="306658" y="230563"/>
                                  <a:pt x="315951" y="217553"/>
                                </a:cubicBezTo>
                                <a:cubicBezTo>
                                  <a:pt x="325244" y="204543"/>
                                  <a:pt x="344449" y="185958"/>
                                  <a:pt x="360556" y="165514"/>
                                </a:cubicBezTo>
                                <a:cubicBezTo>
                                  <a:pt x="376663" y="145070"/>
                                  <a:pt x="387815" y="117192"/>
                                  <a:pt x="412595" y="94890"/>
                                </a:cubicBezTo>
                                <a:cubicBezTo>
                                  <a:pt x="437375" y="72588"/>
                                  <a:pt x="482600" y="45948"/>
                                  <a:pt x="509239" y="31699"/>
                                </a:cubicBezTo>
                                <a:cubicBezTo>
                                  <a:pt x="535878" y="17450"/>
                                  <a:pt x="553844" y="14353"/>
                                  <a:pt x="572429" y="9397"/>
                                </a:cubicBezTo>
                                <a:cubicBezTo>
                                  <a:pt x="591014" y="4441"/>
                                  <a:pt x="599688" y="3202"/>
                                  <a:pt x="620751" y="1963"/>
                                </a:cubicBezTo>
                                <a:cubicBezTo>
                                  <a:pt x="641814" y="724"/>
                                  <a:pt x="670932" y="-1754"/>
                                  <a:pt x="698810" y="1963"/>
                                </a:cubicBezTo>
                                <a:cubicBezTo>
                                  <a:pt x="726688" y="5680"/>
                                  <a:pt x="763858" y="15592"/>
                                  <a:pt x="788019" y="24265"/>
                                </a:cubicBezTo>
                                <a:cubicBezTo>
                                  <a:pt x="812180" y="32938"/>
                                  <a:pt x="822713" y="42231"/>
                                  <a:pt x="843776" y="54002"/>
                                </a:cubicBezTo>
                                <a:cubicBezTo>
                                  <a:pt x="864839" y="65773"/>
                                  <a:pt x="897054" y="81880"/>
                                  <a:pt x="914400" y="94890"/>
                                </a:cubicBezTo>
                                <a:cubicBezTo>
                                  <a:pt x="931746" y="107900"/>
                                  <a:pt x="931747" y="113475"/>
                                  <a:pt x="947854" y="132060"/>
                                </a:cubicBezTo>
                                <a:cubicBezTo>
                                  <a:pt x="963961" y="150645"/>
                                  <a:pt x="995556" y="185338"/>
                                  <a:pt x="1011044" y="206402"/>
                                </a:cubicBezTo>
                                <a:cubicBezTo>
                                  <a:pt x="1026532" y="227465"/>
                                  <a:pt x="1030248" y="243573"/>
                                  <a:pt x="1040780" y="258441"/>
                                </a:cubicBezTo>
                                <a:cubicBezTo>
                                  <a:pt x="1051312" y="273309"/>
                                  <a:pt x="1060605" y="283841"/>
                                  <a:pt x="1074234" y="295612"/>
                                </a:cubicBezTo>
                                <a:cubicBezTo>
                                  <a:pt x="1087863" y="307383"/>
                                  <a:pt x="1109546" y="322251"/>
                                  <a:pt x="1122556" y="329065"/>
                                </a:cubicBezTo>
                                <a:cubicBezTo>
                                  <a:pt x="1135566" y="335879"/>
                                  <a:pt x="1142381" y="332782"/>
                                  <a:pt x="1152293" y="336499"/>
                                </a:cubicBezTo>
                                <a:cubicBezTo>
                                  <a:pt x="1162205" y="340216"/>
                                  <a:pt x="1165302" y="346412"/>
                                  <a:pt x="1182029" y="351368"/>
                                </a:cubicBezTo>
                                <a:cubicBezTo>
                                  <a:pt x="1198756" y="356324"/>
                                  <a:pt x="1230352" y="362519"/>
                                  <a:pt x="1252654" y="366236"/>
                                </a:cubicBezTo>
                                <a:cubicBezTo>
                                  <a:pt x="1274956" y="369953"/>
                                  <a:pt x="1297878" y="371192"/>
                                  <a:pt x="1315844" y="373670"/>
                                </a:cubicBezTo>
                                <a:cubicBezTo>
                                  <a:pt x="1333810" y="376148"/>
                                  <a:pt x="1347129" y="378626"/>
                                  <a:pt x="1360449" y="381104"/>
                                </a:cubicBezTo>
                              </a:path>
                            </a:pathLst>
                          </a:custGeom>
                          <a:noFill/>
                          <a:ln w="1270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14:contentPart bwMode="auto" r:id="rId12">
                        <w14:nvContentPartPr>
                          <w14:cNvPr id="1976082487" name="Ink 1976082487">
                            <a:extLst>
                              <a:ext uri="{FF2B5EF4-FFF2-40B4-BE49-F238E27FC236}">
                                <a16:creationId xmlns:a16="http://schemas.microsoft.com/office/drawing/2014/main" id="{8618A8A1-4324-6057-2D0B-1B563A28A6D6}"/>
                              </a:ext>
                            </a:extLst>
                          </w14:cNvPr>
                          <w14:cNvContentPartPr/>
                        </w14:nvContentPartPr>
                        <w14:xfrm>
                          <a:off x="1171553" y="1670359"/>
                          <a:ext cx="133920" cy="53640"/>
                        </w14:xfrm>
                      </w14:contentPart>
                      <w14:contentPart bwMode="auto" r:id="rId13">
                        <w14:nvContentPartPr>
                          <w14:cNvPr id="1541332657" name="Ink 1541332657">
                            <a:extLst>
                              <a:ext uri="{FF2B5EF4-FFF2-40B4-BE49-F238E27FC236}">
                                <a16:creationId xmlns:a16="http://schemas.microsoft.com/office/drawing/2014/main" id="{39C9C4CF-7BF9-94F6-2315-A27E5945B9AE}"/>
                              </a:ext>
                            </a:extLst>
                          </w14:cNvPr>
                          <w14:cNvContentPartPr/>
                        </w14:nvContentPartPr>
                        <w14:xfrm>
                          <a:off x="816593" y="1531399"/>
                          <a:ext cx="192240" cy="187920"/>
                        </w14:xfrm>
                      </w14:contentPart>
                      <w14:contentPart bwMode="auto" r:id="rId14">
                        <w14:nvContentPartPr>
                          <w14:cNvPr id="898019909" name="Ink 898019909">
                            <a:extLst>
                              <a:ext uri="{FF2B5EF4-FFF2-40B4-BE49-F238E27FC236}">
                                <a16:creationId xmlns:a16="http://schemas.microsoft.com/office/drawing/2014/main" id="{FA91CDB5-B051-EAC6-EEFF-84DF9F2146D1}"/>
                              </a:ext>
                            </a:extLst>
                          </w14:cNvPr>
                          <w14:cNvContentPartPr/>
                        </w14:nvContentPartPr>
                        <w14:xfrm>
                          <a:off x="736313" y="1518439"/>
                          <a:ext cx="380160" cy="205560"/>
                        </w14:xfrm>
                      </w14:contentPart>
                      <w14:contentPart bwMode="auto" r:id="rId15">
                        <w14:nvContentPartPr>
                          <w14:cNvPr id="1965938566" name="Ink 1965938566">
                            <a:extLst>
                              <a:ext uri="{FF2B5EF4-FFF2-40B4-BE49-F238E27FC236}">
                                <a16:creationId xmlns:a16="http://schemas.microsoft.com/office/drawing/2014/main" id="{A6E6E6DD-B4AB-85BD-6C91-65D28EBF6FFD}"/>
                              </a:ext>
                            </a:extLst>
                          </w14:cNvPr>
                          <w14:cNvContentPartPr/>
                        </w14:nvContentPartPr>
                        <w14:xfrm>
                          <a:off x="864113" y="1577479"/>
                          <a:ext cx="286200" cy="134280"/>
                        </w14:xfrm>
                      </w14:contentPart>
                      <w14:contentPart bwMode="auto" r:id="rId16">
                        <w14:nvContentPartPr>
                          <w14:cNvPr id="1912237283" name="Ink 1912237283">
                            <a:extLst>
                              <a:ext uri="{FF2B5EF4-FFF2-40B4-BE49-F238E27FC236}">
                                <a16:creationId xmlns:a16="http://schemas.microsoft.com/office/drawing/2014/main" id="{1B2FFCDE-5C4F-92C8-27CF-40660F8F8C87}"/>
                              </a:ext>
                            </a:extLst>
                          </w14:cNvPr>
                          <w14:cNvContentPartPr/>
                        </w14:nvContentPartPr>
                        <w14:xfrm>
                          <a:off x="1031873" y="1395319"/>
                          <a:ext cx="120240" cy="221400"/>
                        </w14:xfrm>
                      </w14:contentPart>
                      <wps:wsp>
                        <wps:cNvPr id="150111421" name="Straight Arrow Connector 150111421">
                          <a:extLst>
                            <a:ext uri="{FF2B5EF4-FFF2-40B4-BE49-F238E27FC236}">
                              <a16:creationId xmlns:a16="http://schemas.microsoft.com/office/drawing/2014/main" id="{B3969938-AE36-24A0-D9A0-B579CC517EC9}"/>
                            </a:ext>
                          </a:extLst>
                        </wps:cNvPr>
                        <wps:cNvCnPr>
                          <a:cxnSpLocks/>
                        </wps:cNvCnPr>
                        <wps:spPr>
                          <a:xfrm>
                            <a:off x="1007213" y="1141374"/>
                            <a:ext cx="0" cy="331180"/>
                          </a:xfrm>
                          <a:prstGeom prst="straightConnector1">
                            <a:avLst/>
                          </a:prstGeom>
                          <a:ln w="6350">
                            <a:prstDash val="dash"/>
                            <a:tailEnd type="triangle" w="sm" len="sm"/>
                          </a:ln>
                        </wps:spPr>
                        <wps:style>
                          <a:lnRef idx="2">
                            <a:schemeClr val="accent1"/>
                          </a:lnRef>
                          <a:fillRef idx="0">
                            <a:schemeClr val="accent1"/>
                          </a:fillRef>
                          <a:effectRef idx="1">
                            <a:schemeClr val="accent1"/>
                          </a:effectRef>
                          <a:fontRef idx="minor">
                            <a:schemeClr val="tx1"/>
                          </a:fontRef>
                        </wps:style>
                        <wps:bodyPr/>
                      </wps:wsp>
                      <wps:wsp>
                        <wps:cNvPr id="41834629" name="TextBox 23">
                          <a:extLst>
                            <a:ext uri="{FF2B5EF4-FFF2-40B4-BE49-F238E27FC236}">
                              <a16:creationId xmlns:a16="http://schemas.microsoft.com/office/drawing/2014/main" id="{D788361A-7D8E-7094-7AB0-02FA13D6C5CA}"/>
                            </a:ext>
                          </a:extLst>
                        </wps:cNvPr>
                        <wps:cNvSpPr txBox="1"/>
                        <wps:spPr>
                          <a:xfrm>
                            <a:off x="246222" y="637785"/>
                            <a:ext cx="766445" cy="210820"/>
                          </a:xfrm>
                          <a:prstGeom prst="rect">
                            <a:avLst/>
                          </a:prstGeom>
                          <a:noFill/>
                        </wps:spPr>
                        <wps:txbx>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wps:txbx>
                        <wps:bodyPr wrap="none" rtlCol="0">
                          <a:spAutoFit/>
                        </wps:bodyPr>
                      </wps:wsp>
                      <wps:wsp>
                        <wps:cNvPr id="1751138938" name="TextBox 24">
                          <a:extLst>
                            <a:ext uri="{FF2B5EF4-FFF2-40B4-BE49-F238E27FC236}">
                              <a16:creationId xmlns:a16="http://schemas.microsoft.com/office/drawing/2014/main" id="{17D62309-A34E-EA80-DCB2-A629764000A7}"/>
                            </a:ext>
                          </a:extLst>
                        </wps:cNvPr>
                        <wps:cNvSpPr txBox="1"/>
                        <wps:spPr>
                          <a:xfrm>
                            <a:off x="1106570" y="1138890"/>
                            <a:ext cx="808142" cy="210820"/>
                          </a:xfrm>
                          <a:prstGeom prst="rect">
                            <a:avLst/>
                          </a:prstGeom>
                          <a:noFill/>
                        </wps:spPr>
                        <wps:txbx>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wps:txbx>
                        <wps:bodyPr wrap="square" rtlCol="0">
                          <a:spAutoFit/>
                        </wps:bodyPr>
                      </wps:wsp>
                      <wps:wsp>
                        <wps:cNvPr id="1924086383" name="TextBox 25">
                          <a:extLst>
                            <a:ext uri="{FF2B5EF4-FFF2-40B4-BE49-F238E27FC236}">
                              <a16:creationId xmlns:a16="http://schemas.microsoft.com/office/drawing/2014/main" id="{489E2E2F-5724-0493-AD89-8E559B822D36}"/>
                            </a:ext>
                          </a:extLst>
                        </wps:cNvPr>
                        <wps:cNvSpPr txBox="1"/>
                        <wps:spPr>
                          <a:xfrm>
                            <a:off x="2108064" y="1496018"/>
                            <a:ext cx="240665" cy="210820"/>
                          </a:xfrm>
                          <a:prstGeom prst="rect">
                            <a:avLst/>
                          </a:prstGeom>
                          <a:noFill/>
                        </wps:spPr>
                        <wps:txbx>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wps:txbx>
                        <wps:bodyPr wrap="none" rtlCol="0">
                          <a:spAutoFit/>
                        </wps:bodyPr>
                      </wps:wsp>
                      <wps:wsp>
                        <wps:cNvPr id="153673356" name="Straight Connector 153673356">
                          <a:extLst>
                            <a:ext uri="{FF2B5EF4-FFF2-40B4-BE49-F238E27FC236}">
                              <a16:creationId xmlns:a16="http://schemas.microsoft.com/office/drawing/2014/main" id="{7EF82A68-EAE9-F8D5-86A4-9765E5E6217E}"/>
                            </a:ext>
                          </a:extLst>
                        </wps:cNvPr>
                        <wps:cNvCnPr>
                          <a:cxnSpLocks/>
                        </wps:cNvCnPr>
                        <wps:spPr>
                          <a:xfrm>
                            <a:off x="0"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235133640" name="Straight Connector 1235133640">
                          <a:extLst>
                            <a:ext uri="{FF2B5EF4-FFF2-40B4-BE49-F238E27FC236}">
                              <a16:creationId xmlns:a16="http://schemas.microsoft.com/office/drawing/2014/main" id="{49881BBB-2AE5-D9BC-4886-DA3497FCED81}"/>
                            </a:ext>
                          </a:extLst>
                        </wps:cNvPr>
                        <wps:cNvCnPr>
                          <a:cxnSpLocks/>
                        </wps:cNvCnPr>
                        <wps:spPr>
                          <a:xfrm>
                            <a:off x="1160109" y="1881149"/>
                            <a:ext cx="1160109" cy="0"/>
                          </a:xfrm>
                          <a:prstGeom prst="line">
                            <a:avLst/>
                          </a:prstGeom>
                          <a:ln w="9525">
                            <a:solidFill>
                              <a:schemeClr val="tx1"/>
                            </a:solidFill>
                            <a:headEnd type="triangle" w="sm" len="sm"/>
                            <a:tailEnd type="triangle" w="sm" len="sm"/>
                          </a:ln>
                        </wps:spPr>
                        <wps:style>
                          <a:lnRef idx="2">
                            <a:schemeClr val="accent1"/>
                          </a:lnRef>
                          <a:fillRef idx="0">
                            <a:schemeClr val="accent1"/>
                          </a:fillRef>
                          <a:effectRef idx="1">
                            <a:schemeClr val="accent1"/>
                          </a:effectRef>
                          <a:fontRef idx="minor">
                            <a:schemeClr val="tx1"/>
                          </a:fontRef>
                        </wps:style>
                        <wps:bodyPr/>
                      </wps:wsp>
                      <wps:wsp>
                        <wps:cNvPr id="1858619597" name="TextBox 31">
                          <a:extLst>
                            <a:ext uri="{FF2B5EF4-FFF2-40B4-BE49-F238E27FC236}">
                              <a16:creationId xmlns:a16="http://schemas.microsoft.com/office/drawing/2014/main" id="{6FAB2AEB-C2D0-5A35-D1EE-A5ECBE454863}"/>
                            </a:ext>
                          </a:extLst>
                        </wps:cNvPr>
                        <wps:cNvSpPr txBox="1"/>
                        <wps:spPr>
                          <a:xfrm>
                            <a:off x="482521" y="1701664"/>
                            <a:ext cx="288925" cy="210820"/>
                          </a:xfrm>
                          <a:prstGeom prst="rect">
                            <a:avLst/>
                          </a:prstGeom>
                          <a:noFill/>
                        </wps:spPr>
                        <wps:txbx>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wps:txbx>
                        <wps:bodyPr wrap="none" rtlCol="0">
                          <a:spAutoFit/>
                        </wps:bodyPr>
                      </wps:wsp>
                      <wps:wsp>
                        <wps:cNvPr id="1668991709" name="TextBox 32">
                          <a:extLst>
                            <a:ext uri="{FF2B5EF4-FFF2-40B4-BE49-F238E27FC236}">
                              <a16:creationId xmlns:a16="http://schemas.microsoft.com/office/drawing/2014/main" id="{1AAE712B-880E-E7D8-9A88-942729031C6A}"/>
                            </a:ext>
                          </a:extLst>
                        </wps:cNvPr>
                        <wps:cNvSpPr txBox="1"/>
                        <wps:spPr>
                          <a:xfrm>
                            <a:off x="1585183" y="1693683"/>
                            <a:ext cx="290830" cy="210820"/>
                          </a:xfrm>
                          <a:prstGeom prst="rect">
                            <a:avLst/>
                          </a:prstGeom>
                          <a:noFill/>
                        </wps:spPr>
                        <wps:txbx>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wps:txbx>
                        <wps:bodyPr wrap="none" rtlCol="0">
                          <a:spAutoFit/>
                        </wps:bodyPr>
                      </wps:wsp>
                    </wpg:wgp>
                  </a:graphicData>
                </a:graphic>
              </wp:anchor>
            </w:drawing>
          </mc:Choice>
          <mc:Fallback>
            <w:pict>
              <v:group w14:anchorId="4FE0A75B" id="Group 33" o:spid="_x0000_s1026" style="position:absolute;margin-left:86.85pt;margin-top:14.3pt;width:185.25pt;height:150.55pt;z-index:251665408" coordsize="23529,19124" o:gfxdata="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">
                <v:line id="Straight Connector 202922469" o:spid="_x0000_s1027" style="position:absolute;visibility:visible;mso-wrap-style:square" from="0,0" to="0,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" strokecolor="#4472c4 [3204]" strokeweight="1pt">
                  <v:stroke startarrow="block" joinstyle="miter"/>
                </v:line>
                <v:line id="Straight Connector 354568136" o:spid="_x0000_s1028" style="position:absolute;flip:x;visibility:visible;mso-wrap-style:square" from="0,17284" to="23529,172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" strokecolor="#4472c4 [3204]" strokeweight="1pt">
                  <v:stroke startarrow="block" joinstyle="miter"/>
                  <o:lock v:ext="edit" shapetype="f"/>
                </v:line>
                <v:line id="Straight Connector 1758374959" o:spid="_x0000_s1029" style="position:absolute;flip:y;visibility:visible;mso-wrap-style:square" from="11639,6746" to="1168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" strokecolor="#4472c4 [3204]">
                  <v:stroke dashstyle="dash" joinstyle="miter"/>
                  <o:lock v:ext="edit" shapetype="f"/>
                </v:line>
                <v:shape id="Freeform 1475143316" o:spid="_x0000_s1030" style="position:absolute;left:1338;top:8166;width:12192;height:9118;visibility:visible;mso-wrap-style:square;v-text-anchor:middle" coordsize="1219200,9118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" path="m,911820v45224,-5266,90449,-10531,133815,-22302c177181,877747,227980,856684,260195,841196v32215,-15488,47084,-28498,66908,-44605c346927,780484,361176,766235,379142,744552v17966,-21683,39649,-52040,55756,-78059c451005,640474,467112,610118,475785,588435v8673,-21683,3098,-15488,11152,-52039c494991,499845,513575,416211,524107,369128v10532,-47083,16727,-72484,26020,-115230c559420,211152,571809,146104,579863,112650v8054,-33454,12391,-43367,18586,-59474c604644,37069,617034,16006,617034,16006v6195,-7434,8674,-4957,18586,-7435c645532,6093,661019,-3200,676507,1137v15488,4337,40268,11152,52039,33454c740317,56893,740937,102737,747132,134952v6195,32215,13010,55756,18585,92927c771292,265050,774390,317088,780585,357976v6195,40888,15488,77440,22303,115230c809703,510996,810941,553123,821473,584718v10532,31595,29737,53278,44605,78058c880946,687556,892717,712957,910683,733401v17966,20444,46463,37171,63190,52039c990600,800308,988122,808361,1011044,822610v22922,14249,74342,37171,100361,48322c1137424,882083,1149195,884562,1167161,889518v17966,4956,35002,8053,52039,11151e" filled="f" strokecolor="#ed7d31 [3205]" strokeweight="1pt">
                  <v:stroke joinstyle="miter"/>
                  <v:path arrowok="t" o:connecttype="custom" o:connectlocs="0,911820;133815,889518;260195,841196;327103,796591;379142,744552;434898,666493;475785,588435;486937,536396;524107,369128;550127,253898;579863,112650;598449,53176;617034,16006;635620,8571;676507,1137;728546,34591;747132,134952;765717,227879;780585,357976;802888,473206;821473,584718;866078,662776;910683,733401;973873,785440;1011044,822610;1111405,870932;1167161,889518;1219200,900669" o:connectangles="0,0,0,0,0,0,0,0,0,0,0,0,0,0,0,0,0,0,0,0,0,0,0,0,0,0,0,0"/>
                </v:shape>
                <v:shape id="Freeform 270631068" o:spid="_x0000_s1031" style="position:absolute;left:6356;top:13473;width:13604;height:3811;visibility:visible;mso-wrap-style:square;v-text-anchor:middle" coordsize="1360449,38110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" path="m,381104c64739,367475,129478,353846,167268,343934v37790,-9912,59473,-22303,59473,-22303c240370,314816,236034,316056,249044,303046v13010,-13010,44605,-45224,55756,-59473c315951,229324,306658,230563,315951,217553v9293,-13010,28498,-31595,44605,-52039c376663,145070,387815,117192,412595,94890,437375,72588,482600,45948,509239,31699,535878,17450,553844,14353,572429,9397,591014,4441,599688,3202,620751,1963v21063,-1239,50181,-3717,78059,c726688,5680,763858,15592,788019,24265v24161,8673,34694,17966,55757,29737c864839,65773,897054,81880,914400,94890v17346,13010,17347,18585,33454,37170c963961,150645,995556,185338,1011044,206402v15488,21063,19204,37171,29736,52039c1051312,273309,1060605,283841,1074234,295612v13629,11771,35312,26639,48322,33453c1135566,335879,1142381,332782,1152293,336499v9912,3717,13009,9913,29736,14869c1198756,356324,1230352,362519,1252654,366236v22302,3717,45224,4956,63190,7434c1333810,376148,1347129,378626,1360449,381104e" filled="f" strokecolor="#5b9bd5 [3208]" strokeweight="1pt">
                  <v:stroke joinstyle="miter"/>
                  <v:path arrowok="t" o:connecttype="custom" o:connectlocs="0,381104;167268,343934;226741,321631;249044,303046;304800,243573;315951,217553;360556,165514;412595,94890;509239,31699;572429,9397;620751,1963;698810,1963;788019,24265;843776,54002;914400,94890;947854,132060;1011044,206402;1040780,258441;1074234,295612;1122556,329065;1152293,336499;1182029,351368;1252654,366236;1315844,373670;1360449,381104" o:connectangles="0,0,0,0,0,0,0,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976082487" o:spid="_x0000_s1032" type="#_x0000_t75" style="position:absolute;left:11629;top:16614;width:1515;height:71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">
                  <v:imagedata r:id="rId17" o:title=""/>
                </v:shape>
                <v:shape id="Ink 1541332657" o:spid="_x0000_s1033" type="#_x0000_t75" style="position:absolute;left:8075;top:15223;width:2099;height:205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">
                  <v:imagedata r:id="rId18" o:title=""/>
                </v:shape>
                <v:shape id="Ink 898019909" o:spid="_x0000_s1034" type="#_x0000_t75" style="position:absolute;left:7273;top:15094;width:3978;height:223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">
                  <v:imagedata r:id="rId19" o:title=""/>
                </v:shape>
                <v:shape id="Ink 1965938566" o:spid="_x0000_s1035" type="#_x0000_t75" style="position:absolute;left:8554;top:15688;width:3039;height:15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">
                  <v:imagedata r:id="rId20" o:title=""/>
                </v:shape>
                <v:shape id="Ink 1912237283" o:spid="_x0000_s1036" type="#_x0000_t75" style="position:absolute;left:10228;top:13863;width:1379;height:239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">
                  <v:imagedata r:id="rId21" o:title=""/>
                </v:shape>
                <v:shapetype id="_x0000_t32" coordsize="21600,21600" o:spt="32" o:oned="t" path="m,l21600,21600e" filled="f">
                  <v:path arrowok="t" fillok="f" o:connecttype="none"/>
                  <o:lock v:ext="edit" shapetype="t"/>
                </v:shapetype>
                <v:shape id="Straight Arrow Connector 150111421" o:spid="_x0000_s1037" type="#_x0000_t32" style="position:absolute;left:10072;top:11413;width:0;height:3312;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" strokecolor="#4472c4 [3204]" strokeweight=".5pt">
                  <v:stroke dashstyle="dash" endarrow="block" endarrowwidth="narrow" endarrowlength="short" joinstyle="miter"/>
                  <o:lock v:ext="edit" shapetype="f"/>
                </v:shape>
                <v:shapetype id="_x0000_t202" coordsize="21600,21600" o:spt="202" path="m,l,21600r21600,l21600,xe">
                  <v:stroke joinstyle="miter"/>
                  <v:path gradientshapeok="t" o:connecttype="rect"/>
                </v:shapetype>
                <v:shape id="TextBox 23" o:spid="_x0000_s1038" type="#_x0000_t202" style="position:absolute;left:2462;top:6377;width:7664;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" filled="f" stroked="f">
                  <v:textbox style="mso-fit-shape-to-text:t">
                    <w:txbxContent>
                      <w:p w14:paraId="47C412F2"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1</m:t>
                                    </m:r>
                                  </m:sub>
                                </m:sSub>
                              </m:e>
                            </m:d>
                          </m:oMath>
                        </m:oMathPara>
                      </w:p>
                    </w:txbxContent>
                  </v:textbox>
                </v:shape>
                <v:shape id="TextBox 24" o:spid="_x0000_s1039" type="#_x0000_t202" style="position:absolute;left:11065;top:11388;width:8082;height:2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" filled="f" stroked="f">
                  <v:textbox style="mso-fit-shape-to-text:t">
                    <w:txbxContent>
                      <w:p w14:paraId="4817A19C"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r>
                                  <w:rPr>
                                    <w:rFonts w:ascii="Cambria Math" w:hAnsi="Cambria Math"/>
                                    <w:color w:val="000000" w:themeColor="text1"/>
                                    <w:kern w:val="24"/>
                                    <w:sz w:val="16"/>
                                    <w:szCs w:val="16"/>
                                  </w:rPr>
                                  <m:t>x|</m:t>
                                </m:r>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r>
                              <w:rPr>
                                <w:rFonts w:ascii="Cambria Math" w:hAnsi="Cambria Math"/>
                                <w:color w:val="000000" w:themeColor="text1"/>
                                <w:kern w:val="24"/>
                                <w:sz w:val="16"/>
                                <w:szCs w:val="16"/>
                              </w:rPr>
                              <m:t>P</m:t>
                            </m:r>
                            <m:d>
                              <m:dPr>
                                <m:ctrlPr>
                                  <w:rPr>
                                    <w:rFonts w:ascii="Cambria Math" w:hAnsi="Cambria Math"/>
                                    <w:i/>
                                    <w:iCs/>
                                    <w:color w:val="000000" w:themeColor="text1"/>
                                    <w:kern w:val="24"/>
                                    <w:sz w:val="16"/>
                                    <w:szCs w:val="16"/>
                                  </w:rPr>
                                </m:ctrlPr>
                              </m:dPr>
                              <m:e>
                                <m:sSub>
                                  <m:sSubPr>
                                    <m:ctrlPr>
                                      <w:rPr>
                                        <w:rFonts w:ascii="Cambria Math" w:hAnsi="Cambria Math"/>
                                        <w:i/>
                                        <w:iCs/>
                                        <w:color w:val="000000" w:themeColor="text1"/>
                                        <w:kern w:val="24"/>
                                        <w:sz w:val="16"/>
                                        <w:szCs w:val="16"/>
                                      </w:rPr>
                                    </m:ctrlPr>
                                  </m:sSubPr>
                                  <m:e>
                                    <m:r>
                                      <m:rPr>
                                        <m:scr m:val="script"/>
                                      </m:rPr>
                                      <w:rPr>
                                        <w:rFonts w:ascii="Cambria Math" w:eastAsia="Cambria Math" w:hAnsi="Cambria Math"/>
                                        <w:color w:val="000000" w:themeColor="text1"/>
                                        <w:kern w:val="24"/>
                                        <w:sz w:val="16"/>
                                        <w:szCs w:val="16"/>
                                      </w:rPr>
                                      <m:t>C</m:t>
                                    </m:r>
                                  </m:e>
                                  <m:sub>
                                    <m:r>
                                      <w:rPr>
                                        <w:rFonts w:ascii="Cambria Math" w:hAnsi="Cambria Math"/>
                                        <w:color w:val="000000" w:themeColor="text1"/>
                                        <w:kern w:val="24"/>
                                        <w:sz w:val="16"/>
                                        <w:szCs w:val="16"/>
                                      </w:rPr>
                                      <m:t>2</m:t>
                                    </m:r>
                                  </m:sub>
                                </m:sSub>
                              </m:e>
                            </m:d>
                          </m:oMath>
                        </m:oMathPara>
                      </w:p>
                    </w:txbxContent>
                  </v:textbox>
                </v:shape>
                <v:shape id="TextBox 25" o:spid="_x0000_s1040" type="#_x0000_t202" style="position:absolute;left:21080;top:14960;width:2407;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" filled="f" stroked="f">
                  <v:textbox style="mso-fit-shape-to-text:t">
                    <w:txbxContent>
                      <w:p w14:paraId="4D9FB364" w14:textId="77777777" w:rsidR="00682E12" w:rsidRDefault="00682E12" w:rsidP="00682E12">
                        <w:pPr>
                          <w:rPr>
                            <w:rFonts w:ascii="Cambria Math" w:hAnsi="Cambria Math"/>
                            <w:i/>
                            <w:iCs/>
                            <w:color w:val="000000" w:themeColor="text1"/>
                            <w:kern w:val="24"/>
                            <w:sz w:val="16"/>
                            <w:szCs w:val="16"/>
                          </w:rPr>
                        </w:pPr>
                        <m:oMathPara>
                          <m:oMathParaPr>
                            <m:jc m:val="centerGroup"/>
                          </m:oMathParaPr>
                          <m:oMath>
                            <m:r>
                              <w:rPr>
                                <w:rFonts w:ascii="Cambria Math" w:hAnsi="Cambria Math"/>
                                <w:color w:val="000000" w:themeColor="text1"/>
                                <w:kern w:val="24"/>
                                <w:sz w:val="16"/>
                                <w:szCs w:val="16"/>
                              </w:rPr>
                              <m:t>x</m:t>
                            </m:r>
                          </m:oMath>
                        </m:oMathPara>
                      </w:p>
                    </w:txbxContent>
                  </v:textbox>
                </v:shape>
                <v:line id="Straight Connector 153673356" o:spid="_x0000_s1041" style="position:absolute;visibility:visible;mso-wrap-style:square" from="0,18811" to="11601,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" strokecolor="black [3213]">
                  <v:stroke startarrow="block" startarrowwidth="narrow" startarrowlength="short" endarrow="block" endarrowwidth="narrow" endarrowlength="short" joinstyle="miter"/>
                  <o:lock v:ext="edit" shapetype="f"/>
                </v:line>
                <v:line id="Straight Connector 1235133640" o:spid="_x0000_s1042" style="position:absolute;visibility:visible;mso-wrap-style:square" from="11601,18811" to="23202,1881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" strokecolor="black [3213]">
                  <v:stroke startarrow="block" startarrowwidth="narrow" startarrowlength="short" endarrow="block" endarrowwidth="narrow" endarrowlength="short" joinstyle="miter"/>
                  <o:lock v:ext="edit" shapetype="f"/>
                </v:line>
                <v:shape id="TextBox 31" o:spid="_x0000_s1043" type="#_x0000_t202" style="position:absolute;left:4825;top:17016;width:2889;height:21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" filled="f" stroked="f">
                  <v:textbox style="mso-fit-shape-to-text:t">
                    <w:txbxContent>
                      <w:p w14:paraId="02B1D561"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hAnsi="Cambria Math"/>
                                    <w:color w:val="000000" w:themeColor="text1"/>
                                    <w:kern w:val="24"/>
                                    <w:sz w:val="16"/>
                                    <w:szCs w:val="16"/>
                                  </w:rPr>
                                  <m:t>1</m:t>
                                </m:r>
                              </m:sub>
                            </m:sSub>
                          </m:oMath>
                        </m:oMathPara>
                      </w:p>
                    </w:txbxContent>
                  </v:textbox>
                </v:shape>
                <v:shape id="TextBox 32" o:spid="_x0000_s1044" type="#_x0000_t202" style="position:absolute;left:15851;top:16936;width:2909;height:2109;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" filled="f" stroked="f">
                  <v:textbox style="mso-fit-shape-to-text:t">
                    <w:txbxContent>
                      <w:p w14:paraId="7B5399BD" w14:textId="77777777" w:rsidR="00682E12" w:rsidRDefault="00682E12" w:rsidP="00682E12">
                        <w:pPr>
                          <w:rPr>
                            <w:rFonts w:ascii="Cambria Math" w:hAnsi="+mn-cs"/>
                            <w:i/>
                            <w:iCs/>
                            <w:color w:val="000000" w:themeColor="text1"/>
                            <w:kern w:val="24"/>
                            <w:sz w:val="16"/>
                            <w:szCs w:val="16"/>
                          </w:rPr>
                        </w:pPr>
                        <m:oMathPara>
                          <m:oMathParaPr>
                            <m:jc m:val="centerGroup"/>
                          </m:oMathParaPr>
                          <m:oMath>
                            <m:sSub>
                              <m:sSubPr>
                                <m:ctrlPr>
                                  <w:rPr>
                                    <w:rFonts w:ascii="Cambria Math" w:hAnsi="Cambria Math"/>
                                    <w:i/>
                                    <w:iCs/>
                                    <w:color w:val="000000" w:themeColor="text1"/>
                                    <w:kern w:val="24"/>
                                    <w:sz w:val="16"/>
                                    <w:szCs w:val="16"/>
                                  </w:rPr>
                                </m:ctrlPr>
                              </m:sSubPr>
                              <m:e>
                                <m:r>
                                  <w:rPr>
                                    <w:rFonts w:ascii="Cambria Math" w:eastAsia="Cambria Math" w:hAnsi="Cambria Math"/>
                                    <w:color w:val="000000" w:themeColor="text1"/>
                                    <w:kern w:val="24"/>
                                    <w:sz w:val="16"/>
                                    <w:szCs w:val="16"/>
                                  </w:rPr>
                                  <m:t>R</m:t>
                                </m:r>
                              </m:e>
                              <m:sub>
                                <m:r>
                                  <w:rPr>
                                    <w:rFonts w:ascii="Cambria Math" w:eastAsia="Cambria Math" w:hAnsi="Cambria Math"/>
                                    <w:color w:val="000000" w:themeColor="text1"/>
                                    <w:kern w:val="24"/>
                                    <w:sz w:val="16"/>
                                    <w:szCs w:val="16"/>
                                  </w:rPr>
                                  <m:t>2</m:t>
                                </m:r>
                              </m:sub>
                            </m:sSub>
                          </m:oMath>
                        </m:oMathPara>
                      </w:p>
                    </w:txbxContent>
                  </v:textbox>
                </v:shape>
                <w10:wrap type="topAndBottom"/>
              </v:group>
            </w:pict>
          </mc:Fallback>
        </mc:AlternateContent>
      </w:r>
    </w:p>
    <w:p w14:paraId="4DAFC699" w14:textId="52ADDF2F" w:rsidR="002675C9" w:rsidRDefault="002675C9" w:rsidP="00383A7E">
      <w:pPr>
        <w:rPr>
          <w:b/>
          <w:bCs/>
        </w:rPr>
      </w:pPr>
    </w:p>
    <w:p w14:paraId="0CBC0135" w14:textId="14E2DAE3" w:rsidR="00682E12" w:rsidRPr="00B91E7F" w:rsidRDefault="00B91E7F" w:rsidP="00383A7E">
      <w:r>
        <w:rPr>
          <w:b/>
          <w:bCs/>
        </w:rPr>
        <w:t xml:space="preserve">                   </w:t>
      </w:r>
      <w:r w:rsidRPr="00B91E7F">
        <w:t>Figure</w:t>
      </w:r>
      <w:r>
        <w:t xml:space="preserve">: the joint probability densities </w:t>
      </w:r>
      <m:oMath>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x</m:t>
            </m:r>
            <m:r>
              <m:rPr>
                <m:sty m:val="b"/>
              </m:rPr>
              <w:rPr>
                <w:rFonts w:ascii="Cambria Math" w:hAnsi="Cambria Math"/>
              </w:rPr>
              <m:t>|</m:t>
            </m:r>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m:rPr>
                    <m:scr m:val="script"/>
                  </m:rPr>
                  <w:rPr>
                    <w:rFonts w:ascii="Cambria Math" w:hAnsi="Cambria Math"/>
                  </w:rPr>
                  <m:t>C</m:t>
                </m:r>
              </m:e>
              <m:sub>
                <m:r>
                  <w:rPr>
                    <w:rFonts w:ascii="Cambria Math" w:hAnsi="Cambria Math"/>
                  </w:rPr>
                  <m:t>k</m:t>
                </m:r>
              </m:sub>
            </m:sSub>
          </m:e>
        </m:d>
      </m:oMath>
    </w:p>
    <w:p w14:paraId="7D6ADC71" w14:textId="77777777" w:rsidR="00682E12" w:rsidRPr="00B91E7F" w:rsidRDefault="00682E12" w:rsidP="00383A7E"/>
    <w:p w14:paraId="66646E23" w14:textId="77777777" w:rsidR="00682E12" w:rsidRPr="00B91E7F" w:rsidRDefault="00682E12" w:rsidP="00383A7E"/>
    <w:p w14:paraId="3DEA7D06" w14:textId="77777777" w:rsidR="00682E12" w:rsidRDefault="00682E12" w:rsidP="00383A7E">
      <w:pPr>
        <w:rPr>
          <w:b/>
          <w:bCs/>
        </w:rPr>
      </w:pPr>
    </w:p>
    <w:p w14:paraId="7708A0F6" w14:textId="77777777" w:rsidR="00682E12" w:rsidRDefault="00682E12" w:rsidP="00383A7E">
      <w:pPr>
        <w:rPr>
          <w:b/>
          <w:bCs/>
        </w:rPr>
      </w:pPr>
    </w:p>
    <w:p w14:paraId="152A9047" w14:textId="77777777" w:rsidR="00682E12" w:rsidRDefault="00682E12" w:rsidP="00383A7E">
      <w:pPr>
        <w:rPr>
          <w:b/>
          <w:bCs/>
        </w:rPr>
      </w:pPr>
    </w:p>
    <w:p w14:paraId="649B6F36" w14:textId="77777777" w:rsidR="00682E12" w:rsidRDefault="00682E12" w:rsidP="00383A7E">
      <w:pPr>
        <w:rPr>
          <w:b/>
          <w:bCs/>
        </w:rPr>
      </w:pPr>
    </w:p>
    <w:p w14:paraId="1ECD5F0C" w14:textId="77777777" w:rsidR="00682E12" w:rsidRPr="00EE0D0D" w:rsidRDefault="00682E12" w:rsidP="00383A7E">
      <w:pPr>
        <w:rPr>
          <w:b/>
          <w:bCs/>
        </w:rPr>
      </w:pPr>
    </w:p>
    <w:p w14:paraId="62E58857" w14:textId="77777777" w:rsidR="00EE0D0D" w:rsidRPr="00EE0D0D" w:rsidRDefault="00EE0D0D" w:rsidP="00383A7E"/>
    <w:p w14:paraId="2BC94A15" w14:textId="43E8236C" w:rsidR="00C6575B" w:rsidRPr="00C6575B" w:rsidRDefault="00C6575B" w:rsidP="00383A7E">
      <w:pPr>
        <w:rPr>
          <w:u w:val="single"/>
        </w:rPr>
      </w:pPr>
      <w:r w:rsidRPr="00C6575B">
        <w:rPr>
          <w:u w:val="single"/>
        </w:rPr>
        <w:t>Discriminant Functions</w:t>
      </w:r>
    </w:p>
    <w:p w14:paraId="65167F7C" w14:textId="77777777" w:rsidR="00C6575B" w:rsidRDefault="00C6575B" w:rsidP="00383A7E"/>
    <w:p w14:paraId="5D5FEBDB" w14:textId="77777777" w:rsidR="00C6575B" w:rsidRDefault="00C6575B" w:rsidP="00383A7E"/>
    <w:p w14:paraId="7632916F" w14:textId="77777777" w:rsidR="00C6575B" w:rsidRPr="00383A7E" w:rsidRDefault="00C6575B" w:rsidP="00383A7E"/>
    <w:p w14:paraId="049783E8" w14:textId="77777777" w:rsidR="00B87A3B" w:rsidRDefault="00B87A3B" w:rsidP="00B87A3B">
      <w:pPr>
        <w:rPr>
          <w:szCs w:val="20"/>
        </w:rPr>
      </w:pPr>
      <w:r w:rsidRPr="00ED0B23">
        <w:rPr>
          <w:color w:val="FF0000"/>
          <w:szCs w:val="20"/>
        </w:rPr>
        <w:t>//TODO: finish this paragraph and the corresponding Appendix section</w:t>
      </w:r>
      <w:r>
        <w:rPr>
          <w:color w:val="FF0000"/>
          <w:szCs w:val="20"/>
        </w:rPr>
        <w:t xml:space="preserve"> which corresponds to Chapter 2 of [3]</w:t>
      </w:r>
    </w:p>
    <w:p w14:paraId="43AC16B3" w14:textId="77777777" w:rsidR="00B87A3B" w:rsidRDefault="00B87A3B" w:rsidP="00B87A3B">
      <w:pPr>
        <w:rPr>
          <w:szCs w:val="20"/>
        </w:rPr>
      </w:pPr>
    </w:p>
    <w:p w14:paraId="4F22DED0" w14:textId="77777777" w:rsidR="00F3714D" w:rsidRDefault="00F3714D" w:rsidP="002E78D9">
      <w:pPr>
        <w:pStyle w:val="Heading3"/>
      </w:pPr>
    </w:p>
    <w:p w14:paraId="3CF49661" w14:textId="29020FBF" w:rsidR="002E78D9" w:rsidRDefault="00F3714D" w:rsidP="002E78D9">
      <w:pPr>
        <w:pStyle w:val="Heading3"/>
      </w:pPr>
      <w:bookmarkStart w:id="4" w:name="_Toc205721732"/>
      <w:r>
        <w:t xml:space="preserve">Notes on </w:t>
      </w:r>
      <w:r w:rsidR="002E78D9">
        <w:t>Neural Machine Translation</w:t>
      </w:r>
      <w:bookmarkEnd w:id="4"/>
    </w:p>
    <w:p w14:paraId="0F55F194" w14:textId="1FDEA3C4" w:rsidR="002E78D9" w:rsidRDefault="002E78D9" w:rsidP="00672983">
      <w:pPr>
        <w:rPr>
          <w:szCs w:val="20"/>
        </w:rPr>
      </w:pPr>
      <w:r>
        <w:rPr>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Cs w:val="20"/>
        </w:rPr>
      </w:pPr>
      <w:r>
        <w:rPr>
          <w:szCs w:val="20"/>
        </w:rPr>
        <w:t>Most of the proposed neural machine translation models belong to a family of encoder-decoders, with an encoder and a decoder for each language, or involve a language-specific encoder applied to each sentence whose outputs are then compared.</w:t>
      </w:r>
      <w:r w:rsidR="00A22DC9">
        <w:rPr>
          <w:szCs w:val="20"/>
        </w:rPr>
        <w:t xml:space="preserve"> An encoder neural network reads and encodes a source sentence into a fixed-length vector. </w:t>
      </w:r>
    </w:p>
    <w:p w14:paraId="31BE27C8" w14:textId="799C04F5" w:rsidR="00A05864" w:rsidRDefault="00A05864" w:rsidP="00672983">
      <w:pPr>
        <w:rPr>
          <w:szCs w:val="20"/>
        </w:rPr>
      </w:pPr>
      <w:r>
        <w:rPr>
          <w:szCs w:val="20"/>
        </w:rPr>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Cs w:val="20"/>
        </w:rPr>
      </w:pPr>
    </w:p>
    <w:p w14:paraId="2BECB7D4" w14:textId="54D78063" w:rsidR="00D77774" w:rsidRDefault="001528CA" w:rsidP="00672983">
      <w:pPr>
        <w:rPr>
          <w:szCs w:val="20"/>
        </w:rPr>
      </w:pPr>
      <w:r>
        <w:rPr>
          <w:szCs w:val="20"/>
        </w:rPr>
        <w:t xml:space="preserve">A potential issue with the encoder-decoder approach is that a neural network needs to be able to compress all </w:t>
      </w:r>
      <w:proofErr w:type="spellStart"/>
      <w:r>
        <w:rPr>
          <w:szCs w:val="20"/>
        </w:rPr>
        <w:t>he</w:t>
      </w:r>
      <w:proofErr w:type="spellEnd"/>
      <w:r>
        <w:rPr>
          <w:szCs w:val="20"/>
        </w:rPr>
        <w:t xml:space="preserve"> necessary information of a source sentence into a fixed-length vector. </w:t>
      </w:r>
      <w:r w:rsidR="001B6F5E">
        <w:rPr>
          <w:szCs w:val="20"/>
        </w:rPr>
        <w:t xml:space="preserve">This may make it difficult for the neural network to cope with long sentences, especially those that are longer than the sentences in the training corpus. </w:t>
      </w:r>
      <w:r w:rsidR="00D77774">
        <w:rPr>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Cs w:val="20"/>
        </w:rPr>
        <w:t xml:space="preserve">Each time the proposed model generates a word in a translation, it soft-searches for a set of positions in a source sentence </w:t>
      </w:r>
      <w:r w:rsidR="002F41F8">
        <w:rPr>
          <w:szCs w:val="20"/>
        </w:rPr>
        <w:lastRenderedPageBreak/>
        <w:t xml:space="preserve">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Cs w:val="20"/>
        </w:rPr>
      </w:pPr>
    </w:p>
    <w:p w14:paraId="03E8CA82" w14:textId="1637BEBC" w:rsidR="00825CC6" w:rsidRDefault="00825CC6" w:rsidP="00672983">
      <w:pPr>
        <w:rPr>
          <w:szCs w:val="20"/>
        </w:rPr>
      </w:pPr>
      <w:r>
        <w:rPr>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Cs w:val="20"/>
        </w:rPr>
      </w:pPr>
    </w:p>
    <w:p w14:paraId="0ED53F6F" w14:textId="4C5D9EC7" w:rsidR="00067497" w:rsidRDefault="00067497" w:rsidP="00067497">
      <w:pPr>
        <w:pStyle w:val="Heading4"/>
      </w:pPr>
      <w:r>
        <w:t>Background</w:t>
      </w:r>
    </w:p>
    <w:p w14:paraId="437DFCD1" w14:textId="77777777" w:rsidR="00067497" w:rsidRDefault="00067497" w:rsidP="00672983">
      <w:pPr>
        <w:rPr>
          <w:szCs w:val="20"/>
        </w:rPr>
      </w:pPr>
    </w:p>
    <w:p w14:paraId="4495396D" w14:textId="648EBC68" w:rsidR="00067497" w:rsidRDefault="00067497" w:rsidP="00C5746E">
      <w:pPr>
        <w:rPr>
          <w:szCs w:val="20"/>
        </w:rPr>
      </w:pPr>
      <w:r>
        <w:rPr>
          <w:szCs w:val="20"/>
        </w:rPr>
        <w:t xml:space="preserve">From a probabilistic perspective, translation is equivalent to finding a target sentence </w:t>
      </w:r>
      <m:oMath>
        <m:r>
          <m:rPr>
            <m:sty m:val="bi"/>
          </m:rPr>
          <w:rPr>
            <w:rFonts w:ascii="Cambria Math" w:hAnsi="Cambria Math"/>
            <w:szCs w:val="20"/>
          </w:rPr>
          <m:t>y</m:t>
        </m:r>
      </m:oMath>
      <w:r>
        <w:rPr>
          <w:szCs w:val="20"/>
        </w:rPr>
        <w:t xml:space="preserve"> that maximizes the conditional probability of </w:t>
      </w:r>
      <m:oMath>
        <m:r>
          <m:rPr>
            <m:sty m:val="bi"/>
          </m:rPr>
          <w:rPr>
            <w:rFonts w:ascii="Cambria Math" w:hAnsi="Cambria Math"/>
            <w:szCs w:val="20"/>
          </w:rPr>
          <m:t>y</m:t>
        </m:r>
      </m:oMath>
      <w:r>
        <w:rPr>
          <w:szCs w:val="20"/>
        </w:rPr>
        <w:t xml:space="preserve"> given a source sentence </w:t>
      </w:r>
      <m:oMath>
        <m:r>
          <m:rPr>
            <m:sty m:val="bi"/>
          </m:rPr>
          <w:rPr>
            <w:rFonts w:ascii="Cambria Math" w:hAnsi="Cambria Math"/>
            <w:szCs w:val="20"/>
          </w:rPr>
          <m:t>x</m:t>
        </m:r>
      </m:oMath>
      <w:r>
        <w:rPr>
          <w:szCs w:val="20"/>
        </w:rPr>
        <w:t>,</w:t>
      </w:r>
      <w:r w:rsidR="00B21ECD">
        <w:rPr>
          <w:szCs w:val="20"/>
        </w:rPr>
        <w:t xml:space="preserve"> i.e. </w:t>
      </w:r>
      <m:oMath>
        <m:func>
          <m:funcPr>
            <m:ctrlPr>
              <w:rPr>
                <w:rFonts w:ascii="Cambria Math" w:hAnsi="Cambria Math"/>
                <w:i/>
                <w:szCs w:val="20"/>
              </w:rPr>
            </m:ctrlPr>
          </m:funcPr>
          <m:fName>
            <m:limLow>
              <m:limLowPr>
                <m:ctrlPr>
                  <w:rPr>
                    <w:rFonts w:ascii="Cambria Math" w:hAnsi="Cambria Math"/>
                    <w:i/>
                    <w:szCs w:val="20"/>
                  </w:rPr>
                </m:ctrlPr>
              </m:limLowPr>
              <m:e>
                <m:r>
                  <m:rPr>
                    <m:sty m:val="p"/>
                  </m:rPr>
                  <w:rPr>
                    <w:rFonts w:ascii="Cambria Math" w:hAnsi="Cambria Math"/>
                    <w:szCs w:val="20"/>
                  </w:rPr>
                  <m:t>argmax</m:t>
                </m:r>
              </m:e>
              <m:lim>
                <m:r>
                  <m:rPr>
                    <m:sty m:val="bi"/>
                  </m:rPr>
                  <w:rPr>
                    <w:rFonts w:ascii="Cambria Math" w:hAnsi="Cambria Math"/>
                    <w:szCs w:val="20"/>
                  </w:rPr>
                  <m:t>y</m:t>
                </m:r>
              </m:lim>
            </m:limLow>
          </m:fName>
          <m:e>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r>
                  <w:rPr>
                    <w:rFonts w:ascii="Cambria Math" w:hAnsi="Cambria Math"/>
                    <w:szCs w:val="20"/>
                  </w:rPr>
                  <m:t xml:space="preserve"> | </m:t>
                </m:r>
                <m:r>
                  <m:rPr>
                    <m:sty m:val="bi"/>
                  </m:rPr>
                  <w:rPr>
                    <w:rFonts w:ascii="Cambria Math" w:hAnsi="Cambria Math"/>
                    <w:szCs w:val="20"/>
                  </w:rPr>
                  <m:t>x</m:t>
                </m:r>
              </m:e>
            </m:d>
          </m:e>
        </m:func>
      </m:oMath>
      <w:r w:rsidR="00B21ECD">
        <w:rPr>
          <w:szCs w:val="20"/>
        </w:rPr>
        <w:t>.</w:t>
      </w:r>
      <w:r w:rsidR="00F72F6D">
        <w:rPr>
          <w:szCs w:val="20"/>
        </w:rPr>
        <w:t xml:space="preserve"> In neural machine translation </w:t>
      </w:r>
      <w:r w:rsidR="00C619D3">
        <w:rPr>
          <w:szCs w:val="20"/>
        </w:rPr>
        <w:t>a</w:t>
      </w:r>
      <w:r w:rsidR="00C5746E">
        <w:rPr>
          <w:szCs w:val="20"/>
        </w:rPr>
        <w:t xml:space="preserve"> </w:t>
      </w:r>
      <w:r w:rsidR="00C619D3">
        <w:rPr>
          <w:szCs w:val="20"/>
        </w:rPr>
        <w:t xml:space="preserve">parametrized model is fit to maximize the conditional probability of sentence pairs using a parallel training corpus. </w:t>
      </w:r>
      <w:r w:rsidR="006A6FA2">
        <w:rPr>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Cs w:val="20"/>
        </w:rPr>
      </w:pPr>
      <w:r>
        <w:rPr>
          <w:szCs w:val="20"/>
        </w:rPr>
        <w:t>Obviously neural networks can be used to directly learn this conditional distribution (see [7], [12], [13]).</w:t>
      </w:r>
    </w:p>
    <w:p w14:paraId="0F3DD87B" w14:textId="57B985E9" w:rsidR="00067497" w:rsidRDefault="006A6FA2" w:rsidP="00672983">
      <w:pPr>
        <w:rPr>
          <w:szCs w:val="20"/>
        </w:rPr>
      </w:pPr>
      <w:r>
        <w:rPr>
          <w:szCs w:val="20"/>
        </w:rPr>
        <w:t xml:space="preserve">The neural network approach consists of two components , the first of which encodes a source sentence </w:t>
      </w:r>
      <m:oMath>
        <m:r>
          <m:rPr>
            <m:sty m:val="bi"/>
          </m:rPr>
          <w:rPr>
            <w:rFonts w:ascii="Cambria Math" w:hAnsi="Cambria Math"/>
            <w:szCs w:val="20"/>
          </w:rPr>
          <m:t>x</m:t>
        </m:r>
      </m:oMath>
      <w:r>
        <w:rPr>
          <w:szCs w:val="20"/>
        </w:rPr>
        <w:t xml:space="preserve">, and the second decodes to a target sentence </w:t>
      </w:r>
      <m:oMath>
        <m:r>
          <m:rPr>
            <m:sty m:val="bi"/>
          </m:rPr>
          <w:rPr>
            <w:rFonts w:ascii="Cambria Math" w:hAnsi="Cambria Math"/>
            <w:szCs w:val="20"/>
          </w:rPr>
          <m:t>y</m:t>
        </m:r>
      </m:oMath>
      <w:r>
        <w:rPr>
          <w:szCs w:val="20"/>
        </w:rPr>
        <w:t>. For example, two recurrent neural networks (RNN) were used in [7] and [12] to encode a variable-length source sentence into a fixed-length vector and to decode the vector into a variable-length target sentence.</w:t>
      </w:r>
      <w:r w:rsidR="00C5746E">
        <w:rPr>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Cs w:val="20"/>
        </w:rPr>
      </w:pPr>
      <w:r>
        <w:rPr>
          <w:szCs w:val="20"/>
        </w:rPr>
        <w:t xml:space="preserve">This is the framework which was adopted by [7] and [12] which can be used as a base framework to add attention mechanism to it. </w:t>
      </w:r>
    </w:p>
    <w:p w14:paraId="7ECF127A" w14:textId="77777777" w:rsidR="00FE7E39" w:rsidRDefault="00FE7E39" w:rsidP="00672983">
      <w:pPr>
        <w:rPr>
          <w:szCs w:val="20"/>
        </w:rPr>
      </w:pPr>
    </w:p>
    <w:p w14:paraId="76A04C5C" w14:textId="33204F2A" w:rsidR="00FE7E39" w:rsidRDefault="00642E32" w:rsidP="00672983">
      <w:pPr>
        <w:rPr>
          <w:szCs w:val="20"/>
        </w:rPr>
      </w:pPr>
      <w:r>
        <w:rPr>
          <w:szCs w:val="20"/>
        </w:rPr>
        <w:t xml:space="preserve">In the Encoder-Decoder framework, an encoder reads the input sentence, a sequence of vectors </w:t>
      </w:r>
      <m:oMath>
        <m:r>
          <w:rPr>
            <w:rFonts w:ascii="Cambria Math" w:hAnsi="Cambria Math"/>
            <w:szCs w:val="20"/>
          </w:rPr>
          <m:t>x=</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e>
        </m:d>
      </m:oMath>
      <w:r>
        <w:rPr>
          <w:szCs w:val="20"/>
        </w:rPr>
        <w:t xml:space="preserve"> into a vector </w:t>
      </w:r>
      <m:oMath>
        <m:r>
          <w:rPr>
            <w:rFonts w:ascii="Cambria Math" w:hAnsi="Cambria Math"/>
            <w:szCs w:val="20"/>
          </w:rPr>
          <m:t>c</m:t>
        </m:r>
      </m:oMath>
      <w:r>
        <w:rPr>
          <w:szCs w:val="20"/>
        </w:rPr>
        <w:t xml:space="preserve">. The most common approach is to use an RNN such that </w:t>
      </w:r>
    </w:p>
    <w:p w14:paraId="2609D3A2" w14:textId="77777777" w:rsidR="00642E32" w:rsidRDefault="00642E32" w:rsidP="00672983">
      <w:pPr>
        <w:rPr>
          <w:szCs w:val="20"/>
        </w:rPr>
      </w:pPr>
    </w:p>
    <w:p w14:paraId="369EBAFD" w14:textId="3EC99DE6" w:rsidR="00642E32" w:rsidRDefault="00000000" w:rsidP="00672983">
      <w:pPr>
        <w:rPr>
          <w:szCs w:val="20"/>
        </w:rPr>
      </w:pPr>
      <m:oMath>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r>
          <w:rPr>
            <w:rFonts w:ascii="Cambria Math" w:hAnsi="Cambria Math"/>
            <w:szCs w:val="20"/>
          </w:rPr>
          <m:t>=f</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t-1</m:t>
                </m:r>
              </m:sub>
            </m:sSub>
          </m:e>
        </m:d>
      </m:oMath>
      <w:r w:rsidR="00642E32">
        <w:rPr>
          <w:szCs w:val="20"/>
        </w:rPr>
        <w:t xml:space="preserve">       (</w:t>
      </w:r>
      <w:r w:rsidR="0068484A">
        <w:rPr>
          <w:szCs w:val="20"/>
        </w:rPr>
        <w:t>nmt.</w:t>
      </w:r>
      <w:r w:rsidR="00642E32">
        <w:rPr>
          <w:szCs w:val="20"/>
        </w:rPr>
        <w:t>1)</w:t>
      </w:r>
    </w:p>
    <w:p w14:paraId="647AA698" w14:textId="77777777" w:rsidR="00642E32" w:rsidRDefault="00642E32" w:rsidP="00672983">
      <w:pPr>
        <w:rPr>
          <w:szCs w:val="20"/>
        </w:rPr>
      </w:pPr>
    </w:p>
    <w:p w14:paraId="0F8F5848" w14:textId="1A1D755E" w:rsidR="00642E32" w:rsidRDefault="00642E32" w:rsidP="00672983">
      <w:pPr>
        <w:rPr>
          <w:szCs w:val="20"/>
        </w:rPr>
      </w:pPr>
      <w:r>
        <w:rPr>
          <w:szCs w:val="20"/>
        </w:rPr>
        <w:t>and</w:t>
      </w:r>
    </w:p>
    <w:p w14:paraId="26062954" w14:textId="77777777" w:rsidR="00642E32" w:rsidRDefault="00642E32" w:rsidP="00672983">
      <w:pPr>
        <w:rPr>
          <w:szCs w:val="20"/>
        </w:rPr>
      </w:pPr>
    </w:p>
    <w:p w14:paraId="1775120D" w14:textId="04137CD9" w:rsidR="00C5746E" w:rsidRDefault="0068484A" w:rsidP="00672983">
      <w:pPr>
        <w:rPr>
          <w:szCs w:val="20"/>
        </w:rPr>
      </w:pPr>
      <m:oMath>
        <m:r>
          <w:rPr>
            <w:rFonts w:ascii="Cambria Math" w:hAnsi="Cambria Math"/>
            <w:szCs w:val="20"/>
          </w:rPr>
          <m:t>c = 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oMath>
      <w:r>
        <w:rPr>
          <w:szCs w:val="20"/>
        </w:rPr>
        <w:t xml:space="preserve">, </w:t>
      </w:r>
    </w:p>
    <w:p w14:paraId="48D56E62" w14:textId="77777777" w:rsidR="0068484A" w:rsidRDefault="0068484A" w:rsidP="00672983">
      <w:pPr>
        <w:rPr>
          <w:szCs w:val="20"/>
        </w:rPr>
      </w:pPr>
    </w:p>
    <w:p w14:paraId="5C387B00" w14:textId="294AAB7C" w:rsidR="0068484A" w:rsidRDefault="0068484A" w:rsidP="00672983">
      <w:pPr>
        <w:rPr>
          <w:szCs w:val="20"/>
        </w:rPr>
      </w:pPr>
      <w:r>
        <w:rPr>
          <w:szCs w:val="20"/>
        </w:rPr>
        <w:t xml:space="preserve">where </w:t>
      </w:r>
      <m:oMath>
        <m:sSub>
          <m:sSubPr>
            <m:ctrlPr>
              <w:rPr>
                <w:rFonts w:ascii="Cambria Math" w:hAnsi="Cambria Math"/>
                <w:i/>
                <w:szCs w:val="20"/>
              </w:rPr>
            </m:ctrlPr>
          </m:sSubPr>
          <m:e>
            <m:r>
              <w:rPr>
                <w:rFonts w:ascii="Cambria Math" w:hAnsi="Cambria Math"/>
                <w:szCs w:val="20"/>
              </w:rPr>
              <m:t>h</m:t>
            </m:r>
          </m:e>
          <m:sub>
            <m:r>
              <m:rPr>
                <m:sty m:val="p"/>
              </m:rP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m:rPr>
                <m:scr m:val="double-struck"/>
              </m:rPr>
              <w:rPr>
                <w:rFonts w:ascii="Cambria Math" w:hAnsi="Cambria Math"/>
                <w:szCs w:val="20"/>
              </w:rPr>
              <m:t>R</m:t>
            </m:r>
          </m:e>
          <m:sup>
            <m:r>
              <w:rPr>
                <w:rFonts w:ascii="Cambria Math" w:hAnsi="Cambria Math"/>
                <w:szCs w:val="20"/>
              </w:rPr>
              <m:t>n</m:t>
            </m:r>
          </m:sup>
        </m:sSup>
      </m:oMath>
      <w:r w:rsidR="00E754CD">
        <w:rPr>
          <w:szCs w:val="20"/>
        </w:rPr>
        <w:t xml:space="preserve"> is a hidden state at time </w:t>
      </w:r>
      <m:oMath>
        <m:r>
          <w:rPr>
            <w:rFonts w:ascii="Cambria Math" w:hAnsi="Cambria Math"/>
            <w:szCs w:val="20"/>
          </w:rPr>
          <m:t>t</m:t>
        </m:r>
      </m:oMath>
      <w:r w:rsidR="00E754CD">
        <w:rPr>
          <w:szCs w:val="20"/>
        </w:rPr>
        <w:t xml:space="preserve">, and </w:t>
      </w:r>
      <m:oMath>
        <m:r>
          <w:rPr>
            <w:rFonts w:ascii="Cambria Math" w:hAnsi="Cambria Math"/>
            <w:szCs w:val="20"/>
          </w:rPr>
          <m:t>c</m:t>
        </m:r>
      </m:oMath>
      <w:r w:rsidR="00E754CD">
        <w:rPr>
          <w:szCs w:val="20"/>
        </w:rPr>
        <w:t xml:space="preserve"> is a vector generated from the sequence of the hidden states. Sutskever et al (2014) (</w:t>
      </w:r>
      <w:hyperlink r:id="rId22" w:history="1">
        <w:r w:rsidR="00065472" w:rsidRPr="00065472">
          <w:rPr>
            <w:rStyle w:val="Hyperlink"/>
            <w:szCs w:val="20"/>
          </w:rPr>
          <w:t>[22]</w:t>
        </w:r>
      </w:hyperlink>
      <w:r w:rsidR="00E754CD">
        <w:rPr>
          <w:szCs w:val="20"/>
        </w:rPr>
        <w:t>)</w:t>
      </w:r>
      <w:r w:rsidR="00065472">
        <w:rPr>
          <w:szCs w:val="20"/>
        </w:rPr>
        <w:t xml:space="preserve"> used an LSTM as </w:t>
      </w:r>
      <m:oMath>
        <m:r>
          <w:rPr>
            <w:rFonts w:ascii="Cambria Math" w:hAnsi="Cambria Math"/>
            <w:szCs w:val="20"/>
          </w:rPr>
          <m:t>f</m:t>
        </m:r>
      </m:oMath>
      <w:r w:rsidR="00065472">
        <w:rPr>
          <w:szCs w:val="20"/>
        </w:rPr>
        <w:t xml:space="preserve"> and </w:t>
      </w:r>
      <m:oMath>
        <m:r>
          <w:rPr>
            <w:rFonts w:ascii="Cambria Math" w:hAnsi="Cambria Math"/>
            <w:szCs w:val="20"/>
          </w:rPr>
          <m:t>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oMath>
      <w:r w:rsidR="00065472">
        <w:rPr>
          <w:szCs w:val="20"/>
        </w:rPr>
        <w:t xml:space="preserve"> for instance.</w:t>
      </w:r>
    </w:p>
    <w:p w14:paraId="3FE4399D" w14:textId="77777777" w:rsidR="00065472" w:rsidRDefault="00065472" w:rsidP="00672983">
      <w:pPr>
        <w:rPr>
          <w:szCs w:val="20"/>
        </w:rPr>
      </w:pPr>
    </w:p>
    <w:p w14:paraId="0B21F89D" w14:textId="6F77FBB9" w:rsidR="00065472" w:rsidRDefault="001D233B" w:rsidP="00672983">
      <w:pPr>
        <w:rPr>
          <w:szCs w:val="20"/>
        </w:rPr>
      </w:pPr>
      <w:r>
        <w:rPr>
          <w:szCs w:val="20"/>
        </w:rPr>
        <w:t xml:space="preserve">The decoder is trained to predict the next word </w:t>
      </w:r>
      <m:oMath>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sub>
        </m:sSub>
      </m:oMath>
      <w:r>
        <w:rPr>
          <w:szCs w:val="20"/>
        </w:rPr>
        <w:t xml:space="preserve"> given the context vector </w:t>
      </w:r>
      <m:oMath>
        <m:r>
          <w:rPr>
            <w:rFonts w:ascii="Cambria Math" w:hAnsi="Cambria Math"/>
            <w:szCs w:val="20"/>
          </w:rPr>
          <m:t>c</m:t>
        </m:r>
      </m:oMath>
      <w:r>
        <w:rPr>
          <w:szCs w:val="20"/>
        </w:rPr>
        <w:t xml:space="preserve"> and all the previously predicted words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r>
                  <w:rPr>
                    <w:rFonts w:ascii="Cambria Math" w:hAnsi="Cambria Math"/>
                    <w:szCs w:val="20"/>
                  </w:rPr>
                  <m:t>-1</m:t>
                </m:r>
              </m:sub>
            </m:sSub>
          </m:e>
        </m:d>
      </m:oMath>
      <w:r>
        <w:rPr>
          <w:szCs w:val="20"/>
        </w:rPr>
        <w:t xml:space="preserve">. In other words, the decoder defines a probability over the translation </w:t>
      </w:r>
      <m:oMath>
        <m:r>
          <m:rPr>
            <m:sty m:val="bi"/>
          </m:rPr>
          <w:rPr>
            <w:rFonts w:ascii="Cambria Math" w:hAnsi="Cambria Math"/>
            <w:szCs w:val="20"/>
          </w:rPr>
          <m:t>y</m:t>
        </m:r>
      </m:oMath>
      <w:r>
        <w:rPr>
          <w:szCs w:val="20"/>
        </w:rPr>
        <w:t xml:space="preserve"> by decomposing the joint probability into the ordered conditionals:</w:t>
      </w:r>
    </w:p>
    <w:p w14:paraId="6A5CAE9D" w14:textId="77777777" w:rsidR="001D233B" w:rsidRDefault="001D233B" w:rsidP="00672983">
      <w:pPr>
        <w:rPr>
          <w:szCs w:val="20"/>
        </w:rPr>
      </w:pPr>
    </w:p>
    <w:p w14:paraId="229A361D" w14:textId="017D5221" w:rsidR="001D233B" w:rsidRDefault="001D233B" w:rsidP="00672983">
      <w:pPr>
        <w:rPr>
          <w:szCs w:val="20"/>
        </w:rPr>
      </w:pPr>
      <m:oMath>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e>
        </m:d>
        <m:r>
          <w:rPr>
            <w:rFonts w:ascii="Cambria Math" w:hAnsi="Cambria Math"/>
            <w:szCs w:val="20"/>
          </w:rPr>
          <m:t>=</m:t>
        </m:r>
        <m:nary>
          <m:naryPr>
            <m:chr m:val="∏"/>
            <m:limLoc m:val="undOvr"/>
            <m:ctrlPr>
              <w:rPr>
                <w:rFonts w:ascii="Cambria Math" w:hAnsi="Cambria Math"/>
                <w:i/>
                <w:szCs w:val="20"/>
              </w:rPr>
            </m:ctrlPr>
          </m:naryPr>
          <m:sub>
            <m:r>
              <w:rPr>
                <w:rFonts w:ascii="Cambria Math" w:hAnsi="Cambria Math"/>
                <w:szCs w:val="20"/>
              </w:rPr>
              <m:t>i=1</m:t>
            </m:r>
          </m:sub>
          <m:sup>
            <m:r>
              <w:rPr>
                <w:rFonts w:ascii="Cambria Math" w:hAnsi="Cambria Math"/>
                <w:szCs w:val="20"/>
              </w:rPr>
              <m:t>T</m:t>
            </m:r>
          </m:sup>
          <m:e>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 xml:space="preserve"> ,c</m:t>
                </m:r>
              </m:e>
            </m:d>
          </m:e>
        </m:nary>
      </m:oMath>
      <w:r>
        <w:rPr>
          <w:szCs w:val="20"/>
        </w:rPr>
        <w:t xml:space="preserve">      (nmt.2)</w:t>
      </w:r>
    </w:p>
    <w:p w14:paraId="705EFE19" w14:textId="77777777" w:rsidR="001D233B" w:rsidRDefault="001D233B" w:rsidP="00672983">
      <w:pPr>
        <w:rPr>
          <w:szCs w:val="20"/>
        </w:rPr>
      </w:pPr>
    </w:p>
    <w:p w14:paraId="45FC88CF" w14:textId="0AE8BB13" w:rsidR="001D233B" w:rsidRDefault="001D233B" w:rsidP="00672983">
      <w:pPr>
        <w:rPr>
          <w:szCs w:val="20"/>
        </w:rPr>
      </w:pPr>
      <w:r>
        <w:rPr>
          <w:szCs w:val="20"/>
        </w:rPr>
        <w:lastRenderedPageBreak/>
        <w:t xml:space="preserve">where </w:t>
      </w:r>
      <m:oMath>
        <m:r>
          <m:rPr>
            <m:sty m:val="bi"/>
          </m:rPr>
          <w:rPr>
            <w:rFonts w:ascii="Cambria Math" w:hAnsi="Cambria Math"/>
            <w:szCs w:val="20"/>
          </w:rPr>
          <m:t>y</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y</m:t>
                    </m:r>
                  </m:sub>
                </m:sSub>
              </m:sub>
            </m:sSub>
          </m:e>
        </m:d>
      </m:oMath>
      <w:r>
        <w:rPr>
          <w:szCs w:val="20"/>
        </w:rPr>
        <w:t>. With an RNN, each conditional probability is modeled as:</w:t>
      </w:r>
    </w:p>
    <w:p w14:paraId="24B7FC68" w14:textId="77777777" w:rsidR="001D233B" w:rsidRDefault="001D233B" w:rsidP="00672983">
      <w:pPr>
        <w:rPr>
          <w:szCs w:val="20"/>
        </w:rPr>
      </w:pPr>
    </w:p>
    <w:p w14:paraId="56B69F7F" w14:textId="7295DBBB" w:rsidR="001D233B" w:rsidRDefault="001D233B" w:rsidP="00672983">
      <w:pPr>
        <w:rPr>
          <w:szCs w:val="20"/>
        </w:rPr>
      </w:pP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,c</m:t>
            </m:r>
          </m:e>
        </m:d>
        <m:r>
          <w:rPr>
            <w:rFonts w:ascii="Cambria Math" w:hAnsi="Cambria Math"/>
            <w:szCs w:val="20"/>
          </w:rPr>
          <m:t>=g</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r>
              <w:rPr>
                <w:rFonts w:ascii="Cambria Math" w:hAnsi="Cambria Math"/>
                <w:szCs w:val="20"/>
              </w:rPr>
              <m:t>,c</m:t>
            </m:r>
          </m:e>
        </m:d>
      </m:oMath>
      <w:r>
        <w:rPr>
          <w:szCs w:val="20"/>
        </w:rPr>
        <w:t xml:space="preserve">      (nmt</w:t>
      </w:r>
      <w:r w:rsidRPr="001D233B">
        <w:rPr>
          <w:szCs w:val="20"/>
        </w:rPr>
        <w:t>.3)</w:t>
      </w:r>
    </w:p>
    <w:p w14:paraId="0EF8D441" w14:textId="77777777" w:rsidR="001D233B" w:rsidRDefault="001D233B" w:rsidP="00672983">
      <w:pPr>
        <w:rPr>
          <w:szCs w:val="20"/>
        </w:rPr>
      </w:pPr>
    </w:p>
    <w:p w14:paraId="6C609CAD" w14:textId="27101235" w:rsidR="001D233B" w:rsidRPr="001D233B" w:rsidRDefault="001D233B" w:rsidP="00672983">
      <w:pPr>
        <w:rPr>
          <w:i/>
          <w:iCs/>
          <w:szCs w:val="20"/>
          <w:u w:val="single"/>
        </w:rPr>
      </w:pPr>
      <w:r>
        <w:rPr>
          <w:szCs w:val="20"/>
        </w:rPr>
        <w:t xml:space="preserve">where </w:t>
      </w:r>
      <m:oMath>
        <m:r>
          <w:rPr>
            <w:rFonts w:ascii="Cambria Math" w:hAnsi="Cambria Math"/>
            <w:szCs w:val="20"/>
          </w:rPr>
          <m:t>g</m:t>
        </m:r>
      </m:oMath>
      <w:r>
        <w:rPr>
          <w:szCs w:val="20"/>
        </w:rPr>
        <w:t xml:space="preserve"> is a non-linear, po</w:t>
      </w:r>
      <w:r w:rsidRPr="001D233B">
        <w:rPr>
          <w:szCs w:val="20"/>
        </w:rPr>
        <w:t>tenti</w:t>
      </w:r>
      <w:r>
        <w:rPr>
          <w:szCs w:val="20"/>
        </w:rPr>
        <w:t xml:space="preserve">ally multi-layered, function (that is multilayered NN) that outputs the probability of </w:t>
      </w:r>
      <m:oMath>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oMath>
      <w:r>
        <w:rPr>
          <w:szCs w:val="20"/>
        </w:rPr>
        <w:t xml:space="preserve">, and </w:t>
      </w:r>
      <m:oMath>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oMath>
      <w:r>
        <w:rPr>
          <w:szCs w:val="20"/>
        </w:rPr>
        <w:t xml:space="preserve"> is the hidden state of the RNN. </w:t>
      </w:r>
    </w:p>
    <w:p w14:paraId="6B1CB806" w14:textId="77777777" w:rsidR="002E78D9" w:rsidRDefault="002E78D9" w:rsidP="00672983">
      <w:pPr>
        <w:rPr>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Cs w:val="20"/>
        </w:rPr>
      </w:pPr>
    </w:p>
    <w:p w14:paraId="3DECAF22" w14:textId="28316659" w:rsidR="001D233B" w:rsidRDefault="001D233B" w:rsidP="00672983">
      <w:pPr>
        <w:rPr>
          <w:szCs w:val="20"/>
        </w:rPr>
      </w:pPr>
      <w:r>
        <w:rPr>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Cs w:val="20"/>
        </w:rPr>
      </w:pPr>
    </w:p>
    <w:p w14:paraId="7EAF0AAD" w14:textId="39E937A4" w:rsidR="00360229" w:rsidRPr="00383A7E" w:rsidRDefault="00360229" w:rsidP="00672983">
      <w:pPr>
        <w:rPr>
          <w:szCs w:val="20"/>
          <w:u w:val="single"/>
        </w:rPr>
      </w:pPr>
      <w:r w:rsidRPr="00383A7E">
        <w:rPr>
          <w:szCs w:val="20"/>
          <w:u w:val="single"/>
        </w:rPr>
        <w:t>Description of the Decoder</w:t>
      </w:r>
    </w:p>
    <w:p w14:paraId="24D9747B" w14:textId="77777777" w:rsidR="001D233B" w:rsidRDefault="001D233B" w:rsidP="00672983">
      <w:pPr>
        <w:rPr>
          <w:szCs w:val="20"/>
        </w:rPr>
      </w:pPr>
    </w:p>
    <w:p w14:paraId="6963DA9C" w14:textId="018EE5A3" w:rsidR="002E78D9" w:rsidRDefault="002E78D9" w:rsidP="00672983">
      <w:pPr>
        <w:rPr>
          <w:szCs w:val="20"/>
        </w:rPr>
      </w:pPr>
      <w:r w:rsidRPr="002E78D9">
        <w:rPr>
          <w:color w:val="FF0000"/>
          <w:szCs w:val="20"/>
        </w:rPr>
        <w:t>//TODO: finish the section on Neural Machine Translation (mainly from [4])</w:t>
      </w:r>
    </w:p>
    <w:p w14:paraId="77AA9353" w14:textId="77777777" w:rsidR="002E78D9" w:rsidRDefault="002E78D9" w:rsidP="00672983">
      <w:pPr>
        <w:rPr>
          <w:szCs w:val="20"/>
        </w:rPr>
      </w:pPr>
    </w:p>
    <w:p w14:paraId="5CE714A9" w14:textId="77777777" w:rsidR="002E78D9" w:rsidRPr="00672983" w:rsidRDefault="002E78D9" w:rsidP="00672983">
      <w:pPr>
        <w:rPr>
          <w:szCs w:val="20"/>
        </w:rPr>
      </w:pPr>
    </w:p>
    <w:p w14:paraId="130D2357" w14:textId="33341B9C" w:rsidR="00D55AEC" w:rsidRDefault="00D55AEC" w:rsidP="00D55AEC">
      <w:pPr>
        <w:pStyle w:val="Heading3"/>
      </w:pPr>
      <w:bookmarkStart w:id="5" w:name="_Toc205721733"/>
      <w:r>
        <w:t>Bi-directional Neural Networks</w:t>
      </w:r>
      <w:bookmarkEnd w:id="5"/>
    </w:p>
    <w:p w14:paraId="7F9CCF61" w14:textId="77777777" w:rsidR="00B95017" w:rsidRPr="00B95017" w:rsidRDefault="00B95017" w:rsidP="00B95017">
      <w:pPr>
        <w:rPr>
          <w:szCs w:val="20"/>
        </w:rPr>
      </w:pPr>
    </w:p>
    <w:p w14:paraId="70A2C12D" w14:textId="641052CA" w:rsidR="00B95017" w:rsidRPr="00B95017" w:rsidRDefault="00B95017" w:rsidP="00B95017">
      <w:pPr>
        <w:rPr>
          <w:i/>
          <w:iCs/>
          <w:u w:val="single"/>
        </w:rPr>
      </w:pPr>
      <w:r w:rsidRPr="00B95017">
        <w:rPr>
          <w:i/>
          <w:iCs/>
          <w:szCs w:val="20"/>
          <w:u w:val="single"/>
        </w:rPr>
        <w:t>Problem Statement</w:t>
      </w:r>
    </w:p>
    <w:p w14:paraId="7C1EE3E7" w14:textId="4BE8AF69" w:rsidR="00D55AEC" w:rsidRDefault="002B6A42">
      <w:pPr>
        <w:rPr>
          <w:szCs w:val="20"/>
        </w:rPr>
      </w:pPr>
      <w:r>
        <w:rPr>
          <w:szCs w:val="20"/>
        </w:rPr>
        <w:t>Consider a (time) sequence of input data vectors</w:t>
      </w:r>
    </w:p>
    <w:p w14:paraId="272C967F" w14:textId="2CF471E6" w:rsidR="002B6A42" w:rsidRDefault="00000000">
      <w:pPr>
        <w:rPr>
          <w:szCs w:val="20"/>
        </w:rPr>
      </w:pP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e>
        </m:d>
      </m:oMath>
      <w:r w:rsidR="002B6A42">
        <w:rPr>
          <w:szCs w:val="20"/>
        </w:rPr>
        <w:t xml:space="preserve"> </w:t>
      </w:r>
    </w:p>
    <w:p w14:paraId="613B076D" w14:textId="77777777" w:rsidR="002B6A42" w:rsidRDefault="002B6A42">
      <w:pPr>
        <w:rPr>
          <w:szCs w:val="20"/>
        </w:rPr>
      </w:pPr>
      <w:r>
        <w:rPr>
          <w:szCs w:val="20"/>
        </w:rPr>
        <w:t>and a sequence of corresponding output data vectors</w:t>
      </w:r>
    </w:p>
    <w:p w14:paraId="4C31B40B" w14:textId="6A514D75" w:rsidR="002B6A42" w:rsidRDefault="002B6A42">
      <w:pPr>
        <w:rPr>
          <w:szCs w:val="20"/>
        </w:rPr>
      </w:pPr>
      <w:r>
        <w:rPr>
          <w:szCs w:val="20"/>
        </w:rPr>
        <w:t xml:space="preserv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e>
        </m:d>
      </m:oMath>
    </w:p>
    <w:p w14:paraId="67AE14FB" w14:textId="5FF5AC3D" w:rsidR="002B6A42" w:rsidRDefault="002B6A42">
      <w:pPr>
        <w:rPr>
          <w:szCs w:val="20"/>
        </w:rPr>
      </w:pPr>
      <w:r>
        <w:rPr>
          <w:szCs w:val="20"/>
        </w:rPr>
        <w:t xml:space="preserve">with neighboring data-pairs in time being statistically independent. Given time sequences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and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as training data, the aim is to learn the rules to predict output data given the input data.</w:t>
      </w:r>
      <w:r w:rsidR="00B95017">
        <w:rPr>
          <w:szCs w:val="20"/>
        </w:rPr>
        <w:t xml:space="preserve"> Inputs and outputs, can, in general, be continuous and/or categorical variables. </w:t>
      </w:r>
      <w:r w:rsidR="004C7BE8">
        <w:rPr>
          <w:szCs w:val="20"/>
        </w:rPr>
        <w:t xml:space="preserve">When the outputs are continuous, we have </w:t>
      </w:r>
      <w:r w:rsidR="004C7BE8" w:rsidRPr="004C7BE8">
        <w:rPr>
          <w:i/>
          <w:iCs/>
          <w:szCs w:val="20"/>
        </w:rPr>
        <w:t>regression problem</w:t>
      </w:r>
      <w:r w:rsidR="004C7BE8">
        <w:rPr>
          <w:szCs w:val="20"/>
        </w:rPr>
        <w:t xml:space="preserve"> at hand and when they are categorical (class labels), the problem is known as a </w:t>
      </w:r>
      <w:r w:rsidR="004C7BE8" w:rsidRPr="004C7BE8">
        <w:rPr>
          <w:i/>
          <w:iCs/>
          <w:szCs w:val="20"/>
        </w:rPr>
        <w:t>classification problem</w:t>
      </w:r>
      <w:r w:rsidR="004C7BE8">
        <w:rPr>
          <w:szCs w:val="20"/>
        </w:rPr>
        <w:t xml:space="preserve">. In general we talk about </w:t>
      </w:r>
      <w:r w:rsidR="004C7BE8" w:rsidRPr="004C7BE8">
        <w:rPr>
          <w:i/>
          <w:iCs/>
          <w:szCs w:val="20"/>
        </w:rPr>
        <w:t>prediction problem</w:t>
      </w:r>
      <w:r w:rsidR="004C7BE8">
        <w:rPr>
          <w:szCs w:val="20"/>
        </w:rPr>
        <w:t xml:space="preserve"> which includes regression and classification.</w:t>
      </w:r>
    </w:p>
    <w:p w14:paraId="2F7B6C7C" w14:textId="77777777" w:rsidR="004C7BE8" w:rsidRDefault="004C7BE8">
      <w:pPr>
        <w:rPr>
          <w:szCs w:val="20"/>
        </w:rPr>
      </w:pPr>
    </w:p>
    <w:p w14:paraId="1B0D3294" w14:textId="68B2EE8B" w:rsidR="004C7BE8" w:rsidRPr="004C7BE8" w:rsidRDefault="004C7BE8" w:rsidP="004C7BE8">
      <w:pPr>
        <w:pStyle w:val="ListParagraph"/>
        <w:numPr>
          <w:ilvl w:val="0"/>
          <w:numId w:val="1"/>
        </w:numPr>
        <w:rPr>
          <w:i/>
          <w:iCs/>
          <w:szCs w:val="20"/>
        </w:rPr>
      </w:pPr>
      <w:r w:rsidRPr="004C7BE8">
        <w:rPr>
          <w:i/>
          <w:iCs/>
          <w:szCs w:val="20"/>
        </w:rPr>
        <w:t>Unimodal Regression</w:t>
      </w:r>
    </w:p>
    <w:p w14:paraId="19254AB4" w14:textId="58C95931" w:rsidR="004C7BE8" w:rsidRPr="004C7BE8" w:rsidRDefault="00121057" w:rsidP="004C7BE8">
      <w:pPr>
        <w:rPr>
          <w:szCs w:val="20"/>
        </w:rPr>
      </w:pPr>
      <w:r>
        <w:rPr>
          <w:szCs w:val="20"/>
        </w:rPr>
        <w:t>With unimodal regression or function approximation, the components of the output vectors are continuous variables.</w:t>
      </w:r>
      <w:r w:rsidR="00124BBB">
        <w:rPr>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Cs w:val="20"/>
        </w:rPr>
        <w:t>mean-squared-error criterion</w:t>
      </w:r>
      <w:r w:rsidR="00124BBB">
        <w:rPr>
          <w:szCs w:val="20"/>
        </w:rPr>
        <w:t xml:space="preserve">, which has to be minimized during training.  </w:t>
      </w:r>
    </w:p>
    <w:p w14:paraId="291ED1C4" w14:textId="77777777" w:rsidR="00B87A3B" w:rsidRDefault="00B87A3B">
      <w:pPr>
        <w:rPr>
          <w:color w:val="FF0000"/>
          <w:szCs w:val="20"/>
        </w:rPr>
      </w:pPr>
    </w:p>
    <w:p w14:paraId="317D9DAB" w14:textId="77777777" w:rsidR="00B87A3B" w:rsidRDefault="00B87A3B">
      <w:pPr>
        <w:rPr>
          <w:color w:val="FF0000"/>
          <w:szCs w:val="20"/>
        </w:rPr>
      </w:pPr>
    </w:p>
    <w:p w14:paraId="7552AC3C" w14:textId="77777777" w:rsidR="001D233B" w:rsidRDefault="001D233B">
      <w:pPr>
        <w:rPr>
          <w:color w:val="FF0000"/>
          <w:szCs w:val="20"/>
        </w:rPr>
      </w:pPr>
    </w:p>
    <w:p w14:paraId="2F1395A6" w14:textId="77777777" w:rsidR="001D233B" w:rsidRDefault="001D233B">
      <w:pPr>
        <w:rPr>
          <w:color w:val="FF0000"/>
          <w:szCs w:val="20"/>
        </w:rPr>
      </w:pPr>
    </w:p>
    <w:p w14:paraId="2750F14A" w14:textId="77777777" w:rsidR="001D233B" w:rsidRDefault="001D233B">
      <w:pPr>
        <w:rPr>
          <w:color w:val="FF0000"/>
          <w:szCs w:val="20"/>
        </w:rPr>
      </w:pPr>
    </w:p>
    <w:p w14:paraId="6BD8E336" w14:textId="74B7E00E" w:rsidR="001D233B" w:rsidRDefault="001D233B">
      <w:pPr>
        <w:rPr>
          <w:color w:val="FF0000"/>
          <w:szCs w:val="20"/>
        </w:rPr>
      </w:pPr>
      <w:r w:rsidRPr="001D233B">
        <w:rPr>
          <w:noProof/>
          <w:szCs w:val="20"/>
        </w:rPr>
        <w:lastRenderedPageBreak/>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45"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D9lFsQ4hAAAB5/AAAOAAAAAAAAAAAAAAAA&#13;&#10;AC4CAABkcnMvZTJvRG9jLnhtbFBLAQItABQABgAIAAAAIQCM/DAJ4gAAAAsBAAAPAAAAAAAAAAAA&#13;&#10;AAAAADwTAABkcnMvZG93bnJldi54bWxQSwUGAAAAAAQABADzAAAASxQAAAAA&#13;&#10;">
                <v:rect id="Rectangle 1752429372" o:spid="_x0000_s1046"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47"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 id="TextBox 4" o:spid="_x0000_s1048"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49"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50"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51"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23" o:title="" color2="white [3212]" type="pattern"/>
                </v:rect>
                <v:rect id="Rectangle 1413889499" o:spid="_x0000_s1052"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53"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54"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23" o:title="" color2="white [3212]" type="pattern"/>
                </v:rect>
                <v:shape id="Straight Arrow Connector 1986260794" o:spid="_x0000_s1055"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56"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57"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58"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59"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60"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61"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62"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63"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23" o:title="" color2="white [3212]" type="pattern"/>
                </v:rect>
                <v:shape id="Straight Arrow Connector 764420011" o:spid="_x0000_s1064"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65"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66"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67"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68"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69"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70"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71"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72"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73"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74"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75"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23" o:title="" color2="white [3212]" type="pattern"/>
                </v:rect>
                <v:group id="Group 1856405223" o:spid="_x0000_s1076"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77"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78"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79"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80"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81"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82"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83"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84"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Cs w:val="20"/>
        </w:rPr>
        <w:t>Figure</w:t>
      </w:r>
      <w:r w:rsidR="00E7266E">
        <w:rPr>
          <w:szCs w:val="20"/>
        </w:rPr>
        <w:t xml:space="preserve"> brnn.1</w:t>
      </w:r>
      <w:r w:rsidRPr="001D233B">
        <w:rPr>
          <w:szCs w:val="20"/>
        </w:rPr>
        <w:t>:</w:t>
      </w:r>
      <w:r>
        <w:rPr>
          <w:szCs w:val="20"/>
        </w:rPr>
        <w:t xml:space="preserve"> Structure of regular unidirectional RNN shown (a) with a delay line and (b) unfolded in time with two time steps</w:t>
      </w:r>
    </w:p>
    <w:p w14:paraId="08A52F69" w14:textId="77777777" w:rsidR="001D233B" w:rsidRPr="00724545" w:rsidRDefault="001D233B">
      <w:pPr>
        <w:rPr>
          <w:szCs w:val="20"/>
        </w:rPr>
      </w:pPr>
    </w:p>
    <w:p w14:paraId="7B46A035" w14:textId="2CE9AEE4" w:rsidR="001D233B" w:rsidRDefault="00724545">
      <w:pPr>
        <w:rPr>
          <w:szCs w:val="20"/>
        </w:rPr>
      </w:pPr>
      <w:r w:rsidRPr="00724545">
        <w:rPr>
          <w:szCs w:val="20"/>
        </w:rPr>
        <w:t>It has be</w:t>
      </w:r>
      <w:r>
        <w:rPr>
          <w:szCs w:val="20"/>
        </w:rPr>
        <w:t xml:space="preserve">en shown that neural networks can estimate the conditional average of the desired output (or target) vectors at their network outputs i.e.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w:t>
      </w:r>
    </w:p>
    <w:p w14:paraId="6130DC57" w14:textId="77777777" w:rsidR="00724545" w:rsidRDefault="00724545">
      <w:pPr>
        <w:rPr>
          <w:szCs w:val="20"/>
        </w:rPr>
      </w:pPr>
    </w:p>
    <w:p w14:paraId="53E2D8D9" w14:textId="12657AF1" w:rsidR="00724545" w:rsidRPr="00724545" w:rsidRDefault="00724545" w:rsidP="00724545">
      <w:pPr>
        <w:pStyle w:val="ListParagraph"/>
        <w:numPr>
          <w:ilvl w:val="0"/>
          <w:numId w:val="1"/>
        </w:numPr>
        <w:rPr>
          <w:i/>
          <w:iCs/>
          <w:szCs w:val="20"/>
        </w:rPr>
      </w:pPr>
      <w:r w:rsidRPr="00724545">
        <w:rPr>
          <w:i/>
          <w:iCs/>
          <w:szCs w:val="20"/>
        </w:rPr>
        <w:t>Classification</w:t>
      </w:r>
    </w:p>
    <w:p w14:paraId="59F71F90" w14:textId="10160B8E" w:rsidR="001D233B" w:rsidRDefault="00724545">
      <w:pPr>
        <w:rPr>
          <w:szCs w:val="20"/>
        </w:rPr>
      </w:pPr>
      <w:r>
        <w:rPr>
          <w:szCs w:val="20"/>
        </w:rPr>
        <w:t xml:space="preserve">In the case of a classification problem, one seeks the most probable class out of a given pool of </w:t>
      </w:r>
      <m:oMath>
        <m:r>
          <w:rPr>
            <w:rFonts w:ascii="Cambria Math" w:hAnsi="Cambria Math"/>
            <w:szCs w:val="20"/>
          </w:rPr>
          <m:t>K</m:t>
        </m:r>
      </m:oMath>
      <w:r>
        <w:rPr>
          <w:szCs w:val="20"/>
        </w:rPr>
        <w:t xml:space="preserve"> classes for every time frame </w:t>
      </w:r>
      <m:oMath>
        <m:r>
          <w:rPr>
            <w:rFonts w:ascii="Cambria Math" w:hAnsi="Cambria Math"/>
            <w:szCs w:val="20"/>
          </w:rPr>
          <m:t>t</m:t>
        </m:r>
      </m:oMath>
      <w:r>
        <w:rPr>
          <w:szCs w:val="20"/>
        </w:rPr>
        <w:t xml:space="preserve">, given an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w:t>
      </w:r>
      <w:r w:rsidR="00C6612A">
        <w:rPr>
          <w:szCs w:val="20"/>
        </w:rPr>
        <w:t xml:space="preserve"> To make this kind of problem suitable to be solved by an NN, the categorical variables are usually coded as vectors as follows. Consider that </w:t>
      </w:r>
      <m:oMath>
        <m:r>
          <w:rPr>
            <w:rFonts w:ascii="Cambria Math" w:hAnsi="Cambria Math"/>
            <w:szCs w:val="20"/>
          </w:rPr>
          <m:t>i</m:t>
        </m:r>
      </m:oMath>
      <w:r w:rsidR="00C6612A">
        <w:rPr>
          <w:szCs w:val="20"/>
        </w:rPr>
        <w:t xml:space="preserve"> is the desired class label for the frame at time </w:t>
      </w:r>
      <m:oMath>
        <m:r>
          <w:rPr>
            <w:rFonts w:ascii="Cambria Math" w:hAnsi="Cambria Math"/>
            <w:szCs w:val="20"/>
          </w:rPr>
          <m:t>t</m:t>
        </m:r>
      </m:oMath>
      <w:r w:rsidR="00C6612A">
        <w:rPr>
          <w:szCs w:val="20"/>
        </w:rPr>
        <w:t xml:space="preserve">. Then, construct an output vector </w:t>
      </w:r>
      <m:oMath>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oMath>
      <w:r w:rsidR="00C6612A">
        <w:rPr>
          <w:szCs w:val="20"/>
        </w:rPr>
        <w:t xml:space="preserve"> such that its </w:t>
      </w:r>
      <m:oMath>
        <m:r>
          <w:rPr>
            <w:rFonts w:ascii="Cambria Math" w:hAnsi="Cambria Math"/>
            <w:szCs w:val="20"/>
          </w:rPr>
          <m:t>i</m:t>
        </m:r>
      </m:oMath>
      <w:r w:rsidR="00C6612A">
        <w:rPr>
          <w:szCs w:val="20"/>
        </w:rPr>
        <w:t>th component is one and other components are zero.</w:t>
      </w:r>
    </w:p>
    <w:p w14:paraId="4CB2F407" w14:textId="48E62436" w:rsidR="00C6612A" w:rsidRPr="00724545" w:rsidRDefault="00C6612A">
      <w:pPr>
        <w:rPr>
          <w:szCs w:val="20"/>
        </w:rPr>
      </w:pPr>
      <w:r>
        <w:rPr>
          <w:szCs w:val="20"/>
        </w:rPr>
        <w:t xml:space="preserve">The output vector sequence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constructed in this manner along with the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Cs w:val="20"/>
        </w:rPr>
      </w:pPr>
      <w:r>
        <w:rPr>
          <w:szCs w:val="20"/>
        </w:rPr>
        <w:t xml:space="preserve">It has been shown that the </w:t>
      </w:r>
      <m:oMath>
        <m:r>
          <w:rPr>
            <w:rFonts w:ascii="Cambria Math" w:hAnsi="Cambria Math"/>
            <w:szCs w:val="20"/>
          </w:rPr>
          <m:t>i</m:t>
        </m:r>
      </m:oMath>
      <w:r>
        <w:rPr>
          <w:szCs w:val="20"/>
        </w:rPr>
        <w:t xml:space="preserve">th network output at each time point </w:t>
      </w:r>
      <m:oMath>
        <m:r>
          <w:rPr>
            <w:rFonts w:ascii="Cambria Math" w:hAnsi="Cambria Math"/>
            <w:szCs w:val="20"/>
          </w:rPr>
          <m:t>t</m:t>
        </m:r>
      </m:oMath>
      <w:r>
        <w:rPr>
          <w:szCs w:val="20"/>
        </w:rPr>
        <w:t xml:space="preserve"> can be interpreted as an estimate of the conditional posterior probability of class membership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997388">
        <w:rPr>
          <w:szCs w:val="20"/>
        </w:rPr>
        <w:t xml:space="preserve"> for class </w:t>
      </w:r>
      <m:oMath>
        <m:r>
          <w:rPr>
            <w:rFonts w:ascii="Cambria Math" w:hAnsi="Cambria Math"/>
            <w:szCs w:val="20"/>
          </w:rPr>
          <m:t>k</m:t>
        </m:r>
      </m:oMath>
      <w:r w:rsidR="00997388">
        <w:rPr>
          <w:szCs w:val="20"/>
        </w:rPr>
        <w:t xml:space="preserve">, with the quality of the estimate depending on the size of the training data and he complexity of the network. </w:t>
      </w:r>
    </w:p>
    <w:p w14:paraId="2822B441" w14:textId="40C2046A" w:rsidR="006378DE" w:rsidRDefault="006378DE">
      <w:pPr>
        <w:rPr>
          <w:szCs w:val="20"/>
        </w:rPr>
      </w:pPr>
      <w:r>
        <w:rPr>
          <w:szCs w:val="20"/>
        </w:rPr>
        <w:t xml:space="preserve">For some applications, it is not necessary to estimate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single class</w:t>
      </w:r>
      <w:r>
        <w:rPr>
          <w:szCs w:val="20"/>
        </w:rPr>
        <w:t xml:space="preserve"> given the sequence of input vectors but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sequence</w:t>
      </w:r>
      <w:r>
        <w:rPr>
          <w:szCs w:val="20"/>
        </w:rPr>
        <w:t xml:space="preserve"> of classes given the sequence of input vectors.</w:t>
      </w:r>
    </w:p>
    <w:p w14:paraId="37F5CE10" w14:textId="77777777" w:rsidR="006378DE" w:rsidRDefault="006378DE">
      <w:pPr>
        <w:rPr>
          <w:szCs w:val="20"/>
        </w:rPr>
      </w:pPr>
    </w:p>
    <w:p w14:paraId="4DCDFCF6" w14:textId="3C6C2FBD" w:rsidR="006378DE" w:rsidRDefault="006378DE">
      <w:pPr>
        <w:rPr>
          <w:szCs w:val="20"/>
        </w:rPr>
      </w:pPr>
      <w:r>
        <w:rPr>
          <w:szCs w:val="20"/>
        </w:rPr>
        <w:t xml:space="preserve">Given a series of paired input/output vectors </w:t>
      </w:r>
      <m:oMath>
        <m:d>
          <m:dPr>
            <m:begChr m:val="{"/>
            <m:endChr m:val="}"/>
            <m:ctrlPr>
              <w:rPr>
                <w:rFonts w:ascii="Cambria Math" w:hAnsi="Cambria Math"/>
                <w:i/>
                <w:szCs w:val="20"/>
              </w:rPr>
            </m:ctrlPr>
          </m:dPr>
          <m:e>
            <m:d>
              <m:dPr>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e>
            </m:d>
            <m:r>
              <w:rPr>
                <w:rFonts w:ascii="Cambria Math" w:hAnsi="Cambria Math"/>
                <w:szCs w:val="20"/>
              </w:rPr>
              <m:t>, t=1,2,…,T</m:t>
            </m:r>
          </m:e>
        </m:d>
      </m:oMath>
      <w:r>
        <w:rPr>
          <w:szCs w:val="20"/>
        </w:rPr>
        <w:t xml:space="preserve"> we want to train bidirectional recurrent neural nets (BRNN) to perform the following tasks:</w:t>
      </w:r>
    </w:p>
    <w:p w14:paraId="51940DF8" w14:textId="77777777" w:rsidR="00823F1A" w:rsidRDefault="00823F1A" w:rsidP="00823F1A">
      <w:pPr>
        <w:rPr>
          <w:szCs w:val="20"/>
        </w:rPr>
      </w:pPr>
    </w:p>
    <w:p w14:paraId="692C69A2" w14:textId="1FA734B8" w:rsidR="006378DE" w:rsidRPr="00823F1A" w:rsidRDefault="00823F1A" w:rsidP="00823F1A">
      <w:pPr>
        <w:rPr>
          <w:szCs w:val="20"/>
        </w:rPr>
      </w:pPr>
      <w:r>
        <w:rPr>
          <w:szCs w:val="20"/>
        </w:rPr>
        <w:t xml:space="preserve">   1 ) </w:t>
      </w:r>
      <w:r w:rsidR="006378DE" w:rsidRPr="00823F1A">
        <w:rPr>
          <w:szCs w:val="20"/>
        </w:rPr>
        <w:t xml:space="preserve">Unimodal regression – compute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p>
    <w:p w14:paraId="051CDCAE" w14:textId="1E572D1E" w:rsidR="006378DE" w:rsidRPr="00823F1A" w:rsidRDefault="00823F1A" w:rsidP="00823F1A">
      <w:pPr>
        <w:rPr>
          <w:szCs w:val="20"/>
        </w:rPr>
      </w:pPr>
      <w:r>
        <w:rPr>
          <w:szCs w:val="20"/>
        </w:rPr>
        <w:t xml:space="preserve">   2 ) </w:t>
      </w:r>
      <w:r w:rsidR="006378DE" w:rsidRPr="00823F1A">
        <w:rPr>
          <w:szCs w:val="20"/>
        </w:rPr>
        <w:t xml:space="preserve">Classification – compute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r>
          <w:rPr>
            <w:rFonts w:ascii="Cambria Math" w:hAnsi="Cambria Math"/>
            <w:szCs w:val="20"/>
          </w:rPr>
          <m:t xml:space="preserve"> </m:t>
        </m:r>
      </m:oMath>
      <w:r w:rsidR="006378DE" w:rsidRPr="00823F1A">
        <w:rPr>
          <w:szCs w:val="20"/>
        </w:rPr>
        <w:t xml:space="preserve">for every output class </w:t>
      </w:r>
      <m:oMath>
        <m:r>
          <w:rPr>
            <w:rFonts w:ascii="Cambria Math" w:hAnsi="Cambria Math"/>
            <w:szCs w:val="20"/>
          </w:rPr>
          <m:t>k</m:t>
        </m:r>
      </m:oMath>
      <w:r w:rsidR="006378DE" w:rsidRPr="00823F1A">
        <w:rPr>
          <w:szCs w:val="20"/>
        </w:rPr>
        <w:t xml:space="preserve"> and decide the class using the maximum </w:t>
      </w:r>
      <w:r w:rsidR="006378DE" w:rsidRPr="00823F1A">
        <w:rPr>
          <w:i/>
          <w:iCs/>
          <w:szCs w:val="20"/>
        </w:rPr>
        <w:t>a posteriori</w:t>
      </w:r>
      <w:r w:rsidR="006378DE" w:rsidRPr="00823F1A">
        <w:rPr>
          <w:szCs w:val="20"/>
        </w:rPr>
        <w:t xml:space="preserve"> decision rule.</w:t>
      </w:r>
      <w:r w:rsidRPr="00823F1A">
        <w:rPr>
          <w:szCs w:val="20"/>
        </w:rPr>
        <w:t xml:space="preserve"> In this case the outputs are treated as statistically independent.</w:t>
      </w:r>
    </w:p>
    <w:p w14:paraId="7D54C0DE" w14:textId="3BDDF40C" w:rsidR="00823F1A" w:rsidRDefault="00823F1A" w:rsidP="00823F1A">
      <w:pPr>
        <w:rPr>
          <w:szCs w:val="20"/>
        </w:rPr>
      </w:pPr>
      <w:r>
        <w:rPr>
          <w:szCs w:val="20"/>
        </w:rPr>
        <w:t xml:space="preserve">   3 ) </w:t>
      </w:r>
      <w:r w:rsidRPr="00823F1A">
        <w:rPr>
          <w:szCs w:val="20"/>
        </w:rPr>
        <w:t xml:space="preserve">Estimation of the conditional probability of a complete sequence of classes of length T using all available input </w:t>
      </w:r>
      <w:r>
        <w:rPr>
          <w:szCs w:val="20"/>
        </w:rPr>
        <w:t xml:space="preserve">information i.e. compute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E7266E">
        <w:rPr>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Cs w:val="20"/>
        </w:rPr>
      </w:pPr>
    </w:p>
    <w:p w14:paraId="65FC3F4B" w14:textId="6B17464B" w:rsidR="00E7266E" w:rsidRDefault="00E7266E" w:rsidP="00E7266E">
      <w:pPr>
        <w:pStyle w:val="Heading4"/>
      </w:pPr>
      <w:r>
        <w:t>Prediction Assuming Independent Outputs</w:t>
      </w:r>
    </w:p>
    <w:p w14:paraId="0941B44A" w14:textId="77777777" w:rsidR="00E7266E" w:rsidRDefault="00E7266E" w:rsidP="00823F1A">
      <w:pPr>
        <w:rPr>
          <w:szCs w:val="20"/>
        </w:rPr>
      </w:pPr>
    </w:p>
    <w:p w14:paraId="0B01EA72" w14:textId="3D832B2F" w:rsidR="00E7266E" w:rsidRPr="00E7266E" w:rsidRDefault="00E7266E" w:rsidP="00823F1A">
      <w:pPr>
        <w:rPr>
          <w:i/>
          <w:iCs/>
          <w:szCs w:val="20"/>
        </w:rPr>
      </w:pPr>
      <w:r w:rsidRPr="00E7266E">
        <w:rPr>
          <w:i/>
          <w:iCs/>
          <w:szCs w:val="20"/>
        </w:rPr>
        <w:t>Recurrent Neural Networks</w:t>
      </w:r>
      <w:r>
        <w:rPr>
          <w:i/>
          <w:iCs/>
          <w:szCs w:val="20"/>
        </w:rPr>
        <w:t xml:space="preserve"> (RNNs)</w:t>
      </w:r>
    </w:p>
    <w:p w14:paraId="552ABF3B" w14:textId="77777777" w:rsidR="00C873D8" w:rsidRDefault="00E7266E">
      <w:pPr>
        <w:rPr>
          <w:szCs w:val="20"/>
        </w:rPr>
      </w:pPr>
      <w:r>
        <w:rPr>
          <w:szCs w:val="20"/>
        </w:rPr>
        <w:t xml:space="preserve">RNNs provide a way of dealing with time sequential data that embodies correlations between data points that are close in the sequence. Figure brnn.1 shows a basic RNN architecture with a delay line and unfolded in time for two </w:t>
      </w:r>
      <w:r>
        <w:rPr>
          <w:szCs w:val="20"/>
        </w:rPr>
        <w:lastRenderedPageBreak/>
        <w:t xml:space="preserve">time steps. In this structure, the input vectors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oMath>
      <w:r>
        <w:rPr>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(i.e. </w:t>
      </w:r>
      <m:oMath>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r>
              <w:rPr>
                <w:rFonts w:ascii="Cambria Math" w:hAnsi="Cambria Math"/>
                <w:szCs w:val="20"/>
              </w:rPr>
              <m:t>,t=1,2,…,</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r>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oMath>
      <w:r>
        <w:rPr>
          <w:szCs w:val="20"/>
        </w:rPr>
        <w:t xml:space="preserve">. How much of this information is captured by a particular RNN depends on its structure and the training algorithm. </w:t>
      </w:r>
    </w:p>
    <w:p w14:paraId="0FC12F27" w14:textId="63F7237B" w:rsidR="00823F1A" w:rsidRDefault="00C873D8">
      <w:pPr>
        <w:rPr>
          <w:szCs w:val="20"/>
        </w:rPr>
      </w:pPr>
      <w:r>
        <w:rPr>
          <w:szCs w:val="20"/>
        </w:rPr>
        <w:t>T</w:t>
      </w:r>
      <w:r w:rsidR="00E7266E">
        <w:rPr>
          <w:szCs w:val="20"/>
        </w:rPr>
        <w:t>he amount of input information used for prediction with different kinds of NN’s is given as</w:t>
      </w:r>
    </w:p>
    <w:p w14:paraId="2CED4AA8" w14:textId="77777777" w:rsidR="00E7266E" w:rsidRDefault="00E7266E">
      <w:pPr>
        <w:rPr>
          <w:szCs w:val="20"/>
        </w:rPr>
      </w:pPr>
    </w:p>
    <w:p w14:paraId="450230A8" w14:textId="3EC2A3C1" w:rsidR="00E7266E" w:rsidRDefault="00C873D8">
      <w:pPr>
        <w:rPr>
          <w:szCs w:val="20"/>
        </w:rPr>
      </w:pPr>
      <w:r>
        <w:rPr>
          <w:szCs w:val="20"/>
        </w:rPr>
        <w:t xml:space="preserve">MLP/TDNN: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 xml:space="preserve"> </m:t>
            </m:r>
          </m:e>
        </m:d>
      </m:oMath>
      <w:r>
        <w:rPr>
          <w:szCs w:val="20"/>
        </w:rPr>
        <w:t xml:space="preserve">, </w:t>
      </w:r>
      <m:oMath>
        <m:r>
          <w:rPr>
            <w:rFonts w:ascii="Cambria Math" w:hAnsi="Cambria Math"/>
            <w:szCs w:val="20"/>
          </w:rPr>
          <m:t>M&lt;C</m:t>
        </m:r>
      </m:oMath>
    </w:p>
    <w:p w14:paraId="3D4F380A" w14:textId="1674C9EB" w:rsidR="00E7266E" w:rsidRDefault="00C873D8">
      <w:pPr>
        <w:rPr>
          <w:szCs w:val="20"/>
        </w:rPr>
      </w:pPr>
      <w:r>
        <w:rPr>
          <w:szCs w:val="20"/>
        </w:rPr>
        <w:t xml:space="preserve">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p>
    <w:p w14:paraId="5B88A3A9" w14:textId="3FB99559" w:rsidR="00C873D8" w:rsidRDefault="00C873D8">
      <w:pPr>
        <w:rPr>
          <w:szCs w:val="20"/>
        </w:rPr>
      </w:pPr>
      <w:r>
        <w:rPr>
          <w:szCs w:val="20"/>
        </w:rPr>
        <w:t xml:space="preserve">Forward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e>
        </m:d>
      </m:oMath>
    </w:p>
    <w:p w14:paraId="24226DD1" w14:textId="06426D97" w:rsidR="00C873D8" w:rsidRDefault="00C873D8">
      <w:pPr>
        <w:rPr>
          <w:szCs w:val="20"/>
        </w:rPr>
      </w:pPr>
      <w:r>
        <w:rPr>
          <w:szCs w:val="20"/>
        </w:rPr>
        <w:t xml:space="preserve">Backward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r>
              <w:rPr>
                <w:rFonts w:ascii="Cambria Math" w:hAnsi="Cambria Math"/>
                <w:szCs w:val="20"/>
              </w:rPr>
              <m:t xml:space="preserve"> </m:t>
            </m:r>
          </m:e>
        </m:d>
      </m:oMath>
      <w:r>
        <w:rPr>
          <w:szCs w:val="20"/>
        </w:rPr>
        <w:t xml:space="preserve">, </w:t>
      </w:r>
      <m:oMath>
        <m:r>
          <w:rPr>
            <w:rFonts w:ascii="Cambria Math" w:hAnsi="Cambria Math"/>
            <w:szCs w:val="20"/>
          </w:rPr>
          <m:t>M&lt;C</m:t>
        </m:r>
      </m:oMath>
      <w:r>
        <w:rPr>
          <w:szCs w:val="20"/>
        </w:rPr>
        <w:t xml:space="preserve">, </w:t>
      </w:r>
      <m:oMath>
        <m:r>
          <w:rPr>
            <w:rFonts w:ascii="Cambria Math" w:hAnsi="Cambria Math"/>
            <w:szCs w:val="20"/>
          </w:rPr>
          <m:t>F</m:t>
        </m:r>
      </m:oMath>
      <w:r>
        <w:rPr>
          <w:szCs w:val="20"/>
        </w:rPr>
        <w:t xml:space="preserve"> – the index of the final frame</w:t>
      </w:r>
    </w:p>
    <w:p w14:paraId="4336F8FF" w14:textId="11D573E8" w:rsidR="00C873D8" w:rsidRDefault="00995754">
      <w:pPr>
        <w:rPr>
          <w:szCs w:val="20"/>
        </w:rPr>
      </w:pPr>
      <w:r>
        <w:rPr>
          <w:szCs w:val="20"/>
        </w:rPr>
        <w:t xml:space="preserve">BRNN (Bidirectional 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e>
        </m:d>
      </m:oMath>
      <w:r>
        <w:rPr>
          <w:szCs w:val="20"/>
        </w:rPr>
        <w:t xml:space="preserve">, </w:t>
      </w:r>
      <m:oMath>
        <m:r>
          <w:rPr>
            <w:rFonts w:ascii="Cambria Math" w:hAnsi="Cambria Math"/>
            <w:szCs w:val="20"/>
          </w:rPr>
          <m:t>F</m:t>
        </m:r>
      </m:oMath>
      <w:r>
        <w:rPr>
          <w:szCs w:val="20"/>
        </w:rPr>
        <w:t xml:space="preserve"> – the index of the final frame</w:t>
      </w:r>
    </w:p>
    <w:p w14:paraId="6B25E36C" w14:textId="77777777" w:rsidR="00995754" w:rsidRDefault="00995754">
      <w:pPr>
        <w:rPr>
          <w:szCs w:val="20"/>
        </w:rPr>
      </w:pPr>
    </w:p>
    <w:p w14:paraId="3C985002" w14:textId="3AC4A6D0" w:rsidR="00995754" w:rsidRDefault="00995754">
      <w:pPr>
        <w:rPr>
          <w:szCs w:val="20"/>
        </w:rPr>
      </w:pPr>
      <w:r>
        <w:rPr>
          <w:szCs w:val="20"/>
        </w:rPr>
        <w:t xml:space="preserve">Future input information coming up later than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is usually also useful for prediction. With an RNN, this can be partially achieved by delaying the output by a certain number of M time frames to include future information up to </w:t>
      </w:r>
    </w:p>
    <w:p w14:paraId="7624F700" w14:textId="55A1CB56" w:rsidR="00E7266E" w:rsidRDefault="00000000">
      <w:pPr>
        <w:rPr>
          <w:szCs w:val="20"/>
        </w:rPr>
      </w:pP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oMath>
      <w:r w:rsidR="00995754">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995754">
        <w:rPr>
          <w:szCs w:val="20"/>
        </w:rPr>
        <w:t>.</w:t>
      </w:r>
      <w:r w:rsidR="00E4028B">
        <w:rPr>
          <w:szCs w:val="20"/>
        </w:rPr>
        <w:t xml:space="preserve"> </w:t>
      </w:r>
      <m:oMath>
        <m:r>
          <w:rPr>
            <w:rFonts w:ascii="Cambria Math" w:hAnsi="Cambria Math"/>
            <w:szCs w:val="20"/>
          </w:rPr>
          <m:t>M</m:t>
        </m:r>
      </m:oMath>
      <w:r w:rsidR="00E4028B">
        <w:rPr>
          <w:szCs w:val="20"/>
        </w:rPr>
        <w:t xml:space="preserve"> could be made very large to capture all the available future information, but in practice, it is found that prediction results drop if </w:t>
      </w:r>
      <m:oMath>
        <m:r>
          <w:rPr>
            <w:rFonts w:ascii="Cambria Math" w:hAnsi="Cambria Math"/>
            <w:szCs w:val="20"/>
          </w:rPr>
          <m:t>M</m:t>
        </m:r>
      </m:oMath>
      <w:r w:rsidR="00E4028B">
        <w:rPr>
          <w:szCs w:val="20"/>
        </w:rPr>
        <w:t xml:space="preserve"> is too large. </w:t>
      </w:r>
      <w:r w:rsidR="005555C0">
        <w:rPr>
          <w:szCs w:val="20"/>
        </w:rPr>
        <w:t xml:space="preserve">A possible explanation for this could be that with rising </w:t>
      </w:r>
      <m:oMath>
        <m:r>
          <w:rPr>
            <w:rFonts w:ascii="Cambria Math" w:hAnsi="Cambria Math"/>
            <w:szCs w:val="20"/>
          </w:rPr>
          <m:t>M</m:t>
        </m:r>
      </m:oMath>
      <w:r w:rsidR="005555C0">
        <w:rPr>
          <w:szCs w:val="20"/>
        </w:rPr>
        <w:t xml:space="preserve">, the modeling power of the RNN is increasingly concentrated on remembering the input information up to </w:t>
      </w:r>
      <m:oMath>
        <m:sSub>
          <m:sSubPr>
            <m:ctrlPr>
              <w:rPr>
                <w:rFonts w:ascii="Cambria Math" w:hAnsi="Cambria Math"/>
                <w:i/>
                <w:szCs w:val="20"/>
              </w:rPr>
            </m:ctrlPr>
          </m:sSubPr>
          <m:e>
            <m:r>
              <w:rPr>
                <w:rFonts w:ascii="Cambria Math" w:hAnsi="Cambria Math"/>
                <w:szCs w:val="20"/>
              </w:rPr>
              <m:t>x</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sub>
        </m:sSub>
      </m:oMath>
      <w:r w:rsidR="005555C0">
        <w:rPr>
          <w:szCs w:val="20"/>
        </w:rPr>
        <w:t xml:space="preserve"> for the prediction of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5555C0">
        <w:rPr>
          <w:szCs w:val="20"/>
        </w:rPr>
        <w:t>, leaving less modeling power for combining the prediction knowledge from different input vectors. The optimal delay is task dependent and has to be found by the trial and error method on the validation test set. More elegant approach is desirable.</w:t>
      </w:r>
    </w:p>
    <w:p w14:paraId="35C63312" w14:textId="5235D8F5" w:rsidR="005555C0" w:rsidRDefault="005555C0">
      <w:pPr>
        <w:rPr>
          <w:szCs w:val="20"/>
        </w:rPr>
      </w:pPr>
      <w:r>
        <w:rPr>
          <w:szCs w:val="20"/>
        </w:rPr>
        <w:t xml:space="preserve">To use all available input information, it is possible to use two separate networks (one for each time direction) and then somehow merge the results. Both networks can then be called experts for the specific problem on which the networks are trained. </w:t>
      </w:r>
      <w:r w:rsidR="006E64F0">
        <w:rPr>
          <w:szCs w:val="20"/>
        </w:rPr>
        <w:t xml:space="preserve">Both networks can then be called </w:t>
      </w:r>
      <w:r w:rsidR="006E64F0" w:rsidRPr="006E64F0">
        <w:rPr>
          <w:i/>
          <w:iCs/>
          <w:szCs w:val="20"/>
        </w:rPr>
        <w:t>experts</w:t>
      </w:r>
      <w:r w:rsidR="006E64F0">
        <w:rPr>
          <w:szCs w:val="20"/>
        </w:rPr>
        <w:t xml:space="preserve"> for the specific problem on which the networks are trained. </w:t>
      </w:r>
      <w:r w:rsidR="0095676D">
        <w:rPr>
          <w:szCs w:val="20"/>
        </w:rPr>
        <w:t xml:space="preserve">One way of </w:t>
      </w:r>
      <w:r w:rsidR="0095676D" w:rsidRPr="0095676D">
        <w:rPr>
          <w:i/>
          <w:iCs/>
          <w:szCs w:val="20"/>
        </w:rPr>
        <w:t>merging the opinions of different experts</w:t>
      </w:r>
      <w:r w:rsidR="0095676D">
        <w:rPr>
          <w:szCs w:val="20"/>
        </w:rPr>
        <w:t xml:space="preserve"> is to assume the opinions to be independent, which leads to arithmetic averaging for regression and to geometric averaging (or equivalently arithmetic averaging in log domain) for classification.</w:t>
      </w:r>
    </w:p>
    <w:p w14:paraId="09E3B8D4" w14:textId="77777777" w:rsidR="005555C0" w:rsidRDefault="005555C0">
      <w:pPr>
        <w:rPr>
          <w:szCs w:val="20"/>
        </w:rPr>
      </w:pPr>
    </w:p>
    <w:p w14:paraId="6BD486FA" w14:textId="77777777" w:rsidR="005555C0" w:rsidRDefault="005555C0">
      <w:pPr>
        <w:rPr>
          <w:szCs w:val="20"/>
        </w:rPr>
      </w:pPr>
    </w:p>
    <w:p w14:paraId="01C1AC6C" w14:textId="61079405" w:rsidR="005555C0" w:rsidRDefault="005555C0">
      <w:pPr>
        <w:rPr>
          <w:szCs w:val="20"/>
        </w:rPr>
      </w:pPr>
      <w:r w:rsidRPr="005555C0">
        <w:rPr>
          <w:noProof/>
          <w:szCs w:val="20"/>
        </w:rPr>
        <mc:AlternateContent>
          <mc:Choice Requires="wpg">
            <w:drawing>
              <wp:anchor distT="0" distB="0" distL="114300" distR="114300" simplePos="0" relativeHeight="251662336" behindDoc="0" locked="0" layoutInCell="1" allowOverlap="1" wp14:anchorId="7AC67614" wp14:editId="6CC8DA9C">
                <wp:simplePos x="0" y="0"/>
                <wp:positionH relativeFrom="column">
                  <wp:posOffset>0</wp:posOffset>
                </wp:positionH>
                <wp:positionV relativeFrom="paragraph">
                  <wp:posOffset>642</wp:posOffset>
                </wp:positionV>
                <wp:extent cx="5684065" cy="2438076"/>
                <wp:effectExtent l="0" t="0" r="31115" b="0"/>
                <wp:wrapTopAndBottom/>
                <wp:docPr id="97" name="Group 96">
                  <a:extLst xmlns:a="http://schemas.openxmlformats.org/drawingml/2006/main">
                    <a:ext uri="{FF2B5EF4-FFF2-40B4-BE49-F238E27FC236}">
                      <a16:creationId xmlns:a16="http://schemas.microsoft.com/office/drawing/2014/main" id="{3DC84395-078A-3B68-2670-1F779BCC5749}"/>
                    </a:ext>
                  </a:extLst>
                </wp:docPr>
                <wp:cNvGraphicFramePr/>
                <a:graphic xmlns:a="http://schemas.openxmlformats.org/drawingml/2006/main">
                  <a:graphicData uri="http://schemas.microsoft.com/office/word/2010/wordprocessingGroup">
                    <wpg:wgp>
                      <wpg:cNvGrpSpPr/>
                      <wpg:grpSpPr>
                        <a:xfrm>
                          <a:off x="0" y="0"/>
                          <a:ext cx="5684065" cy="2438076"/>
                          <a:chOff x="0" y="0"/>
                          <a:chExt cx="5684065" cy="2438076"/>
                        </a:xfrm>
                      </wpg:grpSpPr>
                      <wps:wsp>
                        <wps:cNvPr id="943008521" name="Rectangle 943008521">
                          <a:extLst>
                            <a:ext uri="{FF2B5EF4-FFF2-40B4-BE49-F238E27FC236}">
                              <a16:creationId xmlns:a16="http://schemas.microsoft.com/office/drawing/2014/main" id="{7B74BAE7-54E1-72CA-5FA4-6DA69B52E495}"/>
                            </a:ext>
                          </a:extLst>
                        </wps:cNvPr>
                        <wps:cNvSpPr/>
                        <wps:spPr>
                          <a:xfrm>
                            <a:off x="3601166"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9547249" name="Rectangle 1179547249">
                          <a:extLst>
                            <a:ext uri="{FF2B5EF4-FFF2-40B4-BE49-F238E27FC236}">
                              <a16:creationId xmlns:a16="http://schemas.microsoft.com/office/drawing/2014/main" id="{75C2FEA7-5BF0-F93A-2415-4664AE3EC17D}"/>
                            </a:ext>
                          </a:extLst>
                        </wps:cNvPr>
                        <wps:cNvSpPr/>
                        <wps:spPr>
                          <a:xfrm>
                            <a:off x="3453274"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16537258" name="Rectangle 1916537258">
                          <a:extLst>
                            <a:ext uri="{FF2B5EF4-FFF2-40B4-BE49-F238E27FC236}">
                              <a16:creationId xmlns:a16="http://schemas.microsoft.com/office/drawing/2014/main" id="{753F21AA-73DD-7DE4-9CB9-9A6273AA5EE0}"/>
                            </a:ext>
                          </a:extLst>
                        </wps:cNvPr>
                        <wps:cNvSpPr/>
                        <wps:spPr>
                          <a:xfrm>
                            <a:off x="3453274"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6554222" name="Straight Arrow Connector 1036554222">
                          <a:extLst>
                            <a:ext uri="{FF2B5EF4-FFF2-40B4-BE49-F238E27FC236}">
                              <a16:creationId xmlns:a16="http://schemas.microsoft.com/office/drawing/2014/main" id="{F00B0163-D958-C7BF-8D90-0B3BCD16ED84}"/>
                            </a:ext>
                          </a:extLst>
                        </wps:cNvPr>
                        <wps:cNvCnPr>
                          <a:cxnSpLocks/>
                          <a:stCxn id="943008521" idx="0"/>
                          <a:endCxn id="1179547249" idx="2"/>
                        </wps:cNvCnPr>
                        <wps:spPr>
                          <a:xfrm flipH="1" flipV="1">
                            <a:off x="3574688"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656529" name="Straight Arrow Connector 74656529">
                          <a:extLst>
                            <a:ext uri="{FF2B5EF4-FFF2-40B4-BE49-F238E27FC236}">
                              <a16:creationId xmlns:a16="http://schemas.microsoft.com/office/drawing/2014/main" id="{9E0F8AAC-C2F2-F359-3A67-AF750DE455EF}"/>
                            </a:ext>
                          </a:extLst>
                        </wps:cNvPr>
                        <wps:cNvCnPr>
                          <a:cxnSpLocks/>
                          <a:stCxn id="1916537258" idx="0"/>
                          <a:endCxn id="943008521" idx="2"/>
                        </wps:cNvCnPr>
                        <wps:spPr>
                          <a:xfrm flipV="1">
                            <a:off x="3574688"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0743048" name="Rectangle 2070743048">
                          <a:extLst>
                            <a:ext uri="{FF2B5EF4-FFF2-40B4-BE49-F238E27FC236}">
                              <a16:creationId xmlns:a16="http://schemas.microsoft.com/office/drawing/2014/main" id="{3C816DCF-B119-D7B6-D76F-3AC8E934F96C}"/>
                            </a:ext>
                          </a:extLst>
                        </wps:cNvPr>
                        <wps:cNvSpPr/>
                        <wps:spPr>
                          <a:xfrm>
                            <a:off x="5006559"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99997567" name="Rectangle 399997567">
                          <a:extLst>
                            <a:ext uri="{FF2B5EF4-FFF2-40B4-BE49-F238E27FC236}">
                              <a16:creationId xmlns:a16="http://schemas.microsoft.com/office/drawing/2014/main" id="{B89C26ED-1639-9221-B2E3-8FC6170EF70C}"/>
                            </a:ext>
                          </a:extLst>
                        </wps:cNvPr>
                        <wps:cNvSpPr/>
                        <wps:spPr>
                          <a:xfrm>
                            <a:off x="4904231" y="141952"/>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9461799" name="Rectangle 269461799">
                          <a:extLst>
                            <a:ext uri="{FF2B5EF4-FFF2-40B4-BE49-F238E27FC236}">
                              <a16:creationId xmlns:a16="http://schemas.microsoft.com/office/drawing/2014/main" id="{A7236B1E-3FCD-1E18-A4CF-57634E7E93D8}"/>
                            </a:ext>
                          </a:extLst>
                        </wps:cNvPr>
                        <wps:cNvSpPr/>
                        <wps:spPr>
                          <a:xfrm>
                            <a:off x="4904231" y="1758278"/>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0952822" name="Straight Arrow Connector 480952822">
                          <a:extLst>
                            <a:ext uri="{FF2B5EF4-FFF2-40B4-BE49-F238E27FC236}">
                              <a16:creationId xmlns:a16="http://schemas.microsoft.com/office/drawing/2014/main" id="{BA43662E-6319-37CE-3081-EE8146916FB6}"/>
                            </a:ext>
                          </a:extLst>
                        </wps:cNvPr>
                        <wps:cNvCnPr>
                          <a:cxnSpLocks/>
                          <a:stCxn id="2070743048" idx="0"/>
                        </wps:cNvCnPr>
                        <wps:spPr>
                          <a:xfrm flipH="1" flipV="1">
                            <a:off x="5017644" y="379536"/>
                            <a:ext cx="110329" cy="44618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99040977" name="Straight Arrow Connector 699040977">
                          <a:extLst>
                            <a:ext uri="{FF2B5EF4-FFF2-40B4-BE49-F238E27FC236}">
                              <a16:creationId xmlns:a16="http://schemas.microsoft.com/office/drawing/2014/main" id="{ADCBA30D-B8B3-B65A-0003-B7E04DE11A3D}"/>
                            </a:ext>
                          </a:extLst>
                        </wps:cNvPr>
                        <wps:cNvCnPr>
                          <a:cxnSpLocks/>
                          <a:endCxn id="2070743048" idx="2"/>
                        </wps:cNvCnPr>
                        <wps:spPr>
                          <a:xfrm flipV="1">
                            <a:off x="5017545" y="1064759"/>
                            <a:ext cx="110428" cy="69206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7644115" name="Straight Arrow Connector 637644115">
                          <a:extLst>
                            <a:ext uri="{FF2B5EF4-FFF2-40B4-BE49-F238E27FC236}">
                              <a16:creationId xmlns:a16="http://schemas.microsoft.com/office/drawing/2014/main" id="{045F0B07-291D-36EE-9648-615194E53F06}"/>
                            </a:ext>
                          </a:extLst>
                        </wps:cNvPr>
                        <wps:cNvCnPr>
                          <a:cxnSpLocks/>
                          <a:endCxn id="2070743048" idx="1"/>
                        </wps:cNvCnPr>
                        <wps:spPr>
                          <a:xfrm>
                            <a:off x="3843994" y="942915"/>
                            <a:ext cx="1162565" cy="232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49865799" name="Straight Arrow Connector 1049865799">
                          <a:extLst>
                            <a:ext uri="{FF2B5EF4-FFF2-40B4-BE49-F238E27FC236}">
                              <a16:creationId xmlns:a16="http://schemas.microsoft.com/office/drawing/2014/main" id="{24D284FB-54E2-14C9-FB64-736292079EEC}"/>
                            </a:ext>
                          </a:extLst>
                        </wps:cNvPr>
                        <wps:cNvCnPr>
                          <a:cxnSpLocks/>
                          <a:stCxn id="126441401" idx="3"/>
                          <a:endCxn id="943008521" idx="1"/>
                        </wps:cNvCnPr>
                        <wps:spPr>
                          <a:xfrm>
                            <a:off x="2468268" y="945242"/>
                            <a:ext cx="1132898"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187636598" name="Straight Arrow Connector 1187636598">
                          <a:extLst>
                            <a:ext uri="{FF2B5EF4-FFF2-40B4-BE49-F238E27FC236}">
                              <a16:creationId xmlns:a16="http://schemas.microsoft.com/office/drawing/2014/main" id="{7FE71C38-42E8-0B1B-6FE4-7AA1C836E67E}"/>
                            </a:ext>
                          </a:extLst>
                        </wps:cNvPr>
                        <wps:cNvCnPr/>
                        <wps:spPr>
                          <a:xfrm>
                            <a:off x="5234513" y="946073"/>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54840067" name="Rectangle 754840067">
                          <a:extLst>
                            <a:ext uri="{FF2B5EF4-FFF2-40B4-BE49-F238E27FC236}">
                              <a16:creationId xmlns:a16="http://schemas.microsoft.com/office/drawing/2014/main" id="{C5F40104-C892-5C2E-6FF2-0E7ECC9C8966}"/>
                            </a:ext>
                          </a:extLst>
                        </wps:cNvPr>
                        <wps:cNvSpPr/>
                        <wps:spPr>
                          <a:xfrm>
                            <a:off x="3116430" y="642"/>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04668" name="Rectangle 569604668">
                          <a:extLst>
                            <a:ext uri="{FF2B5EF4-FFF2-40B4-BE49-F238E27FC236}">
                              <a16:creationId xmlns:a16="http://schemas.microsoft.com/office/drawing/2014/main" id="{A6774416-CD18-3AAA-F10C-0B1208CB5B32}"/>
                            </a:ext>
                          </a:extLst>
                        </wps:cNvPr>
                        <wps:cNvSpPr/>
                        <wps:spPr>
                          <a:xfrm>
                            <a:off x="4550989" y="12888"/>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5408336" name="TextBox 27">
                          <a:extLst>
                            <a:ext uri="{FF2B5EF4-FFF2-40B4-BE49-F238E27FC236}">
                              <a16:creationId xmlns:a16="http://schemas.microsoft.com/office/drawing/2014/main" id="{FDEC7C6E-268B-B17D-9BFC-CA4704787967}"/>
                            </a:ext>
                          </a:extLst>
                        </wps:cNvPr>
                        <wps:cNvSpPr txBox="1"/>
                        <wps:spPr>
                          <a:xfrm>
                            <a:off x="3446370" y="2212651"/>
                            <a:ext cx="231140" cy="225425"/>
                          </a:xfrm>
                          <a:prstGeom prst="rect">
                            <a:avLst/>
                          </a:prstGeom>
                          <a:noFill/>
                        </wps:spPr>
                        <wps:txbx>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111217705" name="TextBox 28">
                          <a:extLst>
                            <a:ext uri="{FF2B5EF4-FFF2-40B4-BE49-F238E27FC236}">
                              <a16:creationId xmlns:a16="http://schemas.microsoft.com/office/drawing/2014/main" id="{0DA95FD5-F0E8-309E-BD1F-7BB03BF7D9DD}"/>
                            </a:ext>
                          </a:extLst>
                        </wps:cNvPr>
                        <wps:cNvSpPr txBox="1"/>
                        <wps:spPr>
                          <a:xfrm>
                            <a:off x="4812495" y="2212651"/>
                            <a:ext cx="430530" cy="225425"/>
                          </a:xfrm>
                          <a:prstGeom prst="rect">
                            <a:avLst/>
                          </a:prstGeom>
                          <a:noFill/>
                        </wps:spPr>
                        <wps:txbx>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10519866" name="Rectangle 1510519866">
                          <a:extLst>
                            <a:ext uri="{FF2B5EF4-FFF2-40B4-BE49-F238E27FC236}">
                              <a16:creationId xmlns:a16="http://schemas.microsoft.com/office/drawing/2014/main" id="{987884ED-DACD-1A19-A254-4B74FA3A1971}"/>
                            </a:ext>
                          </a:extLst>
                        </wps:cNvPr>
                        <wps:cNvSpPr/>
                        <wps:spPr>
                          <a:xfrm>
                            <a:off x="0" y="190979"/>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59530623" name="Rectangle 2059530623">
                          <a:extLst>
                            <a:ext uri="{FF2B5EF4-FFF2-40B4-BE49-F238E27FC236}">
                              <a16:creationId xmlns:a16="http://schemas.microsoft.com/office/drawing/2014/main" id="{F8AC8D46-E7C9-F0D2-3CBD-8CC047E0D706}"/>
                            </a:ext>
                          </a:extLst>
                        </wps:cNvPr>
                        <wps:cNvSpPr/>
                        <wps:spPr>
                          <a:xfrm>
                            <a:off x="0" y="686138"/>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15712158" name="Rectangle 1715712158">
                          <a:extLst>
                            <a:ext uri="{FF2B5EF4-FFF2-40B4-BE49-F238E27FC236}">
                              <a16:creationId xmlns:a16="http://schemas.microsoft.com/office/drawing/2014/main" id="{0718FD0F-EB3F-5C31-6999-C363023F673A}"/>
                            </a:ext>
                          </a:extLst>
                        </wps:cNvPr>
                        <wps:cNvSpPr/>
                        <wps:spPr>
                          <a:xfrm>
                            <a:off x="0" y="121119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4052046" name="TextBox 33">
                          <a:extLst>
                            <a:ext uri="{FF2B5EF4-FFF2-40B4-BE49-F238E27FC236}">
                              <a16:creationId xmlns:a16="http://schemas.microsoft.com/office/drawing/2014/main" id="{C47FB4BA-6CD9-E021-788F-179ECD129DC6}"/>
                            </a:ext>
                          </a:extLst>
                        </wps:cNvPr>
                        <wps:cNvSpPr txBox="1"/>
                        <wps:spPr>
                          <a:xfrm>
                            <a:off x="295460" y="125814"/>
                            <a:ext cx="862965" cy="370205"/>
                          </a:xfrm>
                          <a:prstGeom prst="rect">
                            <a:avLst/>
                          </a:prstGeom>
                          <a:noFill/>
                        </wps:spPr>
                        <wps:txbx>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215973343" name="TextBox 34">
                          <a:extLst>
                            <a:ext uri="{FF2B5EF4-FFF2-40B4-BE49-F238E27FC236}">
                              <a16:creationId xmlns:a16="http://schemas.microsoft.com/office/drawing/2014/main" id="{D88D1A75-4DB7-A49A-15CF-E086A420314E}"/>
                            </a:ext>
                          </a:extLst>
                        </wps:cNvPr>
                        <wps:cNvSpPr txBox="1"/>
                        <wps:spPr>
                          <a:xfrm>
                            <a:off x="299084" y="620910"/>
                            <a:ext cx="820420" cy="370205"/>
                          </a:xfrm>
                          <a:prstGeom prst="rect">
                            <a:avLst/>
                          </a:prstGeom>
                          <a:noFill/>
                        </wps:spPr>
                        <wps:txbx>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582317261" name="Straight Arrow Connector 582317261">
                          <a:extLst>
                            <a:ext uri="{FF2B5EF4-FFF2-40B4-BE49-F238E27FC236}">
                              <a16:creationId xmlns:a16="http://schemas.microsoft.com/office/drawing/2014/main" id="{4FB8DB6B-ECC6-9521-F53E-01EAD1328259}"/>
                            </a:ext>
                          </a:extLst>
                        </wps:cNvPr>
                        <wps:cNvCnPr>
                          <a:cxnSpLocks/>
                        </wps:cNvCnPr>
                        <wps:spPr>
                          <a:xfrm flipV="1">
                            <a:off x="107919" y="1675732"/>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427480" name="TextBox 36">
                          <a:extLst>
                            <a:ext uri="{FF2B5EF4-FFF2-40B4-BE49-F238E27FC236}">
                              <a16:creationId xmlns:a16="http://schemas.microsoft.com/office/drawing/2014/main" id="{3FF9A28B-DF6D-84B0-191A-624899C2258D}"/>
                            </a:ext>
                          </a:extLst>
                        </wps:cNvPr>
                        <wps:cNvSpPr txBox="1"/>
                        <wps:spPr>
                          <a:xfrm>
                            <a:off x="313539" y="1209375"/>
                            <a:ext cx="472440" cy="231140"/>
                          </a:xfrm>
                          <a:prstGeom prst="rect">
                            <a:avLst/>
                          </a:prstGeom>
                          <a:noFill/>
                        </wps:spPr>
                        <wps:txbx>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75319266" name="TextBox 38">
                          <a:extLst>
                            <a:ext uri="{FF2B5EF4-FFF2-40B4-BE49-F238E27FC236}">
                              <a16:creationId xmlns:a16="http://schemas.microsoft.com/office/drawing/2014/main" id="{71DC6C3F-89BC-C65F-707E-09CA0E5629AE}"/>
                            </a:ext>
                          </a:extLst>
                        </wps:cNvPr>
                        <wps:cNvSpPr txBox="1"/>
                        <wps:spPr>
                          <a:xfrm>
                            <a:off x="300045" y="1622432"/>
                            <a:ext cx="1196340" cy="370205"/>
                          </a:xfrm>
                          <a:prstGeom prst="rect">
                            <a:avLst/>
                          </a:prstGeom>
                          <a:noFill/>
                        </wps:spPr>
                        <wps:txbx>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s:wsp>
                        <wps:cNvPr id="45473780" name="Rectangle 45473780">
                          <a:extLst>
                            <a:ext uri="{FF2B5EF4-FFF2-40B4-BE49-F238E27FC236}">
                              <a16:creationId xmlns:a16="http://schemas.microsoft.com/office/drawing/2014/main" id="{06AA8339-6E17-A684-E65D-767D9CFA2417}"/>
                            </a:ext>
                          </a:extLst>
                        </wps:cNvPr>
                        <wps:cNvSpPr/>
                        <wps:spPr>
                          <a:xfrm>
                            <a:off x="3356240"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2388116" name="Rectangle 1572388116">
                          <a:extLst>
                            <a:ext uri="{FF2B5EF4-FFF2-40B4-BE49-F238E27FC236}">
                              <a16:creationId xmlns:a16="http://schemas.microsoft.com/office/drawing/2014/main" id="{FE9B07C4-4894-CD92-234A-4BF0D6E59DD9}"/>
                            </a:ext>
                          </a:extLst>
                        </wps:cNvPr>
                        <wps:cNvSpPr/>
                        <wps:spPr>
                          <a:xfrm>
                            <a:off x="4771831"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6740150" name="Straight Arrow Connector 1096740150">
                          <a:extLst>
                            <a:ext uri="{FF2B5EF4-FFF2-40B4-BE49-F238E27FC236}">
                              <a16:creationId xmlns:a16="http://schemas.microsoft.com/office/drawing/2014/main" id="{4C5D4B7C-A9D7-FBE2-2CE4-F9DBF4B7A2F8}"/>
                            </a:ext>
                          </a:extLst>
                        </wps:cNvPr>
                        <wps:cNvCnPr>
                          <a:cxnSpLocks/>
                          <a:stCxn id="45473780" idx="0"/>
                          <a:endCxn id="1179547249" idx="2"/>
                        </wps:cNvCnPr>
                        <wps:spPr>
                          <a:xfrm flipV="1">
                            <a:off x="3477654"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945526743" name="Straight Arrow Connector 945526743">
                          <a:extLst>
                            <a:ext uri="{FF2B5EF4-FFF2-40B4-BE49-F238E27FC236}">
                              <a16:creationId xmlns:a16="http://schemas.microsoft.com/office/drawing/2014/main" id="{F9CF4133-C531-C4C4-E241-2FC6CEC36E40}"/>
                            </a:ext>
                          </a:extLst>
                        </wps:cNvPr>
                        <wps:cNvCnPr>
                          <a:cxnSpLocks/>
                          <a:stCxn id="1916537258" idx="0"/>
                          <a:endCxn id="45473780" idx="2"/>
                        </wps:cNvCnPr>
                        <wps:spPr>
                          <a:xfrm flipH="1" flipV="1">
                            <a:off x="3477654"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9850670" name="Straight Arrow Connector 749850670">
                          <a:extLst>
                            <a:ext uri="{FF2B5EF4-FFF2-40B4-BE49-F238E27FC236}">
                              <a16:creationId xmlns:a16="http://schemas.microsoft.com/office/drawing/2014/main" id="{9B26246C-E1FA-4E2C-6FC2-1E5FDD51C933}"/>
                            </a:ext>
                          </a:extLst>
                        </wps:cNvPr>
                        <wps:cNvCnPr>
                          <a:cxnSpLocks/>
                          <a:stCxn id="1572388116" idx="0"/>
                        </wps:cNvCnPr>
                        <wps:spPr>
                          <a:xfrm flipV="1">
                            <a:off x="4893245" y="375645"/>
                            <a:ext cx="131708"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27070631" name="Straight Arrow Connector 327070631">
                          <a:extLst>
                            <a:ext uri="{FF2B5EF4-FFF2-40B4-BE49-F238E27FC236}">
                              <a16:creationId xmlns:a16="http://schemas.microsoft.com/office/drawing/2014/main" id="{9F06155F-DF2C-0E4F-1E7C-ABA55EBEE24D}"/>
                            </a:ext>
                          </a:extLst>
                        </wps:cNvPr>
                        <wps:cNvCnPr>
                          <a:cxnSpLocks/>
                          <a:endCxn id="1572388116" idx="2"/>
                        </wps:cNvCnPr>
                        <wps:spPr>
                          <a:xfrm flipH="1" flipV="1">
                            <a:off x="4893245" y="1358260"/>
                            <a:ext cx="131708" cy="39471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3705067" name="Straight Arrow Connector 1733705067">
                          <a:extLst>
                            <a:ext uri="{FF2B5EF4-FFF2-40B4-BE49-F238E27FC236}">
                              <a16:creationId xmlns:a16="http://schemas.microsoft.com/office/drawing/2014/main" id="{81D0C5B1-EC40-C1EF-062A-E1D0900A5534}"/>
                            </a:ext>
                          </a:extLst>
                        </wps:cNvPr>
                        <wps:cNvCnPr>
                          <a:cxnSpLocks/>
                          <a:stCxn id="45473780" idx="3"/>
                          <a:endCxn id="1572388116" idx="1"/>
                        </wps:cNvCnPr>
                        <wps:spPr>
                          <a:xfrm>
                            <a:off x="3599068" y="1238743"/>
                            <a:ext cx="117276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26441401" name="Rectangle 126441401">
                          <a:extLst>
                            <a:ext uri="{FF2B5EF4-FFF2-40B4-BE49-F238E27FC236}">
                              <a16:creationId xmlns:a16="http://schemas.microsoft.com/office/drawing/2014/main" id="{4FD03656-9251-AD3D-9DD0-E0748EB1F013}"/>
                            </a:ext>
                          </a:extLst>
                        </wps:cNvPr>
                        <wps:cNvSpPr/>
                        <wps:spPr>
                          <a:xfrm>
                            <a:off x="2225440"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37676769" name="Rectangle 1937676769">
                          <a:extLst>
                            <a:ext uri="{FF2B5EF4-FFF2-40B4-BE49-F238E27FC236}">
                              <a16:creationId xmlns:a16="http://schemas.microsoft.com/office/drawing/2014/main" id="{C11B86EB-6389-CFD6-03AB-59A7BB38F455}"/>
                            </a:ext>
                          </a:extLst>
                        </wps:cNvPr>
                        <wps:cNvSpPr/>
                        <wps:spPr>
                          <a:xfrm>
                            <a:off x="2077548"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2303398" name="Rectangle 602303398">
                          <a:extLst>
                            <a:ext uri="{FF2B5EF4-FFF2-40B4-BE49-F238E27FC236}">
                              <a16:creationId xmlns:a16="http://schemas.microsoft.com/office/drawing/2014/main" id="{6A8FC469-56DC-AEC6-7D88-773F8EAE7528}"/>
                            </a:ext>
                          </a:extLst>
                        </wps:cNvPr>
                        <wps:cNvSpPr/>
                        <wps:spPr>
                          <a:xfrm>
                            <a:off x="2077548"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09305261" name="Straight Arrow Connector 1409305261">
                          <a:extLst>
                            <a:ext uri="{FF2B5EF4-FFF2-40B4-BE49-F238E27FC236}">
                              <a16:creationId xmlns:a16="http://schemas.microsoft.com/office/drawing/2014/main" id="{5F2CDEB0-0F49-959E-9D84-FE7A31614589}"/>
                            </a:ext>
                          </a:extLst>
                        </wps:cNvPr>
                        <wps:cNvCnPr>
                          <a:cxnSpLocks/>
                          <a:stCxn id="126441401" idx="0"/>
                          <a:endCxn id="1937676769" idx="2"/>
                        </wps:cNvCnPr>
                        <wps:spPr>
                          <a:xfrm flipH="1" flipV="1">
                            <a:off x="2198962"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49855081" name="Straight Arrow Connector 2049855081">
                          <a:extLst>
                            <a:ext uri="{FF2B5EF4-FFF2-40B4-BE49-F238E27FC236}">
                              <a16:creationId xmlns:a16="http://schemas.microsoft.com/office/drawing/2014/main" id="{2CE6F39A-8C0A-7B0E-C7AA-C376454564AF}"/>
                            </a:ext>
                          </a:extLst>
                        </wps:cNvPr>
                        <wps:cNvCnPr>
                          <a:cxnSpLocks/>
                          <a:stCxn id="602303398" idx="0"/>
                          <a:endCxn id="126441401" idx="2"/>
                        </wps:cNvCnPr>
                        <wps:spPr>
                          <a:xfrm flipV="1">
                            <a:off x="2198962"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990601323" name="Straight Arrow Connector 1990601323">
                          <a:extLst>
                            <a:ext uri="{FF2B5EF4-FFF2-40B4-BE49-F238E27FC236}">
                              <a16:creationId xmlns:a16="http://schemas.microsoft.com/office/drawing/2014/main" id="{F03B565D-D1D5-48A4-9DD3-9870729C5C06}"/>
                            </a:ext>
                          </a:extLst>
                        </wps:cNvPr>
                        <wps:cNvCnPr>
                          <a:cxnSpLocks/>
                          <a:endCxn id="126441401" idx="1"/>
                        </wps:cNvCnPr>
                        <wps:spPr>
                          <a:xfrm>
                            <a:off x="1381998" y="941761"/>
                            <a:ext cx="843442" cy="34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574805392" name="Rectangle 574805392">
                          <a:extLst>
                            <a:ext uri="{FF2B5EF4-FFF2-40B4-BE49-F238E27FC236}">
                              <a16:creationId xmlns:a16="http://schemas.microsoft.com/office/drawing/2014/main" id="{A02164D1-18E7-3027-A6AE-7BF2BC582AF7}"/>
                            </a:ext>
                          </a:extLst>
                        </wps:cNvPr>
                        <wps:cNvSpPr/>
                        <wps:spPr>
                          <a:xfrm>
                            <a:off x="1980514"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724369" name="Straight Arrow Connector 979724369">
                          <a:extLst>
                            <a:ext uri="{FF2B5EF4-FFF2-40B4-BE49-F238E27FC236}">
                              <a16:creationId xmlns:a16="http://schemas.microsoft.com/office/drawing/2014/main" id="{EC104C3F-1EA4-28B6-41E6-7CA46B5371D2}"/>
                            </a:ext>
                          </a:extLst>
                        </wps:cNvPr>
                        <wps:cNvCnPr>
                          <a:cxnSpLocks/>
                          <a:stCxn id="574805392" idx="0"/>
                          <a:endCxn id="1937676769" idx="2"/>
                        </wps:cNvCnPr>
                        <wps:spPr>
                          <a:xfrm flipV="1">
                            <a:off x="2101928"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313808244" name="Straight Arrow Connector 1313808244">
                          <a:extLst>
                            <a:ext uri="{FF2B5EF4-FFF2-40B4-BE49-F238E27FC236}">
                              <a16:creationId xmlns:a16="http://schemas.microsoft.com/office/drawing/2014/main" id="{721BBA58-7562-EC2E-B728-DFC49A4F1E6F}"/>
                            </a:ext>
                          </a:extLst>
                        </wps:cNvPr>
                        <wps:cNvCnPr>
                          <a:cxnSpLocks/>
                          <a:stCxn id="602303398" idx="0"/>
                          <a:endCxn id="574805392" idx="2"/>
                        </wps:cNvCnPr>
                        <wps:spPr>
                          <a:xfrm flipH="1" flipV="1">
                            <a:off x="2101928"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1565266" name="Straight Arrow Connector 631565266">
                          <a:extLst>
                            <a:ext uri="{FF2B5EF4-FFF2-40B4-BE49-F238E27FC236}">
                              <a16:creationId xmlns:a16="http://schemas.microsoft.com/office/drawing/2014/main" id="{F02FEDE5-E8C0-B557-675F-64EB41622C2B}"/>
                            </a:ext>
                          </a:extLst>
                        </wps:cNvPr>
                        <wps:cNvCnPr>
                          <a:cxnSpLocks/>
                          <a:endCxn id="45473780" idx="1"/>
                        </wps:cNvCnPr>
                        <wps:spPr>
                          <a:xfrm>
                            <a:off x="2219207" y="1236072"/>
                            <a:ext cx="1137033" cy="2671"/>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867361" name="TextBox 84">
                          <a:extLst>
                            <a:ext uri="{FF2B5EF4-FFF2-40B4-BE49-F238E27FC236}">
                              <a16:creationId xmlns:a16="http://schemas.microsoft.com/office/drawing/2014/main" id="{22675BA3-1B17-4F17-4861-D33BBE2A0CA3}"/>
                            </a:ext>
                          </a:extLst>
                        </wps:cNvPr>
                        <wps:cNvSpPr txBox="1"/>
                        <wps:spPr>
                          <a:xfrm>
                            <a:off x="1989946" y="2202711"/>
                            <a:ext cx="430530" cy="225425"/>
                          </a:xfrm>
                          <a:prstGeom prst="rect">
                            <a:avLst/>
                          </a:prstGeom>
                          <a:noFill/>
                        </wps:spPr>
                        <wps:txbx>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66533532" name="Rectangle 1566533532">
                          <a:extLst>
                            <a:ext uri="{FF2B5EF4-FFF2-40B4-BE49-F238E27FC236}">
                              <a16:creationId xmlns:a16="http://schemas.microsoft.com/office/drawing/2014/main" id="{301C7F06-1753-4A9A-BD94-26E3B88588A6}"/>
                            </a:ext>
                          </a:extLst>
                        </wps:cNvPr>
                        <wps:cNvSpPr/>
                        <wps:spPr>
                          <a:xfrm>
                            <a:off x="1736451"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8477399" name="Straight Arrow Connector 608477399">
                          <a:extLst>
                            <a:ext uri="{FF2B5EF4-FFF2-40B4-BE49-F238E27FC236}">
                              <a16:creationId xmlns:a16="http://schemas.microsoft.com/office/drawing/2014/main" id="{65247B74-F773-5475-8C4F-E6952206C560}"/>
                            </a:ext>
                          </a:extLst>
                        </wps:cNvPr>
                        <wps:cNvCnPr>
                          <a:cxnSpLocks/>
                        </wps:cNvCnPr>
                        <wps:spPr>
                          <a:xfrm>
                            <a:off x="5024953" y="1235402"/>
                            <a:ext cx="659112" cy="13043"/>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804943937" name="Straight Arrow Connector 1804943937">
                          <a:extLst>
                            <a:ext uri="{FF2B5EF4-FFF2-40B4-BE49-F238E27FC236}">
                              <a16:creationId xmlns:a16="http://schemas.microsoft.com/office/drawing/2014/main" id="{495666F5-23E2-222A-9A74-B9ED31AA7981}"/>
                            </a:ext>
                          </a:extLst>
                        </wps:cNvPr>
                        <wps:cNvCnPr>
                          <a:cxnSpLocks/>
                        </wps:cNvCnPr>
                        <wps:spPr>
                          <a:xfrm>
                            <a:off x="1311938" y="1248445"/>
                            <a:ext cx="66308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13308529" name="TextBox 94">
                          <a:extLst>
                            <a:ext uri="{FF2B5EF4-FFF2-40B4-BE49-F238E27FC236}">
                              <a16:creationId xmlns:a16="http://schemas.microsoft.com/office/drawing/2014/main" id="{ECB90468-EA3A-1D40-C16A-0D2263D9906C}"/>
                            </a:ext>
                          </a:extLst>
                        </wps:cNvPr>
                        <wps:cNvSpPr txBox="1"/>
                        <wps:spPr>
                          <a:xfrm>
                            <a:off x="1248718" y="580148"/>
                            <a:ext cx="554355" cy="370205"/>
                          </a:xfrm>
                          <a:prstGeom prst="rect">
                            <a:avLst/>
                          </a:prstGeom>
                          <a:noFill/>
                        </wps:spPr>
                        <wps:txbx>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s:wsp>
                        <wps:cNvPr id="1764276232" name="TextBox 95">
                          <a:extLst>
                            <a:ext uri="{FF2B5EF4-FFF2-40B4-BE49-F238E27FC236}">
                              <a16:creationId xmlns:a16="http://schemas.microsoft.com/office/drawing/2014/main" id="{E08F72E3-9C1A-E4EE-7F31-162B5F88DACD}"/>
                            </a:ext>
                          </a:extLst>
                        </wps:cNvPr>
                        <wps:cNvSpPr txBox="1"/>
                        <wps:spPr>
                          <a:xfrm>
                            <a:off x="1124445" y="1254546"/>
                            <a:ext cx="634365" cy="370205"/>
                          </a:xfrm>
                          <a:prstGeom prst="rect">
                            <a:avLst/>
                          </a:prstGeom>
                          <a:noFill/>
                        </wps:spPr>
                        <wps:txbx>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g:wgp>
                  </a:graphicData>
                </a:graphic>
              </wp:anchor>
            </w:drawing>
          </mc:Choice>
          <mc:Fallback>
            <w:pict>
              <v:group w14:anchorId="7AC67614" id="Group 96" o:spid="_x0000_s1085" style="position:absolute;margin-left:0;margin-top:.05pt;width:447.55pt;height:191.95pt;z-index:251662336" coordsize="56840,24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">
                <v:rect id="Rectangle 943008521" o:spid="_x0000_s1086" style="position:absolute;left:36011;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" fillcolor="#4472c4 [3204]" strokecolor="#09101d [484]" strokeweight="1pt">
                  <v:fill opacity="20046f"/>
                </v:rect>
                <v:rect id="Rectangle 1179547249" o:spid="_x0000_s1087" style="position:absolute;left:34532;top:1366;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" fillcolor="#4472c4 [3204]" strokecolor="#09101d [484]" strokeweight="1pt">
                  <v:fill opacity="49858f"/>
                </v:rect>
                <v:rect id="Rectangle 1916537258" o:spid="_x0000_s1088" style="position:absolute;left:34532;top:17529;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" fillcolor="#4472c4 [3204]" strokecolor="#09101d [484]" strokeweight="1pt">
                  <v:fill r:id="rId23" o:title="" color2="white [3212]" type="pattern"/>
                </v:rect>
                <v:shape id="Straight Arrow Connector 1036554222" o:spid="_x0000_s1089" type="#_x0000_t32" style="position:absolute;left:35746;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" strokecolor="#4472c4 [3204]">
                  <v:stroke endarrow="block" joinstyle="miter"/>
                  <o:lock v:ext="edit" shapetype="f"/>
                </v:shape>
                <v:shape id="Straight Arrow Connector 74656529" o:spid="_x0000_s1090" type="#_x0000_t32" style="position:absolute;left:35746;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" strokecolor="#4472c4 [3204]">
                  <v:stroke endarrow="block" joinstyle="miter"/>
                  <o:lock v:ext="edit" shapetype="f"/>
                </v:shape>
                <v:rect id="Rectangle 2070743048" o:spid="_x0000_s1091" style="position:absolute;left:50065;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" fillcolor="#4472c4 [3204]" strokecolor="#09101d [484]" strokeweight="1pt">
                  <v:fill opacity="20046f"/>
                </v:rect>
                <v:rect id="Rectangle 399997567" o:spid="_x0000_s1092" style="position:absolute;left:49042;top:141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" fillcolor="#4472c4 [3204]" strokecolor="#09101d [484]" strokeweight="1pt">
                  <v:fill opacity="49858f"/>
                </v:rect>
                <v:rect id="Rectangle 269461799" o:spid="_x0000_s1093" style="position:absolute;left:49042;top:17582;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" fillcolor="#4472c4 [3204]" strokecolor="#09101d [484]" strokeweight="1pt">
                  <v:fill r:id="rId23" o:title="" color2="white [3212]" type="pattern"/>
                </v:rect>
                <v:shape id="Straight Arrow Connector 480952822" o:spid="_x0000_s1094" type="#_x0000_t32" style="position:absolute;left:50176;top:3795;width:1103;height:4462;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" strokecolor="#4472c4 [3204]">
                  <v:stroke endarrow="block" joinstyle="miter"/>
                  <o:lock v:ext="edit" shapetype="f"/>
                </v:shape>
                <v:shape id="Straight Arrow Connector 699040977" o:spid="_x0000_s1095" type="#_x0000_t32" style="position:absolute;left:50175;top:10647;width:1104;height:692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" strokecolor="#4472c4 [3204]">
                  <v:stroke endarrow="block" joinstyle="miter"/>
                  <o:lock v:ext="edit" shapetype="f"/>
                </v:shape>
                <v:shape id="Straight Arrow Connector 637644115" o:spid="_x0000_s1096" type="#_x0000_t32" style="position:absolute;left:38439;top:9429;width:11626;height:2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" strokecolor="#4472c4 [3204]">
                  <v:stroke endarrow="block" joinstyle="miter"/>
                  <o:lock v:ext="edit" shapetype="f"/>
                </v:shape>
                <v:shape id="Straight Arrow Connector 1049865799" o:spid="_x0000_s1097" type="#_x0000_t32" style="position:absolute;left:24682;top:9452;width:1132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" strokecolor="#4472c4 [3204]">
                  <v:stroke endarrow="block" joinstyle="miter"/>
                  <o:lock v:ext="edit" shapetype="f"/>
                </v:shape>
                <v:shape id="Straight Arrow Connector 1187636598" o:spid="_x0000_s1098" type="#_x0000_t32" style="position:absolute;left:52345;top:9460;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" strokecolor="#4472c4 [3204]">
                  <v:stroke endarrow="block" joinstyle="miter"/>
                </v:shape>
                <v:rect id="Rectangle 754840067" o:spid="_x0000_s1099" style="position:absolute;left:31164;top:6;width:9273;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" fillcolor="#4472c4 [3204]" strokecolor="#09101d [484]">
                  <v:fill opacity="8481f"/>
                </v:rect>
                <v:rect id="Rectangle 569604668" o:spid="_x0000_s1100" style="position:absolute;left:45509;top:128;width:9274;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" fillcolor="#4472c4 [3204]" strokecolor="#09101d [484]">
                  <v:fill opacity="8481f"/>
                </v:rect>
                <v:shape id="TextBox 27" o:spid="_x0000_s1101" type="#_x0000_t202" style="position:absolute;left:34463;top:22126;width:2312;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" filled="f" stroked="f">
                  <v:textbox style="mso-fit-shape-to-text:t">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shape id="TextBox 28" o:spid="_x0000_s1102" type="#_x0000_t202" style="position:absolute;left:48124;top:22126;width:4306;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" filled="f" stroked="f">
                  <v:textbox style="mso-fit-shape-to-text:t">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10519866" o:spid="_x0000_s1103" style="position:absolute;top:1909;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" fillcolor="#4472c4 [3204]" strokecolor="#09101d [484]" strokeweight="1pt">
                  <v:fill opacity="49858f"/>
                </v:rect>
                <v:rect id="Rectangle 2059530623" o:spid="_x0000_s1104" style="position:absolute;top:686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" fillcolor="#4472c4 [3204]" strokecolor="#09101d [484]" strokeweight="1pt">
                  <v:fill opacity="20046f"/>
                </v:rect>
                <v:rect id="Rectangle 1715712158" o:spid="_x0000_s1105" style="position:absolute;top:12111;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" fillcolor="#4472c4 [3204]" strokecolor="#09101d [484]" strokeweight="1pt">
                  <v:fill r:id="rId23" o:title="" color2="white [3212]" type="pattern"/>
                </v:rect>
                <v:shape id="TextBox 33" o:spid="_x0000_s1106" type="#_x0000_t202" style="position:absolute;left:2954;top:1258;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" filled="f" stroked="f">
                  <v:textbox style="mso-fit-shape-to-text:t">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34" o:spid="_x0000_s1107" type="#_x0000_t202" style="position:absolute;left:2990;top:6209;width:8205;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" filled="f" stroked="f">
                  <v:textbox style="mso-fit-shape-to-text:t">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582317261" o:spid="_x0000_s1108" type="#_x0000_t32" style="position:absolute;left:1079;top:1675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" strokecolor="#4472c4 [3204]">
                  <v:stroke endarrow="block" joinstyle="miter"/>
                  <o:lock v:ext="edit" shapetype="f"/>
                </v:shape>
                <v:shape id="TextBox 36" o:spid="_x0000_s1109" type="#_x0000_t202" style="position:absolute;left:3135;top:12093;width:4724;height:231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" filled="f" stroked="f">
                  <v:textbox style="mso-fit-shape-to-text:t">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38" o:spid="_x0000_s1110" type="#_x0000_t202" style="position:absolute;left:3000;top:16224;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" filled="f" stroked="f">
                  <v:textbox style="mso-fit-shape-to-text:t">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v:rect id="Rectangle 45473780" o:spid="_x0000_s1111" style="position:absolute;left:33562;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" fillcolor="#4472c4 [3204]" strokecolor="#09101d [484]" strokeweight="1pt">
                  <v:fill opacity="20046f"/>
                </v:rect>
                <v:rect id="Rectangle 1572388116" o:spid="_x0000_s1112" style="position:absolute;left:47718;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" fillcolor="#4472c4 [3204]" strokecolor="#09101d [484]" strokeweight="1pt">
                  <v:fill opacity="20046f"/>
                </v:rect>
                <v:shape id="Straight Arrow Connector 1096740150" o:spid="_x0000_s1113" type="#_x0000_t32" style="position:absolute;left:34776;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" strokecolor="#4472c4 [3204]">
                  <v:stroke endarrow="block" joinstyle="miter"/>
                  <o:lock v:ext="edit" shapetype="f"/>
                </v:shape>
                <v:shape id="Straight Arrow Connector 945526743" o:spid="_x0000_s1114" type="#_x0000_t32" style="position:absolute;left:34776;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" strokecolor="#4472c4 [3204]">
                  <v:stroke endarrow="block" joinstyle="miter"/>
                  <o:lock v:ext="edit" shapetype="f"/>
                </v:shape>
                <v:shape id="Straight Arrow Connector 749850670" o:spid="_x0000_s1115" type="#_x0000_t32" style="position:absolute;left:48932;top:3756;width:1317;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" strokecolor="#4472c4 [3204]">
                  <v:stroke endarrow="block" joinstyle="miter"/>
                  <o:lock v:ext="edit" shapetype="f"/>
                </v:shape>
                <v:shape id="Straight Arrow Connector 327070631" o:spid="_x0000_s1116" type="#_x0000_t32" style="position:absolute;left:48932;top:13582;width:1317;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" strokecolor="#4472c4 [3204]">
                  <v:stroke endarrow="block" joinstyle="miter"/>
                  <o:lock v:ext="edit" shapetype="f"/>
                </v:shape>
                <v:shape id="Straight Arrow Connector 1733705067" o:spid="_x0000_s1117" type="#_x0000_t32" style="position:absolute;left:35990;top:12387;width:1172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" strokecolor="#4472c4 [3204]">
                  <v:stroke startarrow="block" joinstyle="miter"/>
                  <o:lock v:ext="edit" shapetype="f"/>
                </v:shape>
                <v:rect id="Rectangle 126441401" o:spid="_x0000_s1118" style="position:absolute;left:22254;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" fillcolor="#4472c4 [3204]" strokecolor="#09101d [484]" strokeweight="1pt">
                  <v:fill opacity="20046f"/>
                </v:rect>
                <v:rect id="Rectangle 1937676769" o:spid="_x0000_s1119" style="position:absolute;left:20775;top:1366;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" fillcolor="#4472c4 [3204]" strokecolor="#09101d [484]" strokeweight="1pt">
                  <v:fill opacity="49858f"/>
                </v:rect>
                <v:rect id="Rectangle 602303398" o:spid="_x0000_s1120" style="position:absolute;left:20775;top:1752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" fillcolor="#4472c4 [3204]" strokecolor="#09101d [484]" strokeweight="1pt">
                  <v:fill r:id="rId23" o:title="" color2="white [3212]" type="pattern"/>
                </v:rect>
                <v:shape id="Straight Arrow Connector 1409305261" o:spid="_x0000_s1121" type="#_x0000_t32" style="position:absolute;left:21989;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" strokecolor="#4472c4 [3204]">
                  <v:stroke endarrow="block" joinstyle="miter"/>
                  <o:lock v:ext="edit" shapetype="f"/>
                </v:shape>
                <v:shape id="Straight Arrow Connector 2049855081" o:spid="_x0000_s1122" type="#_x0000_t32" style="position:absolute;left:21989;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" strokecolor="#4472c4 [3204]">
                  <v:stroke endarrow="block" joinstyle="miter"/>
                  <o:lock v:ext="edit" shapetype="f"/>
                </v:shape>
                <v:shape id="Straight Arrow Connector 1990601323" o:spid="_x0000_s1123" type="#_x0000_t32" style="position:absolute;left:13819;top:9417;width:8435;height:3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" strokecolor="#4472c4 [3204]">
                  <v:stroke endarrow="block" joinstyle="miter"/>
                  <o:lock v:ext="edit" shapetype="f"/>
                </v:shape>
                <v:rect id="Rectangle 574805392" o:spid="_x0000_s1124" style="position:absolute;left:19805;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" fillcolor="#4472c4 [3204]" strokecolor="#09101d [484]" strokeweight="1pt">
                  <v:fill opacity="20046f"/>
                </v:rect>
                <v:shape id="Straight Arrow Connector 979724369" o:spid="_x0000_s1125" type="#_x0000_t32" style="position:absolute;left:21019;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" strokecolor="#4472c4 [3204]">
                  <v:stroke endarrow="block" joinstyle="miter"/>
                  <o:lock v:ext="edit" shapetype="f"/>
                </v:shape>
                <v:shape id="Straight Arrow Connector 1313808244" o:spid="_x0000_s1126" type="#_x0000_t32" style="position:absolute;left:21019;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" strokecolor="#4472c4 [3204]">
                  <v:stroke endarrow="block" joinstyle="miter"/>
                  <o:lock v:ext="edit" shapetype="f"/>
                </v:shape>
                <v:shape id="Straight Arrow Connector 631565266" o:spid="_x0000_s1127" type="#_x0000_t32" style="position:absolute;left:22192;top:12360;width:11370;height:2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" strokecolor="#4472c4 [3204]">
                  <v:stroke startarrow="block" joinstyle="miter"/>
                  <o:lock v:ext="edit" shapetype="f"/>
                </v:shape>
                <v:shape id="TextBox 84" o:spid="_x0000_s1128" type="#_x0000_t202" style="position:absolute;left:19899;top:22027;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" filled="f" stroked="f">
                  <v:textbox style="mso-fit-shape-to-text:t">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66533532" o:spid="_x0000_s1129" style="position:absolute;left:1736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" fillcolor="#4472c4 [3204]" strokecolor="#09101d [484]">
                  <v:fill opacity="8481f"/>
                </v:rect>
                <v:shape id="Straight Arrow Connector 608477399" o:spid="_x0000_s1130" type="#_x0000_t32" style="position:absolute;left:50249;top:12354;width:6591;height:13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" strokecolor="#4472c4 [3204]">
                  <v:stroke startarrow="block" joinstyle="miter"/>
                  <o:lock v:ext="edit" shapetype="f"/>
                </v:shape>
                <v:shape id="Straight Arrow Connector 1804943937" o:spid="_x0000_s1131" type="#_x0000_t32" style="position:absolute;left:13119;top:12484;width:663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" strokecolor="#4472c4 [3204]">
                  <v:stroke startarrow="block" joinstyle="miter"/>
                  <o:lock v:ext="edit" shapetype="f"/>
                </v:shape>
                <v:shape id="TextBox 94" o:spid="_x0000_s1132" type="#_x0000_t202" style="position:absolute;left:12487;top:5801;width:554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" filled="f" stroked="f">
                  <v:textbox style="mso-fit-shape-to-text:t">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v:shape id="TextBox 95" o:spid="_x0000_s1133" type="#_x0000_t202" style="position:absolute;left:11244;top:12545;width:634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" filled="f" stroked="f">
                  <v:textbox style="mso-fit-shape-to-text:t">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w10:wrap type="topAndBottom"/>
              </v:group>
            </w:pict>
          </mc:Fallback>
        </mc:AlternateContent>
      </w:r>
    </w:p>
    <w:p w14:paraId="6C897CF5" w14:textId="77777777" w:rsidR="005555C0" w:rsidRDefault="005555C0">
      <w:pPr>
        <w:rPr>
          <w:szCs w:val="20"/>
        </w:rPr>
      </w:pPr>
    </w:p>
    <w:p w14:paraId="16CA3CAA" w14:textId="77777777" w:rsidR="005555C0" w:rsidRDefault="005555C0">
      <w:pPr>
        <w:rPr>
          <w:szCs w:val="20"/>
        </w:rPr>
      </w:pPr>
    </w:p>
    <w:p w14:paraId="197DC70F" w14:textId="77777777" w:rsidR="005555C0" w:rsidRDefault="005555C0">
      <w:pPr>
        <w:rPr>
          <w:szCs w:val="20"/>
        </w:rPr>
      </w:pPr>
    </w:p>
    <w:p w14:paraId="00FFB5B9" w14:textId="77777777" w:rsidR="005555C0" w:rsidRDefault="005555C0">
      <w:pPr>
        <w:rPr>
          <w:szCs w:val="20"/>
        </w:rPr>
      </w:pPr>
    </w:p>
    <w:p w14:paraId="1236876D" w14:textId="77777777" w:rsidR="005555C0" w:rsidRDefault="005555C0">
      <w:pPr>
        <w:rPr>
          <w:szCs w:val="20"/>
        </w:rPr>
      </w:pPr>
    </w:p>
    <w:p w14:paraId="0E584CF4" w14:textId="77777777" w:rsidR="005555C0" w:rsidRDefault="005555C0">
      <w:pPr>
        <w:rPr>
          <w:szCs w:val="20"/>
        </w:rPr>
      </w:pPr>
    </w:p>
    <w:p w14:paraId="73D4ECB0" w14:textId="77777777" w:rsidR="005555C0" w:rsidRDefault="005555C0">
      <w:pPr>
        <w:rPr>
          <w:szCs w:val="20"/>
        </w:rPr>
      </w:pPr>
    </w:p>
    <w:p w14:paraId="30B907E3" w14:textId="77777777" w:rsidR="00E7266E" w:rsidRDefault="00E7266E">
      <w:pPr>
        <w:rPr>
          <w:szCs w:val="20"/>
        </w:rPr>
      </w:pPr>
    </w:p>
    <w:p w14:paraId="7A52A2B8" w14:textId="77777777" w:rsidR="00823F1A" w:rsidRDefault="00823F1A">
      <w:pPr>
        <w:rPr>
          <w:szCs w:val="20"/>
        </w:rPr>
      </w:pPr>
    </w:p>
    <w:p w14:paraId="2E45EC2A" w14:textId="77777777" w:rsidR="006378DE" w:rsidRPr="00724545" w:rsidRDefault="006378DE">
      <w:pPr>
        <w:rPr>
          <w:szCs w:val="20"/>
        </w:rPr>
      </w:pPr>
    </w:p>
    <w:p w14:paraId="59D8D747" w14:textId="77777777" w:rsidR="001D233B" w:rsidRPr="00724545" w:rsidRDefault="001D233B">
      <w:pPr>
        <w:rPr>
          <w:szCs w:val="20"/>
        </w:rPr>
      </w:pPr>
    </w:p>
    <w:p w14:paraId="7B73824B" w14:textId="77777777" w:rsidR="001D233B" w:rsidRPr="00724545" w:rsidRDefault="001D233B">
      <w:pPr>
        <w:rPr>
          <w:szCs w:val="20"/>
        </w:rPr>
      </w:pPr>
    </w:p>
    <w:p w14:paraId="3FA23D25" w14:textId="77777777" w:rsidR="001D233B" w:rsidRPr="00724545" w:rsidRDefault="001D233B">
      <w:pPr>
        <w:rPr>
          <w:szCs w:val="20"/>
        </w:rPr>
      </w:pPr>
    </w:p>
    <w:p w14:paraId="6A8E6494" w14:textId="77777777" w:rsidR="001D233B" w:rsidRPr="00724545" w:rsidRDefault="001D233B">
      <w:pPr>
        <w:rPr>
          <w:szCs w:val="20"/>
        </w:rPr>
      </w:pPr>
    </w:p>
    <w:p w14:paraId="12C6D59C" w14:textId="77777777" w:rsidR="001D233B" w:rsidRPr="00724545" w:rsidRDefault="001D233B">
      <w:pPr>
        <w:rPr>
          <w:szCs w:val="20"/>
        </w:rPr>
      </w:pPr>
    </w:p>
    <w:p w14:paraId="46338819" w14:textId="77777777" w:rsidR="001D233B" w:rsidRPr="00724545" w:rsidRDefault="001D233B">
      <w:pPr>
        <w:rPr>
          <w:szCs w:val="20"/>
        </w:rPr>
      </w:pPr>
    </w:p>
    <w:p w14:paraId="17DEA128" w14:textId="4DBFC37F" w:rsidR="00D55AEC" w:rsidRDefault="00ED0B23">
      <w:pPr>
        <w:rPr>
          <w:szCs w:val="20"/>
        </w:rPr>
      </w:pPr>
      <w:r w:rsidRPr="00ED0B23">
        <w:rPr>
          <w:color w:val="FF0000"/>
          <w:szCs w:val="20"/>
        </w:rPr>
        <w:t>//TODO: finish this paragraph and the corresponding Appendix section</w:t>
      </w:r>
      <w:r>
        <w:rPr>
          <w:color w:val="FF0000"/>
          <w:szCs w:val="20"/>
        </w:rPr>
        <w:t xml:space="preserve"> which corresponds </w:t>
      </w:r>
      <w:r w:rsidR="00B87A3B">
        <w:rPr>
          <w:color w:val="FF0000"/>
          <w:szCs w:val="20"/>
        </w:rPr>
        <w:t xml:space="preserve">to Section B of </w:t>
      </w:r>
      <w:r>
        <w:rPr>
          <w:color w:val="FF0000"/>
          <w:szCs w:val="20"/>
        </w:rPr>
        <w:t>[</w:t>
      </w:r>
      <w:r w:rsidR="00B87A3B">
        <w:rPr>
          <w:color w:val="FF0000"/>
          <w:szCs w:val="20"/>
        </w:rPr>
        <w:t>2</w:t>
      </w:r>
      <w:r>
        <w:rPr>
          <w:color w:val="FF0000"/>
          <w:szCs w:val="20"/>
        </w:rPr>
        <w:t>]</w:t>
      </w:r>
    </w:p>
    <w:p w14:paraId="49DC708E" w14:textId="77777777" w:rsidR="00672983" w:rsidRDefault="00672983">
      <w:pPr>
        <w:rPr>
          <w:szCs w:val="20"/>
        </w:rPr>
      </w:pPr>
    </w:p>
    <w:p w14:paraId="51CE8F8E" w14:textId="65969151" w:rsidR="00672983" w:rsidRDefault="001E35C4" w:rsidP="001E35C4">
      <w:pPr>
        <w:pStyle w:val="Heading3"/>
      </w:pPr>
      <w:bookmarkStart w:id="6" w:name="_Toc205721734"/>
      <w:r>
        <w:t>Deriving Machine Attention from Human Rationales</w:t>
      </w:r>
      <w:bookmarkEnd w:id="6"/>
    </w:p>
    <w:p w14:paraId="49BAA24A" w14:textId="77777777" w:rsidR="001E35C4" w:rsidRDefault="001E35C4">
      <w:pPr>
        <w:rPr>
          <w:szCs w:val="20"/>
        </w:rPr>
      </w:pPr>
    </w:p>
    <w:p w14:paraId="46C9C354" w14:textId="5DFC026B" w:rsidR="007F423E" w:rsidRDefault="00175308">
      <w:pPr>
        <w:rPr>
          <w:szCs w:val="20"/>
        </w:rPr>
      </w:pPr>
      <w:r>
        <w:rPr>
          <w:szCs w:val="20"/>
        </w:rPr>
        <w:t>Attention-based models are successful when trained on large amounts of data.</w:t>
      </w:r>
      <w:r w:rsidR="007F423E">
        <w:rPr>
          <w:szCs w:val="20"/>
        </w:rPr>
        <w:t xml:space="preserve"> Attention is often used as a proxy for human interpretable rationales.</w:t>
      </w:r>
      <w:r w:rsidR="004C75DD">
        <w:rPr>
          <w:szCs w:val="20"/>
        </w:rPr>
        <w:t xml:space="preserve"> </w:t>
      </w:r>
    </w:p>
    <w:p w14:paraId="145EA5BB" w14:textId="77777777" w:rsidR="004C75DD" w:rsidRDefault="004C75DD">
      <w:pPr>
        <w:rPr>
          <w:szCs w:val="20"/>
        </w:rPr>
      </w:pPr>
    </w:p>
    <w:p w14:paraId="6510E9A8" w14:textId="5BE04BD3" w:rsidR="00175308" w:rsidRDefault="00175308">
      <w:pPr>
        <w:rPr>
          <w:szCs w:val="20"/>
        </w:rPr>
      </w:pPr>
      <w:r>
        <w:rPr>
          <w:szCs w:val="20"/>
        </w:rPr>
        <w:t xml:space="preserve"> In </w:t>
      </w:r>
      <w:hyperlink r:id="rId24" w:history="1">
        <w:r w:rsidRPr="00175308">
          <w:rPr>
            <w:rStyle w:val="Hyperlink"/>
            <w:szCs w:val="20"/>
          </w:rPr>
          <w:t>[21]</w:t>
        </w:r>
      </w:hyperlink>
      <w:r>
        <w:rPr>
          <w:szCs w:val="20"/>
        </w:rPr>
        <w:t xml:space="preserve"> it is demonstrated </w:t>
      </w:r>
      <w:r w:rsidR="007F423E">
        <w:rPr>
          <w:szCs w:val="20"/>
        </w:rPr>
        <w:t>that even with small amounts of data attention can be learned effect</w:t>
      </w:r>
      <w:r w:rsidR="007F423E" w:rsidRPr="007F423E">
        <w:rPr>
          <w:szCs w:val="20"/>
        </w:rPr>
        <w:t>ively.</w:t>
      </w:r>
      <w:r w:rsidR="007F423E">
        <w:rPr>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Cs w:val="20"/>
        </w:rPr>
      </w:pPr>
    </w:p>
    <w:p w14:paraId="5E79FF34" w14:textId="703D41FD" w:rsidR="004C75DD" w:rsidRDefault="004C75DD" w:rsidP="004C75DD">
      <w:pPr>
        <w:rPr>
          <w:szCs w:val="20"/>
        </w:rPr>
      </w:pPr>
      <w:r>
        <w:rPr>
          <w:szCs w:val="20"/>
        </w:rPr>
        <w:t>The notion of rationale and attention are closely related. Both of them highlight</w:t>
      </w:r>
      <w:r w:rsidRPr="004C75DD">
        <w:rPr>
          <w:szCs w:val="20"/>
        </w:rPr>
        <w:t xml:space="preserve"> word</w:t>
      </w:r>
      <w:r>
        <w:rPr>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Cs w:val="20"/>
        </w:rPr>
      </w:pPr>
    </w:p>
    <w:p w14:paraId="012C6975" w14:textId="69A464A0" w:rsidR="004C75DD" w:rsidRDefault="004C75DD" w:rsidP="004C75DD">
      <w:pPr>
        <w:rPr>
          <w:szCs w:val="20"/>
        </w:rPr>
      </w:pPr>
      <w:r>
        <w:rPr>
          <w:noProof/>
          <w:szCs w:val="20"/>
        </w:rPr>
        <w:drawing>
          <wp:anchor distT="0" distB="0" distL="114300" distR="114300" simplePos="0" relativeHeight="251658240" behindDoc="0" locked="0" layoutInCell="1" allowOverlap="1" wp14:anchorId="5B5C6299" wp14:editId="138CDA5A">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Cs w:val="20"/>
        </w:rPr>
      </w:pPr>
    </w:p>
    <w:p w14:paraId="05B4DC6E" w14:textId="3BABCBCA" w:rsidR="00A33DD7" w:rsidRDefault="00A33DD7" w:rsidP="004C75DD">
      <w:pPr>
        <w:rPr>
          <w:szCs w:val="20"/>
        </w:rPr>
      </w:pPr>
      <w:r>
        <w:rPr>
          <w:szCs w:val="20"/>
        </w:rPr>
        <w:t>One obvious approach to improve low-resource performance (that is, small amounts of training data) is to directly use human rationales as a supervision for attention generation.</w:t>
      </w:r>
      <w:r w:rsidR="003304BC">
        <w:rPr>
          <w:szCs w:val="20"/>
        </w:rPr>
        <w:t xml:space="preserve"> The implicit assumption behind this method is that machine-generated attention should mimic human rationales. However, rationales on their own are not adequate substitutes for machine attention. </w:t>
      </w:r>
      <w:r w:rsidR="005D5753">
        <w:rPr>
          <w:szCs w:val="20"/>
        </w:rPr>
        <w:t xml:space="preserve"> Instead of providing soft distribution human rationales only provide the binary indication about relevance. Furthermore, rationales are subjectively defined and often vary across annotators. Finally, human rationales are not customized for a given model architecture. In contrast, machine attention is always derived as a p</w:t>
      </w:r>
      <w:r w:rsidR="003810FF">
        <w:rPr>
          <w:szCs w:val="20"/>
        </w:rPr>
        <w:t>a</w:t>
      </w:r>
      <w:r w:rsidR="005D5753">
        <w:rPr>
          <w:szCs w:val="20"/>
        </w:rPr>
        <w:t>rt of a specific model architecture.</w:t>
      </w:r>
    </w:p>
    <w:p w14:paraId="2F5E9570" w14:textId="7DEA5CCD" w:rsidR="005D5753" w:rsidRDefault="003810FF" w:rsidP="004C75DD">
      <w:pPr>
        <w:rPr>
          <w:szCs w:val="20"/>
        </w:rPr>
      </w:pPr>
      <w:r>
        <w:rPr>
          <w:szCs w:val="20"/>
        </w:rPr>
        <w:t xml:space="preserve">To further understand the connections, the authors of </w:t>
      </w:r>
      <w:hyperlink r:id="rId26" w:history="1">
        <w:r w:rsidRPr="00175308">
          <w:rPr>
            <w:rStyle w:val="Hyperlink"/>
            <w:szCs w:val="20"/>
          </w:rPr>
          <w:t>[21]</w:t>
        </w:r>
      </w:hyperlink>
      <w:r>
        <w:rPr>
          <w:szCs w:val="20"/>
        </w:rPr>
        <w:t xml:space="preserve"> empirically compare models informed by human rationales and those by high-quality attention. To obtain high-quality attention </w:t>
      </w:r>
      <w:r w:rsidR="005C1413">
        <w:rPr>
          <w:szCs w:val="20"/>
        </w:rPr>
        <w:t xml:space="preserve">an </w:t>
      </w:r>
      <w:r w:rsidR="005C1413" w:rsidRPr="005C1413">
        <w:rPr>
          <w:i/>
          <w:iCs/>
          <w:szCs w:val="20"/>
        </w:rPr>
        <w:t>oracle attention</w:t>
      </w:r>
      <w:r w:rsidR="005C1413">
        <w:rPr>
          <w:szCs w:val="20"/>
        </w:rPr>
        <w:t xml:space="preserve"> concept is defined by the authors who used large amounts of annotations for it. This </w:t>
      </w:r>
      <w:r w:rsidR="005C1413" w:rsidRPr="005C1413">
        <w:rPr>
          <w:i/>
          <w:iCs/>
          <w:szCs w:val="20"/>
        </w:rPr>
        <w:t>oracle attention</w:t>
      </w:r>
      <w:r w:rsidR="005C1413">
        <w:rPr>
          <w:szCs w:val="20"/>
        </w:rPr>
        <w:t xml:space="preserve"> is then </w:t>
      </w:r>
    </w:p>
    <w:p w14:paraId="072172AA" w14:textId="77777777" w:rsidR="005D5753" w:rsidRPr="004C75DD" w:rsidRDefault="005D5753" w:rsidP="004C75DD">
      <w:pPr>
        <w:rPr>
          <w:szCs w:val="20"/>
        </w:rPr>
      </w:pPr>
    </w:p>
    <w:p w14:paraId="09404C9B" w14:textId="77777777" w:rsidR="004C75DD" w:rsidRDefault="004C75DD" w:rsidP="004C75DD">
      <w:pPr>
        <w:rPr>
          <w:szCs w:val="20"/>
        </w:rPr>
      </w:pPr>
    </w:p>
    <w:p w14:paraId="3689C5E7" w14:textId="77777777" w:rsidR="004C75DD" w:rsidRDefault="004C75DD">
      <w:pPr>
        <w:rPr>
          <w:szCs w:val="20"/>
        </w:rPr>
      </w:pPr>
    </w:p>
    <w:p w14:paraId="048869D7" w14:textId="77777777" w:rsidR="007F423E" w:rsidRPr="007F423E" w:rsidRDefault="007F423E">
      <w:pPr>
        <w:rPr>
          <w:b/>
          <w:bCs/>
          <w:szCs w:val="20"/>
        </w:rPr>
      </w:pPr>
    </w:p>
    <w:p w14:paraId="5E8D6A69" w14:textId="77777777" w:rsidR="00175308" w:rsidRDefault="00175308">
      <w:pPr>
        <w:rPr>
          <w:szCs w:val="20"/>
        </w:rPr>
      </w:pPr>
    </w:p>
    <w:p w14:paraId="70A6060E" w14:textId="0547287A" w:rsidR="00175308" w:rsidRPr="00175308" w:rsidRDefault="00175308">
      <w:pPr>
        <w:rPr>
          <w:color w:val="FF0000"/>
          <w:szCs w:val="20"/>
        </w:rPr>
      </w:pPr>
      <w:r w:rsidRPr="00175308">
        <w:rPr>
          <w:color w:val="FF0000"/>
          <w:szCs w:val="20"/>
        </w:rPr>
        <w:t>//TODO: finish this paragraph and the corresponding Appendix section which corresponds to Section x of [21]</w:t>
      </w:r>
    </w:p>
    <w:p w14:paraId="0C2AC68C" w14:textId="77777777" w:rsidR="001E35C4" w:rsidRDefault="001E35C4">
      <w:pPr>
        <w:rPr>
          <w:szCs w:val="20"/>
        </w:rPr>
      </w:pPr>
    </w:p>
    <w:p w14:paraId="68DE9C25" w14:textId="3F191A0C" w:rsidR="00672983" w:rsidRPr="00672983" w:rsidRDefault="0096397A" w:rsidP="00672983">
      <w:pPr>
        <w:pStyle w:val="Heading2"/>
      </w:pPr>
      <w:bookmarkStart w:id="7" w:name="_Toc205721735"/>
      <w:r>
        <w:t>Bibliography</w:t>
      </w:r>
      <w:bookmarkEnd w:id="7"/>
    </w:p>
    <w:p w14:paraId="170E623F" w14:textId="592C8114" w:rsidR="0096397A" w:rsidRDefault="00E442FA">
      <w:pPr>
        <w:rPr>
          <w:sz w:val="18"/>
          <w:szCs w:val="18"/>
        </w:rPr>
      </w:pPr>
      <w:r>
        <w:rPr>
          <w:sz w:val="18"/>
          <w:szCs w:val="18"/>
        </w:rPr>
        <w:t xml:space="preserve">[1] </w:t>
      </w:r>
      <w:hyperlink r:id="rId27"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28"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29"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30"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31"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w:t>
        </w:r>
        <w:proofErr w:type="spellStart"/>
        <w:r w:rsidRPr="00E442FA">
          <w:rPr>
            <w:rStyle w:val="Hyperlink"/>
            <w:rFonts w:cstheme="minorHAnsi"/>
            <w:sz w:val="18"/>
            <w:szCs w:val="18"/>
          </w:rPr>
          <w:t>Kalchbrenner</w:t>
        </w:r>
        <w:proofErr w:type="spellEnd"/>
        <w:r w:rsidRPr="00E442FA">
          <w:rPr>
            <w:rStyle w:val="Hyperlink"/>
            <w:rFonts w:cstheme="minorHAnsi"/>
            <w:sz w:val="18"/>
            <w:szCs w:val="18"/>
          </w:rPr>
          <w:t xml:space="preserve">, Phil </w:t>
        </w:r>
        <w:proofErr w:type="spellStart"/>
        <w:r w:rsidRPr="00E442FA">
          <w:rPr>
            <w:rStyle w:val="Hyperlink"/>
            <w:rFonts w:cstheme="minorHAnsi"/>
            <w:sz w:val="18"/>
            <w:szCs w:val="18"/>
          </w:rPr>
          <w:t>Blunsom</w:t>
        </w:r>
        <w:proofErr w:type="spellEnd"/>
        <w:r w:rsidRPr="00E442FA">
          <w:rPr>
            <w:rStyle w:val="Hyperlink"/>
            <w:rFonts w:cstheme="minorHAnsi"/>
            <w:sz w:val="18"/>
            <w:szCs w:val="18"/>
          </w:rPr>
          <w:t>,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32"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33"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w:t>
        </w:r>
        <w:proofErr w:type="spellStart"/>
        <w:r w:rsidR="009A4A52" w:rsidRPr="009A4A52">
          <w:rPr>
            <w:rStyle w:val="Hyperlink"/>
            <w:sz w:val="18"/>
            <w:szCs w:val="18"/>
          </w:rPr>
          <w:t>Bahdanau</w:t>
        </w:r>
        <w:proofErr w:type="spellEnd"/>
        <w:r w:rsidR="009A4A52" w:rsidRPr="009A4A52">
          <w:rPr>
            <w:rStyle w:val="Hyperlink"/>
            <w:sz w:val="18"/>
            <w:szCs w:val="18"/>
          </w:rPr>
          <w:t xml:space="preserve">,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34" w:history="1">
        <w:r w:rsidR="009A4A52" w:rsidRPr="009A4A52">
          <w:rPr>
            <w:rStyle w:val="Hyperlink"/>
            <w:sz w:val="18"/>
            <w:szCs w:val="18"/>
          </w:rPr>
          <w:t xml:space="preserve">Autoencoders, </w:t>
        </w:r>
        <w:proofErr w:type="spellStart"/>
        <w:r w:rsidR="009A4A52" w:rsidRPr="009A4A52">
          <w:rPr>
            <w:rStyle w:val="Hyperlink"/>
            <w:sz w:val="18"/>
            <w:szCs w:val="18"/>
          </w:rPr>
          <w:t>Dor</w:t>
        </w:r>
        <w:proofErr w:type="spellEnd"/>
        <w:r w:rsidR="009A4A52" w:rsidRPr="009A4A52">
          <w:rPr>
            <w:rStyle w:val="Hyperlink"/>
            <w:sz w:val="18"/>
            <w:szCs w:val="18"/>
          </w:rPr>
          <w:t xml:space="preserve">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35"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36"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37"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38"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39"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40"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41"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42"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43"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44"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45"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46"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47"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48"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675C9"/>
    <w:rsid w:val="002B6A42"/>
    <w:rsid w:val="002D06A3"/>
    <w:rsid w:val="002E78D9"/>
    <w:rsid w:val="002F41F8"/>
    <w:rsid w:val="003045CB"/>
    <w:rsid w:val="003304BC"/>
    <w:rsid w:val="00360229"/>
    <w:rsid w:val="00374FEF"/>
    <w:rsid w:val="00380C06"/>
    <w:rsid w:val="003810FF"/>
    <w:rsid w:val="00383A7E"/>
    <w:rsid w:val="003F46FB"/>
    <w:rsid w:val="00413774"/>
    <w:rsid w:val="0044481D"/>
    <w:rsid w:val="0049678A"/>
    <w:rsid w:val="004C75DD"/>
    <w:rsid w:val="004C7BE8"/>
    <w:rsid w:val="004D2FDF"/>
    <w:rsid w:val="004F4DBA"/>
    <w:rsid w:val="005555C0"/>
    <w:rsid w:val="005C1413"/>
    <w:rsid w:val="005D5753"/>
    <w:rsid w:val="006378DE"/>
    <w:rsid w:val="00642E32"/>
    <w:rsid w:val="00662AFA"/>
    <w:rsid w:val="00672983"/>
    <w:rsid w:val="00682E12"/>
    <w:rsid w:val="0068484A"/>
    <w:rsid w:val="0069714C"/>
    <w:rsid w:val="006A6FA2"/>
    <w:rsid w:val="006C2361"/>
    <w:rsid w:val="006E64F0"/>
    <w:rsid w:val="00724545"/>
    <w:rsid w:val="00735DB3"/>
    <w:rsid w:val="00743EB2"/>
    <w:rsid w:val="00752150"/>
    <w:rsid w:val="007915A0"/>
    <w:rsid w:val="007F423E"/>
    <w:rsid w:val="00823F1A"/>
    <w:rsid w:val="00825CC6"/>
    <w:rsid w:val="00867F6D"/>
    <w:rsid w:val="008B29CD"/>
    <w:rsid w:val="008B3F15"/>
    <w:rsid w:val="008C52E0"/>
    <w:rsid w:val="00943463"/>
    <w:rsid w:val="0095676D"/>
    <w:rsid w:val="0096397A"/>
    <w:rsid w:val="009834AD"/>
    <w:rsid w:val="00995754"/>
    <w:rsid w:val="00997388"/>
    <w:rsid w:val="009A4A52"/>
    <w:rsid w:val="009A4E0C"/>
    <w:rsid w:val="00A05864"/>
    <w:rsid w:val="00A22DC9"/>
    <w:rsid w:val="00A33DD7"/>
    <w:rsid w:val="00AB3A9B"/>
    <w:rsid w:val="00B21ECD"/>
    <w:rsid w:val="00B23583"/>
    <w:rsid w:val="00B51C49"/>
    <w:rsid w:val="00B56971"/>
    <w:rsid w:val="00B82ABE"/>
    <w:rsid w:val="00B87A3B"/>
    <w:rsid w:val="00B91E7F"/>
    <w:rsid w:val="00B95017"/>
    <w:rsid w:val="00B95444"/>
    <w:rsid w:val="00C5746E"/>
    <w:rsid w:val="00C619D3"/>
    <w:rsid w:val="00C6575B"/>
    <w:rsid w:val="00C6612A"/>
    <w:rsid w:val="00C873D8"/>
    <w:rsid w:val="00CA1C96"/>
    <w:rsid w:val="00CD07B0"/>
    <w:rsid w:val="00D55AEC"/>
    <w:rsid w:val="00D77774"/>
    <w:rsid w:val="00D8308F"/>
    <w:rsid w:val="00E20FCD"/>
    <w:rsid w:val="00E4028B"/>
    <w:rsid w:val="00E442FA"/>
    <w:rsid w:val="00E7266E"/>
    <w:rsid w:val="00E754CD"/>
    <w:rsid w:val="00E81547"/>
    <w:rsid w:val="00ED0B23"/>
    <w:rsid w:val="00EE0D0D"/>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A7E"/>
    <w:rPr>
      <w:sz w:val="20"/>
    </w:rPr>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3A7E"/>
    <w:pPr>
      <w:keepNext/>
      <w:keepLines/>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383A7E"/>
    <w:pPr>
      <w:keepNext/>
      <w:keepLines/>
      <w:outlineLvl w:val="3"/>
    </w:pPr>
    <w:rPr>
      <w:rFonts w:asciiTheme="majorHAnsi" w:eastAsiaTheme="majorEastAsia" w:hAnsiTheme="majorHAnsi" w:cstheme="majorBidi"/>
      <w:i/>
      <w:iCs/>
      <w:color w:val="2F5496" w:themeColor="accent1" w:themeShade="BF"/>
      <w:sz w:val="22"/>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383A7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383A7E"/>
    <w:rPr>
      <w:rFonts w:asciiTheme="majorHAnsi" w:eastAsiaTheme="majorEastAsia" w:hAnsiTheme="majorHAnsi" w:cstheme="majorBidi"/>
      <w:i/>
      <w:iCs/>
      <w:color w:val="2F5496" w:themeColor="accent1" w:themeShade="BF"/>
      <w:sz w:val="22"/>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Cs w:val="20"/>
    </w:rPr>
  </w:style>
  <w:style w:type="paragraph" w:styleId="TOC4">
    <w:name w:val="toc 4"/>
    <w:basedOn w:val="Normal"/>
    <w:next w:val="Normal"/>
    <w:autoRedefine/>
    <w:uiPriority w:val="39"/>
    <w:semiHidden/>
    <w:unhideWhenUsed/>
    <w:rsid w:val="001E35C4"/>
    <w:pPr>
      <w:ind w:left="720"/>
    </w:pPr>
    <w:rPr>
      <w:rFonts w:cstheme="minorHAnsi"/>
      <w:szCs w:val="20"/>
    </w:rPr>
  </w:style>
  <w:style w:type="paragraph" w:styleId="TOC5">
    <w:name w:val="toc 5"/>
    <w:basedOn w:val="Normal"/>
    <w:next w:val="Normal"/>
    <w:autoRedefine/>
    <w:uiPriority w:val="39"/>
    <w:semiHidden/>
    <w:unhideWhenUsed/>
    <w:rsid w:val="001E35C4"/>
    <w:pPr>
      <w:ind w:left="960"/>
    </w:pPr>
    <w:rPr>
      <w:rFonts w:cstheme="minorHAnsi"/>
      <w:szCs w:val="20"/>
    </w:rPr>
  </w:style>
  <w:style w:type="paragraph" w:styleId="TOC6">
    <w:name w:val="toc 6"/>
    <w:basedOn w:val="Normal"/>
    <w:next w:val="Normal"/>
    <w:autoRedefine/>
    <w:uiPriority w:val="39"/>
    <w:semiHidden/>
    <w:unhideWhenUsed/>
    <w:rsid w:val="001E35C4"/>
    <w:pPr>
      <w:ind w:left="1200"/>
    </w:pPr>
    <w:rPr>
      <w:rFonts w:cstheme="minorHAnsi"/>
      <w:szCs w:val="20"/>
    </w:rPr>
  </w:style>
  <w:style w:type="paragraph" w:styleId="TOC7">
    <w:name w:val="toc 7"/>
    <w:basedOn w:val="Normal"/>
    <w:next w:val="Normal"/>
    <w:autoRedefine/>
    <w:uiPriority w:val="39"/>
    <w:semiHidden/>
    <w:unhideWhenUsed/>
    <w:rsid w:val="001E35C4"/>
    <w:pPr>
      <w:ind w:left="1440"/>
    </w:pPr>
    <w:rPr>
      <w:rFonts w:cstheme="minorHAnsi"/>
      <w:szCs w:val="20"/>
    </w:rPr>
  </w:style>
  <w:style w:type="paragraph" w:styleId="TOC8">
    <w:name w:val="toc 8"/>
    <w:basedOn w:val="Normal"/>
    <w:next w:val="Normal"/>
    <w:autoRedefine/>
    <w:uiPriority w:val="39"/>
    <w:semiHidden/>
    <w:unhideWhenUsed/>
    <w:rsid w:val="001E35C4"/>
    <w:pPr>
      <w:ind w:left="1680"/>
    </w:pPr>
    <w:rPr>
      <w:rFonts w:cstheme="minorHAnsi"/>
      <w:szCs w:val="20"/>
    </w:rPr>
  </w:style>
  <w:style w:type="paragraph" w:styleId="TOC9">
    <w:name w:val="toc 9"/>
    <w:basedOn w:val="Normal"/>
    <w:next w:val="Normal"/>
    <w:autoRedefine/>
    <w:uiPriority w:val="39"/>
    <w:semiHidden/>
    <w:unhideWhenUsed/>
    <w:rsid w:val="001E35C4"/>
    <w:pPr>
      <w:ind w:left="1920"/>
    </w:pPr>
    <w:rPr>
      <w:rFonts w:cstheme="minorHAnsi"/>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4.png"/><Relationship Id="rId26" Type="http://schemas.openxmlformats.org/officeDocument/2006/relationships/hyperlink" Target="https://github.com/dimitarpg13/transformers_intro/blob/main/articles_and_books/Deriving_Machine_Attention_from_Human_Rationales_Bao_IBM-Watson_2018.pdf" TargetMode="External"/><Relationship Id="rId39" Type="http://schemas.openxmlformats.org/officeDocument/2006/relationships/hyperlink" Target="https://github.com/dimitarpg13/transformers_intro/blob/main/articles_and_books/Generating_Sequences_With_Recurrent_Neural_Networks_Graves_2014.pdf" TargetMode="External"/><Relationship Id="rId21" Type="http://schemas.openxmlformats.org/officeDocument/2006/relationships/image" Target="media/image7.png"/><Relationship Id="rId34" Type="http://schemas.openxmlformats.org/officeDocument/2006/relationships/hyperlink" Target="https://github.com/dimitarpg13/transformers_intro/blob/main/articles_and_books/Autoencoders.pdf" TargetMode="External"/><Relationship Id="rId42" Type="http://schemas.openxmlformats.org/officeDocument/2006/relationships/hyperlink" Target="https://github.com/dimitarpg13/transformers_intro/blob/main/articles_and_books/LongShortTermMemory.pdf" TargetMode="External"/><Relationship Id="rId47" Type="http://schemas.openxmlformats.org/officeDocument/2006/relationships/hyperlink" Target="https://github.com/dimitarpg13/transformers_intro/blob/main/articles_and_books/Deriving_Machine_Attention_from_Human_Rationales_Bao_IBM-Watson_2018.pdf" TargetMode="External"/><Relationship Id="rId50" Type="http://schemas.openxmlformats.org/officeDocument/2006/relationships/theme" Target="theme/theme1.xm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2" Type="http://schemas.openxmlformats.org/officeDocument/2006/relationships/numbering" Target="numbering.xml"/><Relationship Id="rId16" Type="http://schemas.openxmlformats.org/officeDocument/2006/relationships/customXml" Target="ink/ink5.xml"/><Relationship Id="rId29" Type="http://schemas.openxmlformats.org/officeDocument/2006/relationships/hyperlink" Target="https://github.com/dimitarpg13/transformers_intro/blob/main/articles_and_books/Neural_Networks_for_Pattern_Recognition-Bishop_1995.pdf" TargetMode="External"/><Relationship Id="rId11" Type="http://schemas.openxmlformats.org/officeDocument/2006/relationships/image" Target="media/image2.png"/><Relationship Id="rId24" Type="http://schemas.openxmlformats.org/officeDocument/2006/relationships/hyperlink" Target="https://github.com/dimitarpg13/transformers_intro/blob/main/articles_and_books/Deriving_Machine_Attention_from_Human_Rationales_Bao_IBM-Watson_2018.pdf" TargetMode="External"/><Relationship Id="rId32" Type="http://schemas.openxmlformats.org/officeDocument/2006/relationships/hyperlink" Target="https://github.com/dimitarpg13/transformers_intro/blob/main/articles_and_books/OnthePropertiesOfNeuralMachineTranslationEncoderDecoderApproaches.pdf" TargetMode="External"/><Relationship Id="rId37" Type="http://schemas.openxmlformats.org/officeDocument/2006/relationships/hyperlink" Target="https://github.com/dimitarpg13/transformers_intro/blob/main/articles_and_books/TransformingAutoencodersHinton.pdf" TargetMode="External"/><Relationship Id="rId40" Type="http://schemas.openxmlformats.org/officeDocument/2006/relationships/hyperlink" Target="https://github.com/dimitarpg13/transformers_intro/blob/main/articles_and_books/TutorialOnRNNAndBPTTJaeger2002.pdf" TargetMode="External"/><Relationship Id="rId45" Type="http://schemas.openxmlformats.org/officeDocument/2006/relationships/hyperlink" Target="https://github.com/dimitarpg13/transformers_intro/blob/main/articles_and_books/NIPS-2010-learning-to-combine-foveal-glimpses-with-a-third-order-boltzmann-machine-Paper.pdf" TargetMode="External"/><Relationship Id="rId5" Type="http://schemas.openxmlformats.org/officeDocument/2006/relationships/webSettings" Target="webSettings.xml"/><Relationship Id="rId15" Type="http://schemas.openxmlformats.org/officeDocument/2006/relationships/customXml" Target="ink/ink4.xml"/><Relationship Id="rId23" Type="http://schemas.openxmlformats.org/officeDocument/2006/relationships/image" Target="media/image8.gif"/><Relationship Id="rId28" Type="http://schemas.openxmlformats.org/officeDocument/2006/relationships/hyperlink" Target="https://github.com/dimitarpg13/transformers_intro/blob/main/articles_and_books/Bidirectional_Recurrent_Neural_Networks_Schuster_Paliwal_1997.pdf" TargetMode="External"/><Relationship Id="rId36" Type="http://schemas.openxmlformats.org/officeDocument/2006/relationships/hyperlink" Target="https://github.com/dimitarpg13/transformers_intro/blob/main/articles_and_books/Attention-is-all-you-need-NIPS-2017.pdf" TargetMode="External"/><Relationship Id="rId49" Type="http://schemas.openxmlformats.org/officeDocument/2006/relationships/fontTable" Target="fontTable.xm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image" Target="media/image5.png"/><Relationship Id="rId31" Type="http://schemas.openxmlformats.org/officeDocument/2006/relationships/hyperlink" Target="https://github.com/dimitarpg13/transformers_intro/blob/main/articles_and_books/Recurrent_continuous_translation_models_Kalchbrenner_Blunsson_OxfordU_2013.pdf" TargetMode="External"/><Relationship Id="rId44" Type="http://schemas.openxmlformats.org/officeDocument/2006/relationships/hyperlink" Target="https://github.com/dimitarpg13/transformers_intro/blob/main/articles_and_books/SequenceModelingwithNeuralNetworksPart2_AttentionModel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customXml" Target="ink/ink3.xml"/><Relationship Id="rId22" Type="http://schemas.openxmlformats.org/officeDocument/2006/relationships/hyperlink" Target="https://github.com/dimitarpg13/transformers_intro/blob/main/articles_and_books/SequencetoSequenceLearningwithNeuralNetworksSutsekver2014.pdf" TargetMode="External"/><Relationship Id="rId27" Type="http://schemas.openxmlformats.org/officeDocument/2006/relationships/hyperlink" Target="https://github.com/dimitarpg13/transformers_intro/blob/main/articles_and_books/AttentionInNaturalLanguageProcessing.pdf" TargetMode="External"/><Relationship Id="rId30" Type="http://schemas.openxmlformats.org/officeDocument/2006/relationships/hyperlink" Target="https://github.com/dimitarpg13/transformers_intro/blob/main/articles_and_books/NeuralMachineTranslationByJointlyLearningToAlignAndTranslateBahdanau2015.pdf" TargetMode="External"/><Relationship Id="rId35" Type="http://schemas.openxmlformats.org/officeDocument/2006/relationships/hyperlink" Target="https://github.com/dimitarpg13/transformers_intro/blob/main/articles_and_books/AttentionandAugmentedRecurrentNeuralNetworks.pdf" TargetMode="External"/><Relationship Id="rId43" Type="http://schemas.openxmlformats.org/officeDocument/2006/relationships/hyperlink" Target="https://github.com/dimitarpg13/transformers_intro/blob/main/articles_and_books/SequenceModelingWithNeuralNetworksPart1_Seq2Seq.pdf" TargetMode="External"/><Relationship Id="rId48" Type="http://schemas.openxmlformats.org/officeDocument/2006/relationships/hyperlink" Target="https://github.com/dimitarpg13/transformers_intro/blob/main/articles_and_books/SequencetoSequenceLearningwithNeuralNetworksSutsekver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 Id="rId12" Type="http://schemas.openxmlformats.org/officeDocument/2006/relationships/customXml" Target="ink/ink1.xml"/><Relationship Id="rId17" Type="http://schemas.openxmlformats.org/officeDocument/2006/relationships/image" Target="media/image3.png"/><Relationship Id="rId25" Type="http://schemas.openxmlformats.org/officeDocument/2006/relationships/image" Target="media/image9.png"/><Relationship Id="rId33" Type="http://schemas.openxmlformats.org/officeDocument/2006/relationships/hyperlink" Target="https://github.com/dimitarpg13/transformers_intro/blob/main/articles_and_books/LearningPhraseRepresentationsUsingRNNEncoderDecoderForStatisticalMachineTranslation.pdf" TargetMode="External"/><Relationship Id="rId38" Type="http://schemas.openxmlformats.org/officeDocument/2006/relationships/hyperlink" Target="https://github.com/dimitarpg13/transformers_intro/blob/main/articles_and_books/SequencetoSequenceLearningwithNeuralNetworksSutsekver2014.pdf" TargetMode="External"/><Relationship Id="rId46" Type="http://schemas.openxmlformats.org/officeDocument/2006/relationships/hyperlink" Target="https://github.com/dimitarpg13/transformers_intro/blob/main/articles_and_books/Recurrent_Models_of_Visual_Attention_Mnih_2014.pdf" TargetMode="External"/><Relationship Id="rId20" Type="http://schemas.openxmlformats.org/officeDocument/2006/relationships/image" Target="media/image6.png"/><Relationship Id="rId41" Type="http://schemas.openxmlformats.org/officeDocument/2006/relationships/hyperlink" Target="https://github.com/dimitarpg13/transformers_intro/blob/main/articles_and_books/TutorialOnLongShortTermMemory2019.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39.118"/>
    </inkml:context>
    <inkml:brush xml:id="br0">
      <inkml:brushProperty name="width" value="0.05" units="cm"/>
      <inkml:brushProperty name="height" value="0.05" units="cm"/>
      <inkml:brushProperty name="color" value="#FFC114"/>
    </inkml:brush>
  </inkml:definitions>
  <inkml:trace contextRef="#ctx0" brushRef="#br0">60 128 24575,'14'0'0,"2"0"0,0 0 0,-1 0 0,-2 0 0,-3 0 0,0 1 0,0 0 0,1 1 0,1 0 0,0 1 0,-2 0 0,-2-2 0,-1 0 0,-3 0 0,0 0 0,-1-1 0,1 0 0,0 0 0,1 0 0,-1 0 0,0 0 0,-1 0 0,1 0 0,-1 0 0,1 0 0,-1 0 0,0 0 0,-1 0 0,1 0 0,0 0 0,-1 0 0,1 0 0,0 0 0,-1 0 0,-6-2 0,0 1 0,-6-2 0,-2-1 0,-3 0 0,-2-2 0,1-1 0,2 1 0,2 0 0,2-1 0,1 1 0,3 1 0,0 1 0,1 0 0,0 1 0,0 0 0,0 0 0,-1 1 0,-1 0 0,1-1 0,1 2 0,1 0 0,1 1 0,-1-1 0,1 1 0,-1 0 0,1 0 0,-1 0 0,0 0 0,-2 0 0,0 0 0,-2 0 0,1-2 0,0-1 0,1 0 0,0-1 0,0 0 0,-1 0 0,1-1 0,0 1 0,1 1 0,1 0 0,1 1 0,2-1 0,0 2 0,1 5 0,0-2 0,0 5 0,1-4 0,-1 0 0,2 0 0,1 2 0,0 1 0,1 2 0,-1-1 0,0 0 0,-2-3 0,0 0 0,0 1 0,-1-1 0,1 2 0,0 1 0,-1-2 0,1-1 0,-1-1 0,1-2 0,0-5 0,0 0 0,1-5 0,0-1 0,-1-1 0,0-1 0,-1 2 0,0 3 0,0 2 0,0 0 0,2 0 0,-1-1 0,1-2 0,0 1 0,-1 1 0,0 2 0,-1 1 0,-1 2 0,-2 2 0,0 0 0,-2 0 0,1-1 0,1 1 0,1 1 0,3 2 0,1 1 0,1 0 0,2 1 0,0-3 0,0 1 0,1-3 0,0 0 0,1-1 0,1 0 0,1 2 0,1 1 0,1 1 0,-1 1 0,1 0 0,-2 0 0,-1 0 0,-3-1 0,-1-2 0,1 1 0,1 0 0,1 0 0,2 3 0,0-1 0,-1 0 0,0-1 0,-3-2 0,-2-1 0,1 0 0,0 0 0,0 0 0,0 0 0,-1-1 0,0 1 0,0 0 0,2 2 0,1 0 0,2 1 0,-1-1 0,-1-1 0,-1-1 0,-2 0 0,1-1 0,-1 0 0,1 2 0,0-1 0,0 1 0,0-1 0,-1 0 0,0-1 0,0 1 0,1 0 0,2 0 0,1 1 0,1 0 0,1 0 0,0 0 0,-1 0 0,-1 0 0,-2-1 0,-3 0 0,0-1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6:54.902"/>
    </inkml:context>
    <inkml:brush xml:id="br0">
      <inkml:brushProperty name="width" value="0.05" units="cm"/>
      <inkml:brushProperty name="height" value="0.05" units="cm"/>
      <inkml:brushProperty name="color" value="#AB008B"/>
    </inkml:brush>
  </inkml:definitions>
  <inkml:trace contextRef="#ctx0" brushRef="#br0">533 0 24575,'-2'15'0,"-2"2"0,-4 6 0,-3 2 0,-1 0 0,1-2 0,3-7 0,1-3 0,4-3 0,1-3 0,1 0 0,-1-2 0,1 0 0,0-1 0,-1-1 0,1 0 0,0-1 0,-2 0 0,-2 2 0,-2 1 0,0 2 0,0 1 0,1 0 0,2-3 0,1-2 0,2 0 0,-1-1 0,0-1 0,0 1 0,-1 0 0,0-1 0,1 1 0,1 0 0,-1 1 0,-2 3 0,-4 5 0,-5 5 0,-2 4 0,-2 1 0,4-4 0,3-4 0,5-5 0,3-4 0,0 0 0,-1-2 0,-1 3 0,-5 1 0,-3 4 0,-2 1 0,-1 0 0,3-1 0,4-4 0,2-3 0,3-2 0,0 0 0,-1-1 0,-2 0 0,-3 0 0,-1 0 0,-2 0 0,-1 0 0,0 2 0,1 2 0,1 2 0,1 1 0,1-1 0,2-1 0,2-2 0,2-2 0,0 0 0,1 0 0,-2 2 0,-5 0 0,-4 2 0,-3 1 0,0 1 0,3-2 0,4 0 0,4-3 0,3-2 0,1-1 0,0-8 0,1 6 0,0-5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15.975"/>
    </inkml:context>
    <inkml:brush xml:id="br0">
      <inkml:brushProperty name="width" value="0.05" units="cm"/>
      <inkml:brushProperty name="height" value="0.05" units="cm"/>
      <inkml:brushProperty name="color" value="#AB008B"/>
    </inkml:brush>
  </inkml:definitions>
  <inkml:trace contextRef="#ctx0" brushRef="#br0">725 71 24575,'0'5'0,"-1"0"0,-1-3 0,-1 1 0,-1 0 0,1 1 0,-1-1 0,2 0 0,-1 0 0,0 0 0,0 1 0,0 0 0,1 0 0,0 0 0,0-1 0,0 0 0,1 0 0,-1 0 0,0 0 0,0 0 0,1-1 0,0 0 0,-1 2 0,-1 2 0,0 1 0,-2 2 0,0 0 0,0 0 0,-1 0 0,3-2 0,0-2 0,1 0 0,1-1 0,-1 0 0,0-1 0,-1 0 0,1 0 0,0-1 0,0 1 0,2 0 0,-1 0 0,1 0 0,0-1 0,0 0 0,-2 0 0,0 1 0,-1 1 0,-1 1 0,2-1 0,0-1 0,1-1 0,0-1 0,0 2 0,-1-1 0,0 2 0,0-1 0,0 0 0,0-1 0,0 0 0,0 1 0,-1 0 0,-1 1 0,0-1 0,-2 1 0,-1 0 0,0 0 0,1 0 0,0 0 0,1-1 0,-1 1 0,2 0 0,1-1 0,0-1 0,0 1 0,1-1 0,0 0 0,0 0 0,1-1 0,0 0 0,-1 1 0,-2 3 0,-3 3 0,0 0 0,-3 3 0,-2 1 0,-2 1 0,-2 2 0,2-3 0,3-2 0,2-3 0,3-1 0,3-2 0,1-1 0,0-1 0,0 1 0,-1 0 0,-1 0 0,1 0 0,0 0 0,0-1 0,-2 1 0,-1 0 0,-1 1 0,0-1 0,2-1 0,2-1 0,0-1 0,1 0 0,-2 0 0,-2 1 0,-1 0 0,-1 0 0,0 0 0,3 0 0,1-1 0,1 0 0,0 0 0,0 0 0,-2 0 0,-2 0 0,1 0 0,0 0 0,2 0 0,0 1 0,-1 0 0,-4 2 0,-3 3 0,-2 1 0,2 0 0,3-2 0,4-2 0,2-2 0,1-1 0,-1 0 0,-1 0 0,-3 0 0,-1 0 0,0 0 0,3 1 0,1-1 0,2 2 0,1 0 0,0-1 0,0 0 0,-3 0 0,-1 0 0,-1 0 0,0 0 0,1 1 0,3 0 0,-1 0 0,1 0 0,-1 0 0,0 0 0,-1 0 0,2 0 0,0-2 0,0 1 0,1 0 0,-2-1 0,1 0 0,-2 0 0,0 0 0,-1 0 0,1 0 0,1-1 0,1 1 0,-1-1 0,0 1 0,-1-1 0,1 1 0,0 0 0,-1 0 0,1 0 0,-1 0 0,0 0 0,-1 0 0,1 0 0,2 0 0,-1 0 0,1 0 0,0 0 0,-1 0 0,-1-1 0,0 0 0,1-1 0,1 1 0,1 0 0,0 0 0,0 0 0,1-1 0,3 1 0,0 1 0,2 0 0,1 0 0,1-1 0,1 0 0,1 0 0,-2-1 0,0 0 0,-2 1 0,-1-1 0,-1 1 0,1 1 0,0-1 0,0 1 0,1-1 0,-1 0 0,1 1 0,-1-1 0,1 0 0,1 0 0,2 1 0,-1-1 0,-2 0 0,-1 1 0,-1-1 0,1 0 0,2-2 0,4 0 0,0 0 0,-2-1 0,-1 2 0,-3-1 0,0 2 0,-1-1 0,3-1 0,1 0 0,2-1 0,-2 1 0,-1-1 0,-1 1 0,-1 0 0,0 1 0,2-2 0,0 0 0,2 0 0,-1-1 0,0 0 0,1 1 0,-2 0 0,2 1 0,0-1 0,0 0 0,0 0 0,-3 2 0,0-1 0,-2 2 0,-1-1 0,2 1 0,0-1 0,1-1 0,0 0 0,1 0 0,-1-1 0,0 2 0,-2 1 0,0 1 0,0 0 0,-1 0 0,0-1 0,1 1 0,0-1 0,1 0 0,-1-1 0,1 1 0,-1-1 0,-1 0 0,1-1 0,1-1 0,0 0 0,2-2 0,-1 1 0,1 0 0,-2 0 0,0 2 0,-2 1 0,1-1 0,0 0 0,0-1 0,2 0 0,-1 0 0,0 1 0,0-1 0,1 0 0,1-1 0,0 1 0,0-1 0,-1 1 0,-1 2 0,-1 0 0,-2 1 0,1 0 0,0-1 0,1-1 0,0-2 0,1 1 0,-2 1 0,0 1 0,0 0 0,-1 1 0,2-2 0,1 0 0,-1 0 0,0-1 0,0 1 0,1 0 0,-1-1 0,-1 1 0,0 1 0,0 1 0,1-2 0,-1 0 0,1-1 0,-1 1 0,0 1 0,0 0 0,0 0 0,0-1 0,-1 0 0,1 1 0,-1 0 0,0 1 0,0 0 0,0-2 0,2 0 0,-1-1 0,1 1 0,-1 1 0,-1 0 0,1-1 0,-1 1 0,1-2 0,1 1 0,-1 0 0,-1 1 0,0 0 0,1 1 0,-1-1 0,0-1 0,1 0 0,0 0 0,-1 1 0,0 1 0,1-2 0,3-7 0,4-4 0,1-2 0,0 1 0,-3 5 0,-2 4 0,-1 0 0,-1 4 0,-2 0 0,0 1 0,1-2 0,1-3 0,1 0 0,1-2 0,-2 2 0,0 2 0,-2 2 0,1-1 0,0 0 0,0 0 0,0-2 0,0 2 0,0 1 0,0 0 0,0 0 0,1-2 0,0-1 0,1-1 0,-1 2 0,-1 1 0,-1 0 0,2 1 0,0-1 0,0-1 0,1 0 0,-2 2 0,-2 1 0,0 5 0,0-1 0,1 3 0,1-2 0,0 1 0,1-1 0,-1 0 0,-1 0 0,1-1 0,0 2 0,1 1 0,1 2 0,-1-1 0,0 0 0,-2-2 0,0 2 0,2 1 0,0 1 0,1-1 0,0-1 0,0-2 0,0 0 0,-2-1 0,0-2 0,-1 0 0,0 0 0,3 1 0,0 2 0,1 0 0,1 1 0,-1-1 0,-1 1 0,1 0 0,0 0 0,-1-1 0,0-1 0,-1-3 0,-2-3 0,-1-5 0,-1-1 0,-2-2 0,-1 0 0,1 2 0,0 0 0,1 4 0,0 2 0,0-1 0,0 1 0,-1-2 0,1 1 0,1 1 0,0 0 0,0-1 0,0 1 0,0-2 0,-1 0 0,0 0 0,1 0 0,-1 1 0,0 0 0,0 1 0,0 0 0,-1 0 0,0-1 0,1 1 0,-1-2 0,1 0 0,-1 0 0,1-1 0,-1 1 0,1 2 0,0 2 0,4 3 0,-1 1 0,4 1 0,0 0 0,2 0 0,-1 1 0,0 0 0,0 0 0,1 2 0,-1 0 0,0-2 0,-2 0 0,-1-2 0,0 0 0,0 2 0,0-1 0,1 0 0,-1 0 0,-1-2 0,0 1 0,0-2 0,0 0 0,2 3 0,2 2 0,1 2 0,2 2 0,-1-1 0,-2-2 0,-1-1 0,0-1 0,-2-1 0,0-1 0,-2-2 0,1 0 0,-1-2 0,1 2 0,1 0 0,0 1 0,1 0 0,-2 0 0,1-1 0,-2 0 0,1-1 0,0 1 0,1 0 0,0 1 0,1 1 0,-1-1 0,-1 0 0,0-2 0,-1 1 0,1-2 0,1 1 0,0 0 0,2 0 0,-1 0 0,1 0 0,-1 0 0,-1-1 0,-2 1 0,-5-1 0,1 0 0,-4-1 0,3-1 0,-2 0 0,-1-1 0,1 0 0,1 0 0,0 1 0,2 0 0,1 1 0,-1-2 0,1 1 0,0-1 0,-2 0 0,0 0 0,0-2 0,0 1 0,2 1 0,-1 0 0,1-1 0,-2 0 0,1-1 0,-1 0 0,2 1 0,0 0 0,0 0 0,0 0 0,1-2 0,-1 1 0,1 1 0,0 1 0,1 1 0,1 1 0,1 0 0,0 1 0,0 1 0,1 1 0,2 2 0,1 0 0,-1 1 0,0-1 0,-1-1 0,-1-1 0,-1 1 0,-1-1 0,0 1 0,0-1 0,2 2 0,0-1 0,0 1 0,-1-2 0,0 1 0,0 0 0,0-1 0,0 1 0,1 0 0,-1 0 0,1 0 0,-1-1 0,0-1 0,0 2 0,2 1 0,0 1 0,1 1 0,-1-1 0,0-2 0,-2-1 0,0 0 0,0-1 0,1 2 0,0 0 0,1 1 0,0 0 0,1 1 0,0-1 0,-1 1 0,0-2 0,-1-1 0,-1 0 0,0 0 0,1 1 0,0-1 0,0 1 0,1 1 0,-1 0 0,2 0 0,-2-1 0,-1-2 0,-1-1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7:43.445"/>
    </inkml:context>
    <inkml:brush xml:id="br0">
      <inkml:brushProperty name="width" value="0.05" units="cm"/>
      <inkml:brushProperty name="height" value="0.05" units="cm"/>
      <inkml:brushProperty name="color" value="#AB008B"/>
    </inkml:brush>
  </inkml:definitions>
  <inkml:trace contextRef="#ctx0" brushRef="#br0">724 198 24575,'3'5'0,"0"-1"0,-2-3 0,2 0 0,1-1 0,0 0 0,1 0 0,0 0 0,0 1 0,1 0 0,-1 1 0,0-1 0,-1 1 0,1 0 0,-1-1 0,0 0 0,-1 0 0,-2 0 0,0 1 0,-1 1 0,0 0 0,0 2 0,0 0 0,0 0 0,0 1 0,0-1 0,0-1 0,0 0 0,0 0 0,0 0 0,0-1 0,0 0 0,0-1 0,-2 1 0,1 1 0,0-2 0,0 0 0,1 0 0,-1 1 0,0 0 0,1 1 0,0-1 0,0 2 0,0 0 0,0 2 0,1-1 0,0-1 0,1-1 0,-1-1 0,0-1 0,0 1 0,-1 0 0,-1 0 0,0-1 0,-3-1 0,0-1 0,1 0 0,0 0 0,0 0 0,-2 0 0,-2 0 0,0 0 0,1 0 0,1 0 0,3 0 0,-1 0 0,0 0 0,-2 0 0,-2 0 0,-4 0 0,-1 0 0,2 0 0,3 0 0,2 1 0,0 0 0,0-1 0,0 0 0,0 0 0,1 0 0,0 0 0,0 0 0,-1 0 0,0 0 0,0 0 0,1 0 0,2 0 0,0 0 0,-1 0 0,0 0 0,-1 0 0,0 0 0,-1 0 0,2-1 0,1-1 0,0 0 0,-4 1 0,-3 1 0,-2 0 0,-4 0 0,-2 1 0,0 1 0,-3 0 0,5 1 0,2-2 0,1 1 0,2 0 0,3-1 0,1 1 0,2-1 0,-1 0 0,0-1 0,0 0 0,0 0 0,2 0 0,0 0 0,0 0 0,-1 0 0,-4 0 0,-2 0 0,-3 0 0,0 0 0,1 0 0,2 0 0,2 0 0,0 0 0,0 0 0,1 0 0,2 0 0,2 0 0,-1-1 0,-1 1 0,-5-1 0,-2 0 0,-4 0 0,-2-2 0,2 1 0,0 1 0,5 0 0,4 0 0,3 1 0,1-1 0,0 1 0,0 0 0,-1 0 0,-1 0 0,-1 0 0,1 0 0,0 1 0,2-1 0,-1 1 0,0 0 0,-2 0 0,-2 1 0,0-1 0,1 1 0,2-1 0,1 0 0,1 0 0,-2-1 0,-1 0 0,-2 0 0,0 1 0,1 0 0,2-1 0,1 1 0,2-1 0,-1 1 0,0-1 0,-2 0 0,-3 0 0,0 0 0,0 0 0,1 0 0,2 0 0,3 0 0,6-4 0,0 1 0,4-3 0,-3 2 0,1 1 0,1-1 0,2 0 0,5-2 0,4-1 0,2 0 0,-1 0 0,-3 2 0,-5 2 0,-4 2 0,-3 0 0,-1 0 0,1 0 0,2-2 0,0 0 0,0 1 0,-1 0 0,0 0 0,0 0 0,1-2 0,1 0 0,2-1 0,0 0 0,-1 0 0,0 0 0,-1 1 0,0 0 0,0 1 0,-2 0 0,-1 0 0,1 0 0,0 0 0,1-3 0,1 0 0,-1-1 0,0 0 0,0 0 0,0 0 0,1-2 0,1-1 0,0-1 0,0 2 0,-3 2 0,-2 3 0,-1 1 0,0 1 0,-2 0 0,1 1 0,0-1 0,-1-2 0,1-1 0,1-2 0,1-3 0,0 1 0,0 1 0,-1 2 0,0 1 0,0 2 0,-1 0 0,-1 0 0,0-1 0,1 0 0,0-1 0,0 1 0,1 0 0,0 0 0,-2 2 0,1 1 0,0-3 0,1 0 0,-1-3 0,1 1 0,-1 2 0,-1 1 0,-3 10 0,-1-1 0,-4 9 0,0-1 0,-1 2 0,0 0 0,2-5 0,2-3 0,1-1 0,-1 0 0,0 1 0,-1 1 0,0 0 0,0 1 0,0 1 0,-1-1 0,1 2 0,0-3 0,2-1 0,0-2 0,3-1 0,-1-2 0,1 0 0,-1-1 0,-2 4 0,0 0 0,-1 2 0,0-1 0,1-1 0,1-2 0,1 0 0,0 1 0,-1-1 0,2-1 0,0-2 0,4-4 0,6-2 0,3-1 0,1 1 0,-3 2 0,-4 2 0,-2 1 0,0 0 0,-1 1 0,-1 0 0,-1 2 0,0-1 0,-1 0 0,0 1 0,0 0 0,-1 0 0,-2 1 0,-3 0 0,-5-1 0,-2 1 0,-1-1 0,3 1 0,2-1 0,4 0 0,1 0 0,1-1 0,2-1 0,0 0 0,0 1 0,0-1 0,-1 2 0,0-1 0,-1 0 0,1 0 0,1 0 0,6-3 0,0-1 0,7 0 0,-3 0 0,-2 0 0,3-1 0,0 0 0,4 0 0,6-1 0,0 2 0,-1 0 0,-6 0 0,-5 2 0,-4-1 0,0 1 0,-1 0 0,1 0 0,1 0 0,1 0 0,2 0 0,2 0 0,2 0 0,3 0 0,2 1 0,-1 0 0,-1 2 0,-4-1 0,-4-2 0,-3 1 0,0 0 0,2-1 0,2 1 0,2 1 0,3 0 0,-2 0 0,-2-1 0,-1 0 0,-3 0 0,1 0 0,0 0 0,1 1 0,0 0 0,1 0 0,-1 1 0,-1-2 0,-1 0 0,-2-1 0,-1 1 0,1-1 0,-1 1 0,2-1 0,1 0 0,-1 0 0,1 0 0,-1 0 0,0 0 0,0 0 0,0 0 0,1 0 0,0 0 0,-1 0 0,1 0 0,0 0 0,-1 0 0,-1 0 0,1 0 0,0 0 0,-1 0 0,0 0 0,0 0 0,0 0 0,-1-1 0,1 0 0,-1 0 0,1 1 0,0-1 0,0 1 0,-1-2 0,-1 0 0,-2-4 0,0 1 0,0-1 0,-2 0 0,1 2 0,-1-2 0,0 2 0,1-1 0,-1 1 0,2 1 0,-1 1 0,2 0 0,-1 0 0,0-1 0,0 1 0,-1-1 0,1 1 0,0 0 0,-1 0 0,1 0 0,-1-2 0,0 1 0,-1-2 0,0 0 0,2 2 0,2 0 0,1 4 0,1 1 0,1 1 0,0 0 0,0 0 0,0 0 0,-4-3 0,-5-3 0,-1 0 0,-3-2 0,0 1 0,0-1 0,0 0 0,3 3 0,2 0 0,1 1 0,1 1 0,-1-1 0,0 0 0,-2-1 0,1 0 0,-1-1 0,1 0 0,-2 0 0,1 0 0,1 0 0,0 1 0,1 0 0,0-1 0,-2-1 0,-2-2 0,-4-4 0,0 0 0,0 0 0,0 0 0,2 3 0,1 1 0,2 2 0,2 0 0,1 2 0,1 0 0,0 1 0,0-1 0,-1 0 0,-2-2 0,-1-1 0,-2-1 0,0 0 0,-1-1 0,1 1 0,1 1 0,2 2 0,1 1 0,1 1 0,1-1 0,-2 1 0,1-1 0,0 1 0,-1 0 0,1-1 0,-1 0 0,1 1 0,0 0 0,1 2 0,-1 3 0,0 5 0,0 4 0,-1 3 0,-1 1 0,2 0 0,-2 0 0,1 1 0,-1-1 0,0-3 0,0-3 0,2-3 0,0-2 0,1-1 0,-1 1 0,0 1 0,-1 2 0,-1 0 0,-1 1 0,1 0 0,0-2 0,1-1 0,2-2 0,-1-1 0,0-1 0,0 1 0,0 0 0,2-3 0,0-3 0,4-10 0,11-15 0,7-9 0,6-3 0,-3 5 0,-9 14 0,-5 8 0,-5 6 0,-2 3 0,-1 2 0,-1 2 0,-1 3 0,0 2 0,0 3 0,0 4 0,-2 4 0,-1 4 0,-2 0 0,0 1 0,-2-3 0,1-1 0,1-4 0,1-3 0,1-2 0,1-3 0,1-1 0,1-1 0,-1-2 0,1-1 0,-1-4 0,5-9 0,2-2 0,5-7 0,5-1 0,-2 3 0,1 2 0,-7 9 0,-3 4 0,-2 3 0,-1 0 0,0-2 0,2 1 0,2-3 0,1-1 0,0-1 0,-1 2 0,-2 1 0,0 1 0,-1 0 0,0-1 0,1 0 0,-1 0 0,-1 1 0,0 2 0,-2 4 0,-1 0 0,-1 2 0,0-4 0,-1-1 0,-1-1 0,0-1 0,1-2 0,1 1 0,0 1 0,1 0 0,-1 0 0,0 1 0,0 1 0,0 0 0,0 0 0,-1 0 0,-1 0 0,1 0 0,-1 0 0,4 2 0,4 3 0,0 1 0,3 2 0,0-1 0,-2 0 0,0-1 0,-2-2 0,0 0 0,1 1 0,2 2 0,1 1 0,2 1 0,-1-1 0,-2-2 0,-2-2 0,-1-1 0,0 0 0,1 1 0,2 1 0,0 1 0,1 0 0,-1-1 0,-2 0 0,-1-3 0,-1 1 0,1-1 0,0 1 0,1 0 0,0 0 0,1 0 0,0 1 0,2 1 0,0 1 0,0-1 0,1 1 0,-2-1 0,-1-1 0,-1 0 0,-1-2 0,-1-2 0,0-1 0,1-1 0,-2-1 0,0 0 0,-1 0 0,-1-1 0,-3-1 0,0 0 0,-2 0 0,2 2 0,-1 1 0,-1 0 0,-1-1 0,-1-1 0,0 0 0,2 1 0,1 0 0,3 1 0,0 0 0,1 1 0,0-1 0,0 1 0,-2-2 0,-1 0 0,-3-2 0,-1-1 0,0 2 0,0 1 0,1 2 0,1 0 0,0 1 0,-2 0 0,-2 0 0,-1 0 0,-2 0 0,2 0 0,1 0 0,3 0 0,3 0 0,0 0 0,-1 0 0,0 0 0,-1 0 0,2 0 0,1 1 0,2 0 0,0 0 0,2 1 0,0-1 0,1 0 0,2 0 0,3 1 0,5 2 0,3 1 0,3 0 0,-2 1 0,-6-2 0,-3-2 0,-3 0 0,-1-2 0,1 0 0,0 0 0,0 0 0,1 0 0,0 0 0,1-1 0,1-1 0,2-2 0,-1-2 0,-1 0 0,-1 2 0,-1 2 0,-2 1 0,0 0 0,0 1 0,2 0 0,-1-1 0,-1 0 0,1-1 0,-1 1 0,1 1 0,1 0 0,-2 0 0,0 0 0,0 0 0,1 0 0,1 0 0,0 0 0,0 0 0,0 0 0,-1 0 0,-1 0 0,0 0 0,-1 0 0,1 0 0,0 0 0,-1 0 0,1 0 0,0 0 0,0 0 0,0 0 0,0 0 0,-2 0 0,-7 0 0,-1 0 0,-11 0 0,5 0 0,-1 0 0,5 0 0,4-1 0,2 0 0,0-1 0,0-2 0,0 1 0,0-1 0,1 1 0,0-1 0,-1 0 0,1 0 0,0 0 0,0-1 0,0 0 0,0 0 0,1 2 0,0 0 0,0 0 0,0-1 0,0-1 0,0 0 0,0 0 0,1 1 0,0 1 0,-1 0 0,1 1 0,-1-1 0,0 1 0,1 1 0,-1-1 0,0 1 0,0-2 0,-1 1 0,-1 0 0,-2-2 0,0 1 0,-1-2 0,-1 1 0,0-1 0,0 1 0,-2 0 0,0-2 0,-1 1 0,-1 0 0,1-2 0,-1 1 0,2-1 0,0 1 0,1 0 0,1 1 0,2 1 0,0 2 0,2 0 0,1 0 0,0 1 0,1-1 0,0-1 0,-1-2 0,-1-3 0,0-2 0,-1 1 0,0 2 0,1 2 0,1 2 0,0 2 0,0 0 0,0 1 0,0 0 0,-1 0 0,-1 0 0,-1 0 0,0 0 0,1 0 0,1 0 0,1 0 0,-1 0 0,2 0 0,-1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6T17:58:14.436"/>
    </inkml:context>
    <inkml:brush xml:id="br0">
      <inkml:brushProperty name="width" value="0.05" units="cm"/>
      <inkml:brushProperty name="height" value="0.05" units="cm"/>
      <inkml:brushProperty name="color" value="#AB008B"/>
    </inkml:brush>
  </inkml:definitions>
  <inkml:trace contextRef="#ctx0" brushRef="#br0">330 10 24575,'-1'18'0,"0"2"0,0-1 0,0-4 0,0-3 0,0-4 0,1-1 0,0 0 0,0-4 0,0 0 0,-1-1 0,1-1 0,-1 2 0,1 0 0,-1 1 0,0 0 0,1 1 0,0 1 0,0 3 0,0 0 0,0 0 0,0-2 0,0-2 0,0-1 0,0-1 0,0-1 0,0 1 0,0-1 0,0 1 0,0 1 0,0 0 0,0 2 0,0 1 0,0 0 0,0-3 0,0 1 0,0 1 0,0 1 0,0 0 0,0 0 0,0 0 0,0-1 0,0 3 0,0-1 0,0 1 0,0-1 0,0-2 0,0-1 0,0-2 0,0 0 0,0 0 0,0 0 0,0 2 0,0-1 0,0 0 0,0-1 0,0 0 0,0 0 0,0 0 0,0-1 0,0 0 0,0 0 0,-1 1 0,1 1 0,-1 0 0,0 0 0,1 0 0,0-2 0,0 1 0,0 0 0,-1-1 0,0 1 0,1 0 0,0 1 0,0-1 0,0 1 0,0 0 0,0-1 0,0 1 0,0-1 0,0 0 0,0-1 0,0 1 0,0 0 0,0 0 0,0 1 0,0-2 0,0 1 0,0 0 0,0 0 0,0-1 0,-1 1 0,0 2 0,0 2 0,-1 1 0,2 1 0,0-2 0,0-2 0,0-1 0,0-1 0,0 0 0,0 0 0,0 0 0,0-1 0,0 2 0,0-1 0,0 1 0,0 3 0,0-1 0,1 1 0,-1-1 0,1-1 0,0 0 0,-1-1 0,0 0 0,0 0 0,0 1 0,0-2 0,1 2 0,1-1 0,-1 1 0,1-1 0,-1-1 0,0-1 0,-2-1 0,-1-2 0,-1 0 0,-3-3 0,-1-1 0,-2-1 0,-1-2 0,2 2 0,2 1 0,2 2 0,1 1 0,2 1 0,0-1 0,0 0 0,1 1 0,0 0 0,-1 0 0,-1-1 0,-3-1 0,-1-1 0,-2-1 0,-1-1 0,2 1 0,0 1 0,3 1 0,2 1 0,0 1 0,0-1 0,0-1 0,-3-1 0,1 0 0,-2 0 0,0 0 0,1 0 0,0 0 0,2 1 0,2 1 0,1 0 0,-2-1 0,-1-2 0,0 1 0,0-1 0,1 0 0,1 2 0,-1-1 0,2 1 0,-1 2 0,-1-1 0,-1 1 0,-1-1 0,0-1 0,0 0 0,1-1 0,1 1 0,0-1 0,1-1 0,0 1 0,-1-2 0,-1 1 0,1 1 0,0-1 0,-1 1 0,1 2 0,0 0 0,0 1 0,1 0 0,-1 0 0,-1 1 0,0-2 0,0 1 0,0-1 0,0 1 0,0-1 0,0 0 0,-1 0 0,-1 0 0,0-1 0,1 1 0,1 0 0,1 0 0,1 0 0,1 0 0,-1 1 0,-1-1 0,1 0 0,-1-2 0,1 0 0,-1 0 0,0 1 0,0 1 0,1 1 0,0-1 0,1 0 0,0 0 0,-1 0 0,0 0 0,0 1 0,0-1 0,-1 1 0,1-1 0,-1-1 0,1 1 0,-1 0 0,1 0 0,-1 0 0,1 1 0,0-1 0,-1-1 0,1 0 0,-1 1 0,1-1 0,0 1 0,1 0 0,0 0 0,-1 0 0,0 1 0,0-1 0,0 1 0,0-1 0,1 0 0,-1 1 0,-1-2 0,2 1 0,-1-1 0,1 1 0,-1-1 0,0 1 0,-2 0 0,1 1 0,0 0 0,1-1 0,1 0 0,1-1 0,0 0 0,1-3 0,3-1 0,0-2 0,1-1 0,-1 3 0,-1 2 0,-2 2 0,0 1 0,-2 1 0,1 0 0,0-1 0,1 0 0,1-2 0,1 0 0,-1 0 0,-1 2 0,0 0 0,-1 1 0,0-1 0,2 0 0,0-2 0,1 0 0,0 0 0,-1 0 0,-1 2 0,1-1 0,1-1 0,2-2 0,2-2 0,-2 2 0,-1 1 0,-1 1 0,-2 3 0,2-1 0,-1-1 0,1 0 0,2-2 0,-1 1 0,0 0 0,-2 1 0,-1 1 0,0 0 0,0 0 0,2-1 0,1-1 0,0-1 0,0 1 0,-2 1 0,0 2 0,-1 1 0,0-2 0,1 1 0,1-1 0,0 0 0,0 1 0,0-1 0,0 0 0,-1 0 0,0 1 0,-1 0 0,0-1 0,1 1 0,-1 0 0,1-1 0,0 1 0,-1 1 0,1-1 0,1 0 0,-1 0 0,1-1 0,-1 0 0,0 1 0,-1 0 0,0 0 0,0-1 0,2 1 0,0-2 0,0 1 0,-1 1 0,-1 1 0,1-1 0,-1 1 0,-1-1 0,1 0 0,0-1 0,0 1 0,0-1 0,1-1 0,-1 1 0,1 0 0,0 0 0,-1 1 0,0-1 0,-1 1 0,1 0 0,0 0 0,0-1 0,0 2 0,0-1 0,-1-1 0,1 2 0,0-1 0,1 0 0,-1 0 0,1-1 0,-1 1 0,1 0 0,0 0 0,0 0 0,0 0 0,-1-1 0,-4 6 0,1 0 0,-4 4 0,0 1 0,2-2 0,-1 1 0,1-3 0,1-2 0,1-1 0,0 0 0,0 1 0,0 2 0,-1 2 0,-1 1 0,0-1 0,1-1 0,0-2 0,2-2 0,-1 0 0,0 0 0,1-1 0,-1 1 0,1 0 0,0 3 0,0 2 0,0 3 0,0 4 0,0-1 0,0 0 0,0-2 0,0-4 0,0-1 0,0-2 0,0 0 0,0 0 0,0 2 0,0 2 0,0 2 0,0-1 0,0 0 0,0 0 0,0 0 0,0 1 0,0 0 0,0-1 0,0-1 0,0 0 0,0-1 0,0 1 0,0-1 0,0 1 0,0-2 0,0 0 0,0-1 0,0-2 0,0-1 0,0 2 0,0 0 0,0 0 0,0 0 0,0 0 0,0-1 0,0-1 0,0 1 0,0 2 0,0 2 0,1 1 0,-1 0 0,1-2 0,0 0 0,-1-3 0,0 1 0,0-1 0,0 1 0,0 1 0,0-1 0,0 0 0,0 1 0,0 0 0,0 2 0,0 0 0,0 0 0,0 0 0,0-3 0,0 0 0,0-1 0,0 0 0,0 0 0,0 0 0,0 0 0,0-1 0,0 1 0,0-1 0,0 1 0,0-2 0,-3-5 0,1 0 0,-4-6 0,0 1 0,-1-1 0,-2-2 0,1 1 0,0 0 0,0 1 0,1 0 0,1 2 0,2 2 0,0 3 0,2 1 0,0-1 0,0 1 0,0-2 0,-1 1 0,1 0 0,0 0 0,-1 0 0,0 0 0,0 0 0,0 1 0,-1 0 0,-1-1 0,0-1 0,1 0 0,1 1 0,0 0 0,1 2 0,1-1 0,-2 0 0,1-1 0,-2-1 0,0-1 0,0 0 0,-1 1 0,1 0 0,0 0 0,0 0 0,-1 1 0,0-1 0,1 1 0,1 1 0,0 0 0,2 0 0,-2 0 0,1-1 0,-1-1 0,0 0 0,1 0 0,0 2 0,1 0 0,1 0 0,0 0 0,-1 0 0,0 1 0,-1 0 0,0 0 0,-1-1 0,0 1 0,2 0 0,-1 1 0,0-1 0,0 0 0,-1-1 0,0 1 0,1-2 0,0 1 0,0 1 0,0 1 0,1 3 0,0 2 0,1 3 0,2 3 0,1 1 0,1 0 0,2-2 0,-1-2 0,-1-2 0,1 0 0,-2-2 0,0 0 0,-1-2 0,0 0 0,0 0 0,0 0 0,0 0 0,0 0 0,0 0 0,0 0 0,0-1 0,0 0 0,0 1 0,0 0 0,0 0 0,0 0 0,1 0 0,1 1 0,0 1 0,1 0 0,-1 1 0,1-1 0,-1 0 0,0-1 0,-1 0 0,0-1 0,0 2 0,2 0 0,1 1 0,0 1 0,0-1 0,-1 0 0,-2-2 0,-1-2 0,0 1 0,1 0 0,1 2 0,2 0 0,1 2 0,0-1 0,-1 1 0,-2-3 0,-1 0 0,0-1 0,0 0 0,-1 0 0,0-1 0,-1-3 0,0-3 0,-1-1 0,0-2 0,0-3 0,0-4 0,0-3 0,0 1 0,0 3 0,0 2 0,0 4 0,0 0 0,0 0 0,0 0 0,0 0 0,0 0 0,0 3 0,-1 0 0,1-1 0,-1-1 0,1-2 0,0 0 0,0 1 0,0 2 0,0-1 0,0-1 0,0-2 0,0-2 0,0 1 0,1 1 0,-1 4 0,1 2 0,-1 1 0,0-1 0,0-3 0,0-2 0,0-1 0,0 0 0,0 1 0,0 3 0,0 1 0,0 2 0,0 1 0,0 0 0,0-2 0,1-1 0,0-1 0,0 1 0,0 1 0,-1 4 0,-2 3 0,0 1 0,-1 5 0,0-3 0,1 2 0,-1-1 0,0 0 0,-1 2 0,-1 2 0,-1 1 0,0 1 0,1-1 0,0-2 0,2-2 0,0-2 0,-1 1 0,0 2 0,-1 0 0,0 2 0,1 0 0,1-2 0,1-3 0,0-2 0,1-1 0,1 0 0,-1 0 0,0 2 0,0-2 0,0 0 0,1-1 0,-1 0 0,0 1 0,1 0 0,-1 1 0,0-1 0,1-1 0,0-2 0,3-1 0,0 0 0,2 0 0,-1 1 0,0 0 0,1 2 0,1 0 0,4 1 0,-1 0 0,-1 1 0,-1-1 0,-3 0 0,0-1 0,1 1 0,1 0 0,-1 0 0,0-1 0,-1-1 0,-1 0 0,0 0 0,0-1 0,-1 1 0,-1 0 0,-2-7 0,-3-1 0,-3-5 0,-1 0 0,-1 2 0,1 0 0,0 1 0,1 0 0,0 0 0,0 1 0,1 0 0,0 0 0,1 0 0,-1 1 0,1 0 0,0 1 0,1 1 0,0 1 0,1 1 0,0-1 0,1 1 0,0 0 0,0 1 0,1 0 0,-1 0 0,-1 0 0,0 0 0,-1 1 0,0 1 0,0 0 0,1 0 0,0 0 0,0 1 0,-1 1 0,-1 1 0,-1 0 0,2 0 0,1-2 0,3 1 0,5-1 0,-1 1 0,5 2 0,-4 0 0,1 1 0,1 1 0,-1 1 0,-1-1 0,1 0 0,-2-1 0,0-2 0,-1-1 0,-1-1 0,0 0 0,0 1 0,0-1 0,0 0 0,0-1 0,1 0 0,0-2 0,0-2 0,0-3 0,0-2 0,-2-3 0,1-1 0,0-2 0,-1 2 0,1 2 0,0 1 0,0 3 0,-1 1 0,0 1 0,0 1 0,1 1 0,-1 0 0,1 0 0,0-2 0,1 1 0,-1 0 0,0 1 0,-1 1 0,-1 1 0,1-1 0,-1-1 0,0 0 0,-1 1 0,-1 1 0,0 1 0,0 1 0,-1 1 0,0 1 0,-1 1 0,0 0 0,0 0 0,0 0 0,1-1 0,0 1 0,1-1 0,-2 0 0,0 1 0,-2 1 0,0 0 0,0-1 0,2 0 0,2-1 0,0-1 0,1 0 0,0 0 0,-1 2 0,-1-1 0,1-1 0,0 1 0,1-1 0,0-1 0,2-5 0,1 0 0,-1-1 0,0 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10</Pages>
  <Words>4586</Words>
  <Characters>26145</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16</cp:revision>
  <dcterms:created xsi:type="dcterms:W3CDTF">2025-08-16T02:11:00Z</dcterms:created>
  <dcterms:modified xsi:type="dcterms:W3CDTF">2025-08-17T23:13:00Z</dcterms:modified>
</cp:coreProperties>
</file>