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(1)</w:t>
      </w:r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r>
        <w:rPr>
          <w:rFonts w:eastAsiaTheme="minorEastAsia"/>
          <w:sz w:val="22"/>
          <w:szCs w:val="22"/>
        </w:rPr>
        <w:t>(2)</w:t>
      </w:r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6" w:name="Fig_result_from_backprop"/>
      <w:r>
        <w:rPr>
          <w:sz w:val="22"/>
          <w:szCs w:val="22"/>
        </w:rPr>
        <w:t>Figure 3</w:t>
      </w:r>
      <w:bookmarkEnd w:id="6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7" w:name="Fig_backprop_tru_hidden_node"/>
      <w:r>
        <w:rPr>
          <w:sz w:val="22"/>
          <w:szCs w:val="22"/>
        </w:rPr>
        <w:t>Figure 4</w:t>
      </w:r>
      <w:bookmarkEnd w:id="7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18239A3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</w:t>
      </w:r>
      <w:proofErr w:type="gramStart"/>
      <w:r w:rsidR="003944D2">
        <w:rPr>
          <w:rFonts w:eastAsiaTheme="minorEastAsia"/>
          <w:sz w:val="22"/>
          <w:szCs w:val="22"/>
        </w:rPr>
        <w:t>with :</w:t>
      </w:r>
      <w:proofErr w:type="gramEnd"/>
    </w:p>
    <w:p w14:paraId="28E03F8B" w14:textId="023130ED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(3)</w:t>
      </w:r>
    </w:p>
    <w:p w14:paraId="0D4AA0E8" w14:textId="58FFAAA5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 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6F179852" w:rsidR="00D52ED5" w:rsidRDefault="00231C88">
      <w:pPr>
        <w:rPr>
          <w:sz w:val="22"/>
          <w:szCs w:val="22"/>
        </w:rPr>
      </w:pPr>
      <w:r w:rsidRPr="00231C88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43389F63">
                <wp:simplePos x="0" y="0"/>
                <wp:positionH relativeFrom="column">
                  <wp:posOffset>3132909</wp:posOffset>
                </wp:positionH>
                <wp:positionV relativeFrom="paragraph">
                  <wp:posOffset>485669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197" style="position:absolute;margin-left:246.7pt;margin-top:38.25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/dXgQoAAO1eAAAOAAAAZHJzL2Uyb0RvYy54bWzsXFuT27YZfe9M/wNH7/USIMDLjuVMaifu&#13;&#10;Q6bJdNO+0xJ1mVKkStKW9t/nfAAIXlbUarUbjeTSmdlIokiRwMH3HZzv8v6H/SZ1viVFuc6z6YS9&#13;&#10;cydOks3y+TpbTif//v3nv4UTp6zibB6neZZMJ49JOfnhw1//8n63vU94vsrTeVI4uEhW3u+208mq&#13;&#10;qrb3d3flbJVs4vJdvk0yHFzkxSau8LZY3s2LeIerb9I77rr+3S4v5tsinyVliU8/6YOTD+r6i0Uy&#13;&#10;q35dLMqkctLpBPdWqb+F+vuF/t59eB/fL4t4u1rPzG3EZ9zFJl5n+FF7qU9xFTtfi/WTS23WsyIv&#13;&#10;80X1bpZv7vLFYj1L1DPgaZjbe5rPRf51q55leb9bbu0wYWh743T2ZWf//PZb4azn04l0g4mTxRtM&#13;&#10;kvpdh3keDc9uu7zHtz4X24ftb4X5YKnf0RPvF8WG/o9ncfZqYB/twCb7ypnhQ858zgXGf4Zjnss4&#13;&#10;CwM99LMV5ufJebPVT8+ceVf/8B3dn72d3RYwKpuRKl83Ug+reJuoCShpDOxIAdR6pH7HE/493zvS&#13;&#10;10Olvkbj5FR7fI4VUX9e4sMDwxVwIbk3cTAuTDA3YFyPSzNy0o+EHjjuM58pyNqnj++3RVl9TvKN&#13;&#10;Qy+mkwKIV0CMv/1SVpgtfLX+Cv18lv+8TlP6nIZK3xS9qvZf9goGvpoY+uhLPn/Eg+ywOKaT8n9f&#13;&#10;4yKZOEWVfszVWqKrldsfv1a4ovqh5hxzdUwEweciMxLVM/Lrtzh1pBvV445ps7itH7jGjgWtFwRu&#13;&#10;IPUsuJGQgejNgvBZiOMEX+77PFTTOjwLSZqutyUhJ75/4USU1WOa0Hlp9q9kgSmh5aMupGxi8jEt&#13;&#10;HDzidBLPZklWMX1oFc8T/bF08Y/uHndnz1Dv1AXpygsgwF7bXIDs7dNr68uY79OpiTKp9mT32I3p&#13;&#10;k+0Z6pfzrLInb9ZZXhy6QIqnMr+sv1+jVQ9Ng7MWGp04m61yGPZZVaiTDe4uBUCsS2MSNAD1OqWb&#13;&#10;OAmAzA0Zl0wj0A+4x/t2YERgshgRSBxnwCkxoKfrlLy+ETzVKckoEJFxSm7k4V/XHAoQL2sOpeRB&#13;&#10;bXBqLlB7nDdzSiHdQGvh34RTgi83M/JQFfF6uaqcj3mWwUPnhSO1pzcW4mOm2cFsnz1sf8ln/y3J&#13;&#10;AHYO0ps2iXAW8DH/IIahXv2HXtECMTxMcD8K4BXhsSLmMaZGEAbc8CoPTsw4NBYyofnLsENL19kR&#13;&#10;b9bjEodc2Alu5rB/OsHFXNo/VfsT/VM9hxckQgzLVluBg5gzjF55JcKcWVUvwBUPoyg0uIoizg2P&#13;&#10;r3HFuMdgdxRTYp7Af8obN4yrZxpGYLVo11UDC5uQI8BShLljr+L7tzNmLGKRb/g5E9yLetYM5JwR&#13;&#10;A1PbS+b7ajc2WrOT2PZVgw5zfgR0smYF4NjnetC+32QeD4TnayYeRNhz95g4cwUXEAAIawxOtPYF&#13;&#10;A9xnNHC3YuAw50ew1hZ4Bjxni30xDtIVGgoNj+lDXIOvbfhXxGibrkHEuPBGFNHoLG7fYlkR1egA&#13;&#10;Vk47TQcALHiAfQOMC9Q+wZWJa2DDRxlglAF0qGNIBrDatAGg3TqfBsDQFYLcG3k3FgkW9Pb+IwIh&#13;&#10;YCpLPkqhh6MjzGrxdXQEeDIbTYPBU4UohliRJ2BSlTn0fKG8cGMOhe9Jadwov4gQZSW1W4qOcCtO&#13;&#10;HxIFcLSZnXNp9LAQxZh0WaAJNfSAyFdD2MzhqETR8GOzekak5Jr3btzq0QdBpwhvSzAwEHyBEsVg&#13;&#10;G1iogSU5Yqd9UWCUor5TZB3V1XXkrIUsctZvJ0VFTDLfEHTwc9GzZqMS9Z1i7qiujgyO17vQvhLF&#13;&#10;Xen6CL0pKg5VCsI6/UrjORljpCtoEcEM+6hCPZ9fcNVe86jMzvsy+wGvSQgxMUCklAkZgvzRZk5w&#13;&#10;etNF0KhCmWXzvXEvq5trEUDLSMYnPtRpfN14cgs3ge9GgMogbBh0cVkH+SI3gmAFIA7HW8Z0KJvR&#13;&#10;dAbQbjEdilsx3QCwLZ8/D0BwLE+GmmWRBoVUha7nGwE4ilBHZVDkJZhoTi1Cad/XsoEni1AiCJgR&#13;&#10;oSKPS79Hwzi7cIquTreiJ7kpEcoK0wf1gLZEeIYI1fJeEmkpEJk0bYaaDYGwZzxcJmFbVABXYvKe&#13;&#10;8V7HI7iUqOvskGQltZMdc6H0CPRzdYkgEGQvmAvFrRB9EHFWyj0ve6CFuAgpdBLEnWi2DBlCKCPi&#13;&#10;kLZ+QureGXTomndv3lGhHUexCowHep2NQ2AECZ46XzzkodBZKI00gIIbz+Z3+mQQ6aeHGfpo46aT&#13;&#10;wXqEq0bcUZVdp5W8DeKo7AXMQxk55sqnalQwutV+bY5ec9+bkTsqv3uKTZ0PuWfS2kPpytBIE0jN&#13;&#10;E9qmNobPk5HNzos85oPovcLwjWTuasgcCeE6Pa/e0GnVySCNNIWTN3SotAxQgEqmDOksHt52+Rp2&#13;&#10;dFGdnXeRtILARkNvaUfnHdWqcfRVbOdgVQtqkoWoYyKoNQh0uWqz/jnsA/EitbkT2OfpUs5zmc9o&#13;&#10;AK7HAPQ0ba+d/X2CpMiobkV7DlRaCtSxdBc9k4HP6miaH7nsGco8itr/b6I2VQV0XRBia42Ne4kL&#13;&#10;CoRragx64pQvxWVLKxsv2nE9Gbp1XG21v/dE3NUF+WdwARgFD+VCRAWEREwL09k4E2QVRbTlIWdy&#13;&#10;GR5g8whuaDKO6rpeX9c166U83A5D7y9RUEx6Wmcu6mlgLpfPxRufVzNolqkS8VNcrnTfhDle0S+C&#13;&#10;KaSZ0Sr1TRKqxpJWE2ugEaIBuaCMS+Wkw4U5nSL35wtzQlQPErVX1F8+qWz/s1GWLglxI85sqU+9&#13;&#10;0q4gXED9iYZxhqPGdJlwgXk3YMiYH2ILqSPYHP1i9A6vcS1/NtBGc6ZtuakouyaYPVVsfyyKfNfu&#13;&#10;DaEFCUNnBoxaI5S1IlEs9HikzVunzZYtzxdomhaZXY5C9PDOuDRNK2zPCt3DYaCfETnN+L6K1+lP&#13;&#10;2dypHrfoI1YV6zhbpslo767S3lkdt1bUon6WzqmKmhcJz3QvQp6qQDMtmvLG2kURtBrs3xWRRis4&#13;&#10;qfbuw9B7dRczrfrQArodIo1WGb3tpenaYuzAi/aXLiMtAyxHhgK6Rnc6fDf0KFR5uX2N1WpuaDqs&#13;&#10;ulkvD9RDtjjAi6YjECENOLFORG793qZfBNAs6+VxiTI2lGMZ+nJD82H1v0PZHMIi7CR6FqA3Up2x&#13;&#10;QSWEyDXsGCyzOJ7xkMf3maN2fDXaMepGj1F7uxrOywQ6GKnwffTw0yaYUUcRHRdtuUSPUZIsmeDI&#13;&#10;lbo917BDPI40LVmg32OerufU35N8r23+qPWNJomh9a1R7FD9KK9pd2ClzYNWrt1N4owMooNIRb+u&#13;&#10;iLu6zihEB9p+xT/C6CNSzW5Sd05V1PYS5f/Nor3CfazVfS0/6qQbvYQfhTreDlvIPDQ/BXXteGM0&#13;&#10;KHStDu9HIVr16vkYqHZ7/fbBrrMOP7ryJsioRe1vIDrZOC+aEc49BFWIsYYBin16jDWE0UCAVO8g&#13;&#10;As/VBZDD/uv1M2LjCG8zI6Amqqc6TH+naXv7vXILTZf6D38AAAD//wMAUEsDBBQABgAIAAAAIQBy&#13;&#10;qcyh5AAAAA8BAAAPAAAAZHJzL2Rvd25yZXYueG1sTE9La4NAEL4X+h+WKfTWrNaYRuMaQvo4hUKT&#13;&#10;QultohOVuLPibtT8+25P7WXgY75ntp50KwbqbWNYQTgLQBAXpmy4UvB5eH1YgrAOucTWMCm4koV1&#13;&#10;fnuTYVqakT9o2LtKeBO2KSqonetSKW1Rk0Y7Mx2x/51Mr9F52Fey7HH05rqVj0GwkBob9gk1drSt&#13;&#10;qTjvL1rB24jjJgpfht35tL1+H+L3r11ISt3fTc8rfzYrEI4m96eA3w2+P+S+2NFcuLSiVTBPormn&#13;&#10;KnhaxCA8YRlFCYijgjgOEpB5Jv/vyH8AAAD//wMAUEsBAi0AFAAGAAgAAAAhALaDOJL+AAAA4QEA&#13;&#10;ABMAAAAAAAAAAAAAAAAAAAAAAFtDb250ZW50X1R5cGVzXS54bWxQSwECLQAUAAYACAAAACEAOP0h&#13;&#10;/9YAAACUAQAACwAAAAAAAAAAAAAAAAAvAQAAX3JlbHMvLnJlbHNQSwECLQAUAAYACAAAACEAHjP3&#13;&#10;V4EKAADtXgAADgAAAAAAAAAAAAAAAAAuAgAAZHJzL2Uyb0RvYy54bWxQSwECLQAUAAYACAAAACEA&#13;&#10;cqnMoeQAAAAPAQAADwAAAAAAAAAAAAAAAADbDAAAZHJzL2Rvd25yZXYueG1sUEsFBgAAAAAEAAQA&#13;&#10;8wAAAOwNAAAAAA==&#13;&#10;">
                <v:shape id="TextBox 56" o:spid="_x0000_s1198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199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00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01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02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03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04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05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06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07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08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09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10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11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12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13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14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15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16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17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18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19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20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21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22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23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24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25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26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27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28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29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30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31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32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33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34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35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36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37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38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39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52ED5"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52ED5"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5CAAA6DE" w:rsidR="00BC0FEB" w:rsidRDefault="00C3331F">
      <w:pPr>
        <w:rPr>
          <w:sz w:val="22"/>
          <w:szCs w:val="22"/>
        </w:rPr>
      </w:pPr>
      <w:r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40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+ZGaggAAIZGAAAOAAAAZHJzL2Uyb0RvYy54bWzsXF2TmzgWfd+q/Q+U3yfWBxKSK87UbDKT&#13;&#10;fZjamdqenXeC8UctBhZI7P73e68kBKZtd7uTeNxd5KGDDRKge3TvuUdXfvvjfpsFX9Kq3hT5fELf&#13;&#10;kEmQ5kmx2OSr+eQ/f/zyg5oEdRPnizgr8nQ+uU/ryY/v/v63t7tylrJiXWSLtAqgk7ye7cr5ZN00&#13;&#10;5Ww6rZN1uo3rN0WZ5nByWVTbuIGP1Wq6qOId9L7NpowQOd0V1aKsiiSta/j2gz05eWf6Xy7TpPlt&#13;&#10;uazTJsjmE3i2xvytzN9P+Hf67m08W1Vxud4k7jHiZzzFNt7kcFPf1Ye4iYPP1eZBV9tNUhV1sWze&#13;&#10;JMV2WiyXmyQ17wBvQ8ngbT5WxefSvMtqtluVfphgaAfj9Oxuk399+b0KNov5JOThJMjjLRjJ3Deg&#13;&#10;ROHw7MrVDK76WJV35e+V+2JlP+Eb75fVFv+Hdwn2ZmDv/cCm+yZI4EvGeKg4jH8C51gkqRTUDn2y&#13;&#10;Bvs8aJesf36k5bS98RSfzz/OrgQY1d1I1V83UnfruEyNAWocAz9Soh2pP+AN/1HsA22QhHeHy3Cc&#13;&#10;gmYP38OMsENYz2r48shwMcoFoZPg4ZhpyqkfMsmYENiVf+94VlZ18zEttgEezCcVYN1AMP7ya93Y&#13;&#10;S9tL8MZ58csmy/B7fEz7OHjU7D/tDQAi3T7rp2JxD6+wg2kxn+QwbydB1WTvCzOHsK+6/OlzA/2Z&#13;&#10;22AntoXrGwyAsLmKJWRrid++xFkQctm+g7ODwWv7ui1mPFiZkDoCWMLoUxEJFZkxjmcet6GkCoxt&#13;&#10;YCslU8acp22QZtmmrBEx8exCM9TNfZZiuyz/d7oEg+C0MR0ZX5i+z6oAXnE+iZMkzRtqT63jRWq/&#13;&#10;FgT+OYT4FgYvpkPseQn29327DtDPPuzbosddj01T40p9Y3LuwWxj38Lcucgb33i7yYvqWAcZvJW7&#13;&#10;s72+xaodmg5nPTQGcZ6sC3DoSVOZxg53VwNgNABgdBEAtaQ0BAyjW6SCS8ax+QjAEYAPyMCpWAQE&#13;&#10;y0btNhYZCOE0uDQUEaGRAyAWiVJaD7CoaEjQWRpnKASDY2umlgG00eZbBSTlg+pBQKr/9zmubjgk&#13;&#10;6dYgd00Vb1brJnhf5DlE56KCAOWDLFjnfW45QbLP78pfi+S/NQ6oM509iR9OUIdQRpQwG7wUlSFn&#13;&#10;h75DcEI0uCe0F1dUh+F5e2UbCPTofE5EriwPdhAnwe7W8N2jmaMj8esJMeZ4cHpCfLl2cGr2TwxO&#13;&#10;rQmvyIJCmJXWBxyDHJyFZzpAVTy7AHLBEkjNP5HKmqM/8Qhh4gg/J1JF1m1QDiCjBuFdCIOg1lIo&#13;&#10;Ci5EGIZ2mkKdR+GAux4jTSPo0NTfPwkKAQ9nQOcTH+fnHAT7vuwRYFGplXLAChURzKSjHbAogwQJ&#13;&#10;nC36N8ohfTXxakTWk7j2TbszCGpnkGXC3HdzZxFV0mWEwMalHngzSAcpdSSIUylHb/b0/O6mMcfP&#13;&#10;Yq7PqZ/B2o4GTsqIFgQIGhJupoBzD9QHqqVikBwaB/c13G2MmnYEhjrCX0HVvMh6lKoZit7zbUei&#13;&#10;Zo96URoBHYcEEBHEFdFWse1CpKYoClkAURbylsKeyNhG7tXTwm7aW3kB2sqeofEcDjd3rUx/MnPU&#13;&#10;iisGXQBsNNMM2DvgrEMNG1XPdGkGZFQ9jy+AoGRpGZrD32WyO5VKEbfqQSEEEjaQLkYEglo+IhBX&#13;&#10;dE/InqHX3VvZ06aHPR/41CU4GjIStZyfSE7YwB9eX/j0yfNLEj5Dr0QfpTZuMdnI0s+g0Ae0R3Mt&#13;&#10;LHGmqBJYXtMFsFH57PGYdr0QyS4MURvScDyXL18qOCu2h18ptj8mUBHOIwZPADwqCiNFBwLVqHy6&#13;&#10;pPWVgU6cldvhrMvanq18Ki0jVDYBV4pzIOiH/HwUPts89rUB66ykbkumeuIAuvBvt44TaRVRlxRG&#13;&#10;EdEDZzYKn6/UmZ0V28VQbD8iSB0XN6GUAJR048NgbZpQOUjxRnHz9bExcVZEh7OPBsY+y1daUQ49&#13;&#10;QhSkEazugVQO7TuWP4qbr9QjeYm8Te1B4u6Qg/LmU1N7KJCRTh4XhGk9SOylCGVbmwD1tVeoaPLu&#13;&#10;9CCxv+kSW6g7dlqfN0c/rbrEHIqHYWgrlpgApcWW03YzWjBqynGvV2HmXdILsofXXlt7KI+qCyv+&#13;&#10;QqJd8WkoNZOD5UdJIPlwq0fXmR1+9esFWeOBDqk8pi60hhJaOAIegjMipp9ucoSRkHj6epPDLyq9&#13;&#10;IHOc1SBFP46gBnmEzfYYSMQVlLYZAsJVhCtmB/yjnRpQhCkiMwWfW3uERf94Xyyg/RDXa1vRn63w&#13;&#10;2MV4vGBcxr+ZZXxxVneEsx1feRxnsAMgVODEken+FUBbjDAz2riTw9uJdgPVIrgqdboSDs5eAjOI&#13;&#10;9iAhGZDBchcUsV3Vm40gg+GGAHGDIHuoOv5UVcWuv21B+hXJ06J2L3ICbMGXMUHVcBMJ5ZJwKFMy&#13;&#10;NMZA8HTQrN3+Cb99wpZ2n9yegA/QxJvs53wRNPclbGRtqk2cr7J0DKI3CTwvPbaZjK22fcYaPicc&#13;&#10;JCKDOiq0hM2Qh97tYAkfVoztRs/T0PvqzbQgfTrffECeb3zvkvQCXmsRKCBsX+TCdEYL2PFtxRcN&#13;&#10;O5Hs7qMunQFtT1NX3MoiKLow6c73tIjfmfmiLOLFsGNFFdJnzM4towu8dElouKFHcqiIsUSBQm2F&#13;&#10;HFouIhJWJG1RqRD8sW2A54tK29SnLrLNAjeo4xv4/cs2EeoqMXtXAVLGnAiLxG4mJwL96BxZ9WrC&#13;&#10;N4QqFSGlUPhl1giYlMrylM7LjFjFnwpwzNNu/8cJ5tfN7e8MPGG7pW+Bzb9n3RDA2fzYiSHL7odZ&#13;&#10;8NdU+p8N6Lufj3n3fwAAAP//AwBQSwMEFAAGAAgAAAAhAFO5p8fhAAAACgEAAA8AAABkcnMvZG93&#13;&#10;bnJldi54bWxMj81qwzAQhO+FvoPYQm+N7LoujWM5hPTnFAJNCqG3jbWxTSzJWIrtvH23p/ayMAwz&#13;&#10;O1++nEwrBup946yCeBaBIFs63dhKwdf+/eEFhA9oNbbOkoIreVgWtzc5ZtqN9pOGXagEl1ifoYI6&#13;&#10;hC6T0pc1GfQz15Fl7+R6g4FlX0nd48jlppWPUfQsDTaWP9TY0bqm8ry7GAUfI46rJH4bNufT+vq9&#13;&#10;T7eHTUxK3d9Nrws+qwWIQFP4S8AvA++Hgocd3cVqL1oFTBMUPIFgL0njOYgjyyRNQBa5/I9Q/AAA&#13;&#10;AP//AwBQSwECLQAUAAYACAAAACEAtoM4kv4AAADhAQAAEwAAAAAAAAAAAAAAAAAAAAAAW0NvbnRl&#13;&#10;bnRfVHlwZXNdLnhtbFBLAQItABQABgAIAAAAIQA4/SH/1gAAAJQBAAALAAAAAAAAAAAAAAAAAC8B&#13;&#10;AABfcmVscy8ucmVsc1BLAQItABQABgAIAAAAIQBXK+ZGaggAAIZGAAAOAAAAAAAAAAAAAAAAAC4C&#13;&#10;AABkcnMvZTJvRG9jLnhtbFBLAQItABQABgAIAAAAIQBTuafH4QAAAAoBAAAPAAAAAAAAAAAAAAAA&#13;&#10;AMQKAABkcnMvZG93bnJldi54bWxQSwUGAAAAAAQABADzAAAA0gsAAAAA&#13;&#10;">
                <v:shape id="TextBox 90" o:spid="_x0000_s1241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42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43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44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45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46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47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48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249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250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251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252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253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254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255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256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257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258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259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260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261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262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263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264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265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266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267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268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269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270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271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8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8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9" w:name="Fig_unique_weight_transf"/>
      <w:r w:rsidR="00231C88">
        <w:rPr>
          <w:sz w:val="22"/>
          <w:szCs w:val="22"/>
        </w:rPr>
        <w:t>Figure 6</w:t>
      </w:r>
      <w:bookmarkEnd w:id="9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272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KPPVQYAAAwrAAAOAAAAZHJzL2Uyb0RvYy54bWzsWktz2zYQvnem/4HDey2CeJDUWM6kzqOH&#13;&#10;TJOp095pipI4pQgOiFjyv+/iRdKSaMtKhhN1lINDkcACWOx+++0C12+269J7yEVT8Grmo6vA9/Iq&#13;&#10;4/OiWs78v79++C32vUam1TwteZXP/Me88d/c/PrL9aae5iFf8XKeCw+EVM10U8/8lZT1dDJpslW+&#13;&#10;TpsrXucVfFxwsU4l/BTLyVykG5C+LidhELDJhot5LXiWNw28fWc++jda/mKRZ/LzYtHk0itnPsxN&#13;&#10;6r9C/71Xfyc31+l0KdJ6VWR2GukJs1inRQWDtqLepTL1voliT9S6yARv+EJeZXw94YtFkeV6DbAa&#13;&#10;FOys5qPg32q9luV0s6xbNYFqd/R0stjsz4cvwivmM58g7HtVuoZN0uN6kdbOpl5OodFHUd/VXwSo&#13;&#10;S71Yml9qwduFWKv/YSneVuv1sdVrvpVeBi9xRKOEUd/L4BvCCIdRYjSfrWB79vplq/cv9Jy4gSdP&#13;&#10;prOpwYqaTlHN9ynqbpXWudZ/o3TQKoo4RX1+SEuPIKIWo8aGRq2WmmkDCjugojCKA4rBGEEZmJKI&#13;&#10;WF04bUUBhhZGWSyJGcFKfLvidFqLRn7M+dpTDzM/L8uibtQ802n68KmRprVrpV43vCzmH4qy1D+U&#13;&#10;b+W3pfBg9jP/foms/F4rUKubv36Sj2Wu+pbVX/kCzAU2NdQDakfthKVZllcSmU+rdJ6bMWgA/9wo&#13;&#10;bni9Ji1QSV7A7FrZVoBraYQ42WZ5tr3qmms/bzsHz03MdG576JF5JdvO66Li4pCAElZlRzbtYfo9&#13;&#10;1ajHez5/BBsRsrzlBm7SKltxQJtMCt1ZtQL7NMYygqGCyxmPtoZK1SzUJI4yVIQDGlNmDJUkCWKq&#13;&#10;O+jbOufFUP2LoV69KvQMISoYmTHUr2Bcv/MtgOqOqXpyC+8hfLj3Q+gahxFjwDoAXSnFSaDBuTNa&#13;&#10;jAKKbCgKKQ1NlBtGVwEUQuPBALRWXOGqQgaNBhry1ZPc3m91XI1jN2OLDxtgGzO/Ajrk97BCOVZT&#13;&#10;v/0mQZ5GcCXE9LCyxwSOaG8/QrcKCx3H7gfoG3YkHNyPkBHEbLQbZz90uO20653DfoA9G/+4kyIt&#13;&#10;livp3fKqAtPkAlyltTDYm9vKsjQXvx1Taima4l8kHOYfr6AeZQFGrCx3wDnKytuAy4KTmej/1EWa&#13;&#10;A6ziCEA9TBmOiPpjUwa5PZIyOPQY08MTZ1Et4u6Sg2M9HDGWoBg5D7d0uEPckAICjIm4iU1cHH6e&#13;&#10;g4crfxz2cPjaEbeXPRwxGkXEETeCE22H3Y5cPPxQRnFCUvAze3gIHvmMRbU8ysYMheLZtrqrP/Hs&#13;&#10;38YhUvuxQ24TT7wFJJ1/KDqmn/5RT0qELQP0UweWJCHWIaqzQExRDG6qCwIkxppcDHOwS5gB4juY&#13;&#10;mf7URgjE7ymxp30ouwO6fHSYwZgRxRSB2JMwZHSH2IcMMYWiqsY0CpE0qHpeRDJsa3wu7NM+ELxu&#13;&#10;P0gUJCbIsBjjeKeMNTqxT9oU5XwSrbAtJR4i9vD1adj/wSAdsDCG5EF5FIoINq7ZA2lCAleIDGMc&#13;&#10;AYlTcaFLKFyJ0RYij4PphFo5XUjRT5dkwJitC70jJgOKnT9DFfqJgSKfJ1thnyD0bC/BMSW7BAFj&#13;&#10;ohiMRnMchviFIvjF9s6VIeyV/mhboHllqQlFCcQhC2cOZjo4YwwFeNQ8VNvsmRGEvcofUK4uCL2K&#13;&#10;ICTU8bUkoNSE5/52gIOPytfaaHpG/KAt/Dm+xk7lazGcNTJTh9U72u3E+EytjShntBN7BTNQ5mmO&#13;&#10;EeMgopZ2wQlbEOwx57EzGX2wd15ApQ7QhzkLfO325uWCGdwkSRi2ucyBckUUBXECVF2xEShXXLiI&#13;&#10;TQT+ZyUz/GzJDL6+aFMHi2GYxASOwTQxiQIozu5WLiLMqCMmBEVWue5mzSXLUnnD4qhbGj9zLQyq&#13;&#10;nLuI9VYIvukf5ZlKqELi4aO8rvTay6eMdUEdhkGJB8y0i+4oSKLQpfEaFocz+MaeLraHi6aoO3i6&#13;&#10;p8aRaVG+r+aefKzh6pgURVoty9zacFntHYxfTv3ssT7skr4zMGKir7Kjp+VYdmqyhXHCICKqgEhi&#13;&#10;FGnQ6hkdIoEm/zp/ZyEUZJ9Hte++ZpHoGfwoDgMbo69c6nKXvR6q7nT2f+vt6y6x3vwHAAD//wMA&#13;&#10;UEsDBBQABgAIAAAAIQCltd+/4gAAAAwBAAAPAAAAZHJzL2Rvd25yZXYueG1sTI/NasMwEITvhb6D&#13;&#10;2EJvjayYhNaxHEL6cwqFJoXS28ba2CaWZCzFdt6+21N7WdgdZna+fD3ZVgzUh8Y7DWqWgCBXetO4&#13;&#10;SsPn4fXhEUSI6Ay23pGGKwVYF7c3OWbGj+6Dhn2sBIe4kKGGOsYukzKUNVkMM9+RY+3ke4uR176S&#13;&#10;pseRw20r50mylBYbxx9q7GhbU3neX6yGtxHHTapeht35tL1+HxbvXztFWt/fTc8rHpsViEhT/HPA&#13;&#10;LwP3h4KLHf3FmSBaDUwTNcyXKQhWF0+KaY58SFMFssjlf4jiBwAA//8DAFBLAQItABQABgAIAAAA&#13;&#10;IQC2gziS/gAAAOEBAAATAAAAAAAAAAAAAAAAAAAAAABbQ29udGVudF9UeXBlc10ueG1sUEsBAi0A&#13;&#10;FAAGAAgAAAAhADj9If/WAAAAlAEAAAsAAAAAAAAAAAAAAAAALwEAAF9yZWxzLy5yZWxzUEsBAi0A&#13;&#10;FAAGAAgAAAAhAJh8o89VBgAADCsAAA4AAAAAAAAAAAAAAAAALgIAAGRycy9lMm9Eb2MueG1sUEsB&#13;&#10;Ai0AFAAGAAgAAAAhAKW137/iAAAADAEAAA8AAAAAAAAAAAAAAAAArwgAAGRycy9kb3ducmV2Lnht&#13;&#10;bFBLBQYAAAAABAAEAPMAAAC+CQAAAAA=&#13;&#10;">
                <v:oval id="Oval 414" o:spid="_x0000_s1273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274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275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276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277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278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279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280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281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282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283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284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285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286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287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288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289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290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291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292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r>
        <w:rPr>
          <w:sz w:val="22"/>
          <w:szCs w:val="22"/>
        </w:rPr>
        <w:t>Figure 7: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7C8B0C0E" w14:textId="7C307397" w:rsidR="00740DD7" w:rsidRPr="00740DD7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w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</w:t>
      </w:r>
      <w:r w:rsidR="00976A8F">
        <w:rPr>
          <w:sz w:val="22"/>
          <w:szCs w:val="22"/>
        </w:rPr>
        <w:lastRenderedPageBreak/>
        <w:t xml:space="preserve">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At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FA3E38"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FA3E38">
        <w:rPr>
          <w:rFonts w:eastAsiaTheme="minorEastAsia"/>
          <w:sz w:val="22"/>
          <w:szCs w:val="22"/>
        </w:rPr>
        <w:t>.</w:t>
      </w:r>
    </w:p>
    <w:p w14:paraId="3D48E50C" w14:textId="50E421B8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stage. Thus, we have:</w:t>
      </w:r>
    </w:p>
    <w:p w14:paraId="251F05D2" w14:textId="322F1BA3" w:rsidR="006D661D" w:rsidRDefault="006D661D" w:rsidP="00740DD7">
      <w:pPr>
        <w:rPr>
          <w:rFonts w:eastAsiaTheme="minorEastAsia"/>
          <w:sz w:val="22"/>
          <w:szCs w:val="22"/>
        </w:rPr>
      </w:pP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74AB81E5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</w:p>
    <w:p w14:paraId="144B2DF4" w14:textId="232E9B78" w:rsidR="00825E4C" w:rsidRDefault="00825E4C" w:rsidP="00740DD7">
      <w:pPr>
        <w:rPr>
          <w:rFonts w:eastAsiaTheme="minorEastAsia"/>
          <w:iCs/>
          <w:sz w:val="22"/>
          <w:szCs w:val="22"/>
        </w:rPr>
      </w:pPr>
    </w:p>
    <w:p w14:paraId="4E0F1C6A" w14:textId="77777777" w:rsidR="00825E4C" w:rsidRDefault="00825E4C" w:rsidP="00740DD7">
      <w:pPr>
        <w:rPr>
          <w:rFonts w:eastAsiaTheme="minorEastAsia"/>
          <w:sz w:val="22"/>
          <w:szCs w:val="22"/>
        </w:rPr>
      </w:pPr>
    </w:p>
    <w:p w14:paraId="18FA7F06" w14:textId="77777777" w:rsidR="006D661D" w:rsidRPr="00740DD7" w:rsidRDefault="006D661D" w:rsidP="00740DD7">
      <w:pPr>
        <w:rPr>
          <w:rFonts w:eastAsiaTheme="minorEastAsia"/>
          <w:sz w:val="22"/>
          <w:szCs w:val="22"/>
        </w:rPr>
      </w:pPr>
    </w:p>
    <w:p w14:paraId="6FA75F62" w14:textId="030330B6" w:rsidR="00740DD7" w:rsidRDefault="00740DD7" w:rsidP="0090576C">
      <w:pPr>
        <w:rPr>
          <w:rFonts w:eastAsiaTheme="minorEastAsia"/>
          <w:sz w:val="22"/>
          <w:szCs w:val="22"/>
        </w:rPr>
      </w:pPr>
    </w:p>
    <w:p w14:paraId="2C705E35" w14:textId="6DDAD18C" w:rsidR="00740DD7" w:rsidRDefault="00740DD7" w:rsidP="0090576C">
      <w:pPr>
        <w:rPr>
          <w:rFonts w:eastAsiaTheme="minorEastAsia"/>
          <w:sz w:val="22"/>
          <w:szCs w:val="22"/>
        </w:rPr>
      </w:pP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4C575554" w14:textId="09B56953" w:rsidR="004131CA" w:rsidRPr="001A1390" w:rsidRDefault="001A1390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</w:p>
    <w:p w14:paraId="64001CA8" w14:textId="77777777" w:rsidR="001A1390" w:rsidRPr="004131CA" w:rsidRDefault="001A1390" w:rsidP="0090576C">
      <w:pPr>
        <w:rPr>
          <w:rFonts w:eastAsiaTheme="minorEastAsia"/>
          <w:sz w:val="22"/>
          <w:szCs w:val="22"/>
        </w:rPr>
      </w:pPr>
    </w:p>
    <w:p w14:paraId="0F0E8473" w14:textId="2926DEBC" w:rsidR="004131CA" w:rsidRDefault="004131CA" w:rsidP="0090576C">
      <w:pPr>
        <w:rPr>
          <w:rFonts w:eastAsiaTheme="minorEastAsia"/>
          <w:sz w:val="22"/>
          <w:szCs w:val="22"/>
        </w:rPr>
      </w:pPr>
    </w:p>
    <w:p w14:paraId="533BACBC" w14:textId="77777777" w:rsidR="001A1390" w:rsidRDefault="001A1390" w:rsidP="0090576C">
      <w:pPr>
        <w:rPr>
          <w:rFonts w:eastAsiaTheme="minorEastAsia"/>
          <w:sz w:val="22"/>
          <w:szCs w:val="22"/>
        </w:rPr>
      </w:pPr>
    </w:p>
    <w:p w14:paraId="7B7920A2" w14:textId="4D714FC8" w:rsidR="004131CA" w:rsidRPr="004131CA" w:rsidRDefault="004131CA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</w:p>
    <w:p w14:paraId="6D7CA49D" w14:textId="6A0FCEB0" w:rsidR="000F73DE" w:rsidRPr="004131CA" w:rsidRDefault="000F73DE" w:rsidP="0090576C">
      <w:pPr>
        <w:rPr>
          <w:rFonts w:eastAsiaTheme="minorEastAsia"/>
          <w:sz w:val="22"/>
          <w:szCs w:val="22"/>
        </w:rPr>
      </w:pPr>
      <w:r w:rsidRPr="004131CA">
        <w:rPr>
          <w:rFonts w:eastAsiaTheme="minorEastAsia"/>
          <w:sz w:val="22"/>
          <w:szCs w:val="22"/>
        </w:rPr>
        <w:t xml:space="preserve"> </w:t>
      </w:r>
      <w:r w:rsidR="004131CA" w:rsidRPr="004131CA">
        <w:rPr>
          <w:rFonts w:eastAsiaTheme="minorEastAsia"/>
          <w:sz w:val="22"/>
          <w:szCs w:val="22"/>
        </w:rPr>
        <w:t xml:space="preserve"> </w:t>
      </w:r>
    </w:p>
    <w:p w14:paraId="5E593945" w14:textId="1FF6E89B" w:rsidR="000F73DE" w:rsidRPr="000F73DE" w:rsidRDefault="000F73DE" w:rsidP="0090576C">
      <w:pPr>
        <w:rPr>
          <w:rFonts w:eastAsiaTheme="minorEastAsia"/>
          <w:sz w:val="22"/>
          <w:szCs w:val="22"/>
        </w:rPr>
      </w:pPr>
    </w:p>
    <w:p w14:paraId="5E46424C" w14:textId="77777777" w:rsidR="000F73DE" w:rsidRPr="000F73DE" w:rsidRDefault="000F73DE" w:rsidP="0090576C">
      <w:pPr>
        <w:rPr>
          <w:sz w:val="22"/>
          <w:szCs w:val="22"/>
        </w:rPr>
      </w:pPr>
    </w:p>
    <w:p w14:paraId="2CA8CC00" w14:textId="486A3C18" w:rsidR="0090576C" w:rsidRPr="000F73DE" w:rsidRDefault="0090576C">
      <w:pPr>
        <w:rPr>
          <w:sz w:val="22"/>
          <w:szCs w:val="22"/>
        </w:rPr>
      </w:pPr>
      <w:r w:rsidRPr="000F73DE">
        <w:rPr>
          <w:sz w:val="22"/>
          <w:szCs w:val="22"/>
        </w:rPr>
        <w:fldChar w:fldCharType="begin"/>
      </w:r>
      <w:r w:rsidRPr="000F73DE">
        <w:rPr>
          <w:sz w:val="22"/>
          <w:szCs w:val="22"/>
        </w:rPr>
        <w:instrText xml:space="preserve"> REF Fig_unique_weight_transf \h </w:instrText>
      </w:r>
      <w:r w:rsidRPr="000F73DE">
        <w:rPr>
          <w:sz w:val="22"/>
          <w:szCs w:val="22"/>
        </w:rPr>
      </w:r>
      <w:r w:rsidR="000F73DE">
        <w:rPr>
          <w:sz w:val="22"/>
          <w:szCs w:val="22"/>
        </w:rPr>
        <w:instrText xml:space="preserve"> \* MERGEFORMAT </w:instrText>
      </w:r>
      <w:r w:rsidRPr="000F73DE">
        <w:rPr>
          <w:sz w:val="22"/>
          <w:szCs w:val="22"/>
        </w:rPr>
        <w:fldChar w:fldCharType="separate"/>
      </w:r>
    </w:p>
    <w:p w14:paraId="4DBCACFF" w14:textId="3C92F99C" w:rsidR="0090576C" w:rsidRPr="000F73DE" w:rsidRDefault="0090576C">
      <w:pPr>
        <w:rPr>
          <w:sz w:val="22"/>
          <w:szCs w:val="22"/>
        </w:rPr>
      </w:pPr>
      <w:r w:rsidRPr="000F73DE">
        <w:rPr>
          <w:sz w:val="22"/>
          <w:szCs w:val="22"/>
        </w:rPr>
        <w:fldChar w:fldCharType="end"/>
      </w:r>
    </w:p>
    <w:p w14:paraId="120FCB3B" w14:textId="392BFEA5" w:rsidR="001F3408" w:rsidRDefault="001F3408">
      <w:pPr>
        <w:rPr>
          <w:sz w:val="22"/>
          <w:szCs w:val="22"/>
        </w:rPr>
      </w:pPr>
    </w:p>
    <w:p w14:paraId="5838BCB6" w14:textId="4648D4A9" w:rsidR="0002754D" w:rsidRDefault="0002754D">
      <w:pPr>
        <w:rPr>
          <w:sz w:val="22"/>
          <w:szCs w:val="22"/>
        </w:rPr>
      </w:pPr>
    </w:p>
    <w:p w14:paraId="58EFE517" w14:textId="4E34B81B" w:rsidR="0002754D" w:rsidRDefault="0002754D">
      <w:pPr>
        <w:rPr>
          <w:sz w:val="22"/>
          <w:szCs w:val="22"/>
        </w:rPr>
      </w:pPr>
    </w:p>
    <w:p w14:paraId="1DE882A8" w14:textId="7BE917E2" w:rsidR="00445275" w:rsidRDefault="00445275">
      <w:pPr>
        <w:rPr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5A837638" w:rsidR="00806382" w:rsidRDefault="00806382">
      <w:pPr>
        <w:rPr>
          <w:sz w:val="22"/>
          <w:szCs w:val="22"/>
        </w:rPr>
      </w:pP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77777777" w:rsidR="00806382" w:rsidRDefault="00806382">
      <w:pPr>
        <w:rPr>
          <w:sz w:val="22"/>
          <w:szCs w:val="22"/>
        </w:rPr>
      </w:pP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10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10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11" w:name="_Toc107550349"/>
      <w:r>
        <w:t>Notes on Gated Recurrent Neural Nets</w:t>
      </w:r>
      <w:bookmarkEnd w:id="11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12" w:name="_Toc107550350"/>
      <w:r>
        <w:t>Latent Semantic Analysis</w:t>
      </w:r>
      <w:r w:rsidR="00B312DF">
        <w:t xml:space="preserve"> (LSA)</w:t>
      </w:r>
      <w:bookmarkEnd w:id="12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13" w:name="_Toc107550351"/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lastRenderedPageBreak/>
        <w:t>Encoder-Decoder Architectures</w:t>
      </w:r>
      <w:bookmarkEnd w:id="13"/>
    </w:p>
    <w:p w14:paraId="65BD8B7C" w14:textId="77777777" w:rsidR="006F446F" w:rsidRDefault="00514F3C" w:rsidP="008C7008">
      <w:r>
        <w:t xml:space="preserve">Became popular after 2014 , main article on encoder-decoder architectures is from </w:t>
      </w:r>
      <w:hyperlink r:id="rId7" w:history="1">
        <w:r w:rsidRPr="007A4C47">
          <w:rPr>
            <w:rStyle w:val="Hyperlink"/>
          </w:rPr>
          <w:t xml:space="preserve">Ilya </w:t>
        </w:r>
        <w:proofErr w:type="spellStart"/>
        <w:r w:rsidRPr="007A4C47">
          <w:rPr>
            <w:rStyle w:val="Hyperlink"/>
          </w:rPr>
          <w:t>Sutskever</w:t>
        </w:r>
        <w:proofErr w:type="spellEnd"/>
        <w:r w:rsidR="00B632E3" w:rsidRPr="007A4C47">
          <w:rPr>
            <w:rStyle w:val="Hyperlink"/>
          </w:rPr>
          <w:t xml:space="preserve"> et al</w:t>
        </w:r>
      </w:hyperlink>
      <w:r>
        <w:t>.</w:t>
      </w:r>
      <w:r w:rsidR="00C5200A">
        <w:t xml:space="preserve"> Encoder-Decoder architectures were historically </w:t>
      </w:r>
      <w:r w:rsidR="009D3860">
        <w:t>used</w:t>
      </w:r>
      <w:r w:rsidR="00C5200A">
        <w:t xml:space="preserve"> as machine translation models in N</w:t>
      </w:r>
      <w:r w:rsidR="009D3860">
        <w:t>atural Language Processing wit</w:t>
      </w:r>
      <w:r w:rsidR="009D3860" w:rsidRPr="009D3860">
        <w:t>h en</w:t>
      </w:r>
      <w:r w:rsidR="009D3860">
        <w:t xml:space="preserve">coder and decoder </w:t>
      </w:r>
      <w:r w:rsidR="008071CC">
        <w:t>for each language or involve language specific encoder applied to each sentence</w:t>
      </w:r>
      <w:r w:rsidR="00204788"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Default="00650E38" w:rsidP="008C7008">
      <w:pPr>
        <w:rPr>
          <w:u w:val="single"/>
        </w:rPr>
      </w:pPr>
    </w:p>
    <w:p w14:paraId="0B01E2E5" w14:textId="7C19C82F" w:rsidR="006F446F" w:rsidRDefault="006B63EA" w:rsidP="008C7008">
      <w:r w:rsidRPr="006B63EA">
        <w:rPr>
          <w:u w:val="single"/>
        </w:rPr>
        <w:t>The Motivation for the Encoder-Decoder Architectures</w:t>
      </w:r>
      <w:r>
        <w:t xml:space="preserve">: </w:t>
      </w:r>
      <w:r w:rsidR="00524103">
        <w:t xml:space="preserve">A drawback of the classical Deep Learning architectures is </w:t>
      </w:r>
      <w:r w:rsidR="008611B4">
        <w:t xml:space="preserve">that DNNs can be applied to problems whose inputs and targets can be sensibly encoded with vectors of fixed dimensionality. </w:t>
      </w:r>
      <w:r w:rsidR="00650E38"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Default="006F446F" w:rsidP="006F446F"/>
    <w:p w14:paraId="1C49D63E" w14:textId="57ACD6D3" w:rsidR="006F446F" w:rsidRDefault="006F446F" w:rsidP="008C7008"/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14" w:name="_Toc107550352"/>
      <w:r w:rsidRPr="00251A37">
        <w:rPr>
          <w:sz w:val="28"/>
          <w:szCs w:val="28"/>
        </w:rPr>
        <w:t>The Attention Mechanism</w:t>
      </w:r>
      <w:bookmarkEnd w:id="14"/>
    </w:p>
    <w:p w14:paraId="2E3C5F1A" w14:textId="1BF700CE" w:rsidR="009B2FDF" w:rsidRPr="009B2FDF" w:rsidRDefault="009B2FDF" w:rsidP="009B2FDF">
      <w:r>
        <w:t>This paragraph follows the discussion on the A</w:t>
      </w:r>
      <w:r w:rsidR="008C7008">
        <w:t>t</w:t>
      </w:r>
      <w:r>
        <w:t xml:space="preserve">tention Mechanism in </w:t>
      </w:r>
      <w:hyperlink r:id="rId8" w:history="1">
        <w:proofErr w:type="spellStart"/>
        <w:r w:rsidRPr="009B2FDF">
          <w:rPr>
            <w:rStyle w:val="Hyperlink"/>
          </w:rPr>
          <w:t>Galassi</w:t>
        </w:r>
        <w:proofErr w:type="spellEnd"/>
        <w:r w:rsidRPr="009B2FDF">
          <w:rPr>
            <w:rStyle w:val="Hyperlink"/>
          </w:rPr>
          <w:t xml:space="preserve"> et al</w:t>
        </w:r>
      </w:hyperlink>
      <w:r>
        <w:t xml:space="preserve">. </w:t>
      </w:r>
    </w:p>
    <w:p w14:paraId="551092CB" w14:textId="510B6BE0" w:rsidR="00FB3E81" w:rsidRDefault="009F6C12" w:rsidP="000223A0">
      <w:r>
        <w:t xml:space="preserve">In many NLP problems the components of the text source have different relevance for the task which is being performed.  </w:t>
      </w:r>
    </w:p>
    <w:p w14:paraId="3E5300EC" w14:textId="77777777" w:rsidR="00650E38" w:rsidRDefault="00650E38" w:rsidP="006F446F">
      <w:pPr>
        <w:rPr>
          <w:i/>
          <w:iCs/>
          <w:u w:val="single"/>
        </w:rPr>
      </w:pPr>
    </w:p>
    <w:p w14:paraId="2AEB5D4C" w14:textId="1A6C0D9D" w:rsidR="006F446F" w:rsidRDefault="006F446F" w:rsidP="006F446F">
      <w:r w:rsidRPr="006F446F">
        <w:rPr>
          <w:i/>
          <w:iCs/>
          <w:u w:val="single"/>
        </w:rPr>
        <w:t>The Motivation for the Attention Mechanism</w:t>
      </w:r>
      <w:r>
        <w:t xml:space="preserve">: </w:t>
      </w:r>
      <w: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Default="00FB3E81" w:rsidP="000223A0"/>
    <w:p w14:paraId="10D0DAFE" w14:textId="77DC5B45" w:rsidR="000223A0" w:rsidRDefault="00620504" w:rsidP="000223A0">
      <w:r>
        <w:t>Examples:</w:t>
      </w:r>
    </w:p>
    <w:p w14:paraId="15DCD214" w14:textId="66F0C559" w:rsidR="00620504" w:rsidRDefault="00620504" w:rsidP="000223A0">
      <w:r w:rsidRPr="00620504">
        <w:rPr>
          <w:i/>
          <w:iCs/>
          <w:u w:val="single"/>
        </w:rPr>
        <w:t>Aspect Sentiment Analysis</w:t>
      </w:r>
      <w:r>
        <w:t xml:space="preserve">: </w:t>
      </w:r>
    </w:p>
    <w:p w14:paraId="272EEE9B" w14:textId="5A94044E" w:rsidR="00620504" w:rsidRDefault="00620504" w:rsidP="000223A0">
      <w:r>
        <w:t>Words such as “</w:t>
      </w:r>
      <w:r w:rsidRPr="00620504">
        <w:rPr>
          <w:i/>
          <w:iCs/>
        </w:rPr>
        <w:t>good</w:t>
      </w:r>
      <w:r>
        <w:t>” or “</w:t>
      </w:r>
      <w:r w:rsidRPr="00620504">
        <w:rPr>
          <w:i/>
          <w:iCs/>
        </w:rPr>
        <w:t>bad</w:t>
      </w:r>
      <w:r>
        <w:t xml:space="preserve">” could be more relevant to some aspects under consideration or less relevant to other aspects. </w:t>
      </w:r>
    </w:p>
    <w:p w14:paraId="4BE8BA2B" w14:textId="77777777" w:rsidR="00620504" w:rsidRDefault="00620504" w:rsidP="000223A0"/>
    <w:p w14:paraId="100F3D36" w14:textId="1EE7C438" w:rsidR="000223A0" w:rsidRDefault="00FB3E81" w:rsidP="000223A0">
      <w:r w:rsidRPr="00FB3E81">
        <w:rPr>
          <w:i/>
          <w:iCs/>
          <w:u w:val="single"/>
        </w:rPr>
        <w:t>Machine Translation</w:t>
      </w:r>
      <w:r>
        <w:t>:</w:t>
      </w:r>
    </w:p>
    <w:p w14:paraId="3C5F673E" w14:textId="4FA35655" w:rsidR="00FB3E81" w:rsidRDefault="00FB3E81" w:rsidP="000223A0">
      <w:r>
        <w:t>Some words in the source text could be irrelevant in the translation of the next word.</w:t>
      </w:r>
    </w:p>
    <w:p w14:paraId="668970D9" w14:textId="41BB0FCC" w:rsidR="000223A0" w:rsidRDefault="000223A0" w:rsidP="000223A0"/>
    <w:p w14:paraId="4059CC37" w14:textId="713A2525" w:rsidR="000223A0" w:rsidRDefault="00FB3E81" w:rsidP="000223A0">
      <w:r w:rsidRPr="00AA7EA1">
        <w:rPr>
          <w:i/>
          <w:iCs/>
          <w:u w:val="single"/>
        </w:rPr>
        <w:t>Visual Question Answering Task</w:t>
      </w:r>
      <w:r>
        <w:t>:</w:t>
      </w:r>
    </w:p>
    <w:p w14:paraId="5EAFEB42" w14:textId="76274C35" w:rsidR="00FB3E81" w:rsidRDefault="00AA7EA1" w:rsidP="000223A0">
      <w:r>
        <w:t>Background pixels could be irrelevant in answering a question regarding an object</w:t>
      </w:r>
      <w:r w:rsidRPr="00AA7EA1">
        <w:t xml:space="preserve"> in the for</w:t>
      </w:r>
      <w:r>
        <w:t>eground but relevant to questions regarding the scenery.</w:t>
      </w:r>
    </w:p>
    <w:p w14:paraId="5CA375DA" w14:textId="05ED1BEB" w:rsidR="00AA7EA1" w:rsidRDefault="00AA7EA1" w:rsidP="000223A0"/>
    <w:p w14:paraId="7454B32D" w14:textId="762FC1D8" w:rsidR="00AA7EA1" w:rsidRPr="00AA7EA1" w:rsidRDefault="008C7008" w:rsidP="000223A0">
      <w:pPr>
        <w:rPr>
          <w:b/>
          <w:bCs/>
        </w:rPr>
      </w:pPr>
      <w:r>
        <w:t xml:space="preserve">Effective solutions of such </w:t>
      </w:r>
    </w:p>
    <w:bookmarkStart w:id="15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2D4C29B0" w14:textId="49B2E3D0" w:rsidR="009F6C12" w:rsidRDefault="009F6C12">
          <w:pPr>
            <w:pStyle w:val="Heading1"/>
          </w:pPr>
          <w:r>
            <w:t>Bibliography</w:t>
          </w:r>
          <w:bookmarkEnd w:id="15"/>
        </w:p>
        <w:sdt>
          <w:sdtPr>
            <w:id w:val="111145805"/>
            <w:bibliography/>
          </w:sdtPr>
          <w:sdtContent>
            <w:p w14:paraId="35CDDCBA" w14:textId="77777777" w:rsidR="00B632E3" w:rsidRDefault="009F6C12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632E3">
                <w:rPr>
                  <w:noProof/>
                </w:rPr>
                <w:t xml:space="preserve">Galassi, A., Lipp, M., &amp; Torroni, P. (2020). Attention in Natural Language Processing. </w:t>
              </w:r>
              <w:r w:rsidR="00B632E3">
                <w:rPr>
                  <w:i/>
                  <w:iCs/>
                  <w:noProof/>
                </w:rPr>
                <w:t>IEEE Transactions on Neural Networks and Learning Systems</w:t>
              </w:r>
              <w:r w:rsidR="00B632E3">
                <w:rPr>
                  <w:noProof/>
                </w:rPr>
                <w:t>.</w:t>
              </w:r>
            </w:p>
            <w:p w14:paraId="35999AFF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Rojas, R. (1996). </w:t>
              </w:r>
              <w:r>
                <w:rPr>
                  <w:i/>
                  <w:iCs/>
                  <w:noProof/>
                </w:rPr>
                <w:t>Neural Networks Systematic Introduction.</w:t>
              </w:r>
              <w:r>
                <w:rPr>
                  <w:noProof/>
                </w:rPr>
                <w:t xml:space="preserve"> Berlin: Springer Verlag.</w:t>
              </w:r>
            </w:p>
            <w:p w14:paraId="60DBF0CA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Sutskever, I., Vinyals, O., &amp; Le, Q. V. (2014). Sequence to Sequence Learning with Neural Networks. </w:t>
              </w:r>
              <w:r>
                <w:rPr>
                  <w:i/>
                  <w:iCs/>
                  <w:noProof/>
                </w:rPr>
                <w:t>arXiv:1409.3215 [cs.CL]</w:t>
              </w:r>
              <w:r>
                <w:rPr>
                  <w:noProof/>
                </w:rPr>
                <w:t>, 9.</w:t>
              </w:r>
            </w:p>
            <w:p w14:paraId="09973840" w14:textId="4260B2A2" w:rsidR="000223A0" w:rsidRPr="00B632E3" w:rsidRDefault="009F6C12" w:rsidP="00B632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223A0"/>
    <w:rsid w:val="0002754D"/>
    <w:rsid w:val="000340C7"/>
    <w:rsid w:val="000375E8"/>
    <w:rsid w:val="00055DB5"/>
    <w:rsid w:val="00057279"/>
    <w:rsid w:val="00066B4D"/>
    <w:rsid w:val="000A672E"/>
    <w:rsid w:val="000C32EA"/>
    <w:rsid w:val="000D7548"/>
    <w:rsid w:val="000D7A9D"/>
    <w:rsid w:val="000F73DE"/>
    <w:rsid w:val="00104E20"/>
    <w:rsid w:val="00123B8B"/>
    <w:rsid w:val="00192961"/>
    <w:rsid w:val="00194912"/>
    <w:rsid w:val="001A1390"/>
    <w:rsid w:val="001E292B"/>
    <w:rsid w:val="001E39CE"/>
    <w:rsid w:val="001F3408"/>
    <w:rsid w:val="00204788"/>
    <w:rsid w:val="00231C88"/>
    <w:rsid w:val="002325C6"/>
    <w:rsid w:val="00232DCF"/>
    <w:rsid w:val="00251A37"/>
    <w:rsid w:val="00251C35"/>
    <w:rsid w:val="00270E9A"/>
    <w:rsid w:val="002759B6"/>
    <w:rsid w:val="0028494C"/>
    <w:rsid w:val="00284D01"/>
    <w:rsid w:val="002937EA"/>
    <w:rsid w:val="002A1CA5"/>
    <w:rsid w:val="002A28A7"/>
    <w:rsid w:val="002B6388"/>
    <w:rsid w:val="002B6C02"/>
    <w:rsid w:val="002C5956"/>
    <w:rsid w:val="002D3DFD"/>
    <w:rsid w:val="00314E67"/>
    <w:rsid w:val="00332057"/>
    <w:rsid w:val="003339B5"/>
    <w:rsid w:val="00342E6C"/>
    <w:rsid w:val="00371481"/>
    <w:rsid w:val="00375C0A"/>
    <w:rsid w:val="003944D2"/>
    <w:rsid w:val="003A68AC"/>
    <w:rsid w:val="003A6991"/>
    <w:rsid w:val="003B6D16"/>
    <w:rsid w:val="004131CA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3F2B"/>
    <w:rsid w:val="00514F3C"/>
    <w:rsid w:val="00524103"/>
    <w:rsid w:val="00550148"/>
    <w:rsid w:val="0058485B"/>
    <w:rsid w:val="005A1F86"/>
    <w:rsid w:val="005B7EA4"/>
    <w:rsid w:val="005D7C70"/>
    <w:rsid w:val="006054E9"/>
    <w:rsid w:val="00620504"/>
    <w:rsid w:val="006324B1"/>
    <w:rsid w:val="0064101F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20D13"/>
    <w:rsid w:val="00740DD7"/>
    <w:rsid w:val="00787948"/>
    <w:rsid w:val="007A444A"/>
    <w:rsid w:val="007A4C47"/>
    <w:rsid w:val="007C1443"/>
    <w:rsid w:val="007C5FE2"/>
    <w:rsid w:val="007D5E78"/>
    <w:rsid w:val="007E3DC1"/>
    <w:rsid w:val="007E7FE7"/>
    <w:rsid w:val="00806382"/>
    <w:rsid w:val="008071CC"/>
    <w:rsid w:val="00812DDD"/>
    <w:rsid w:val="008159F6"/>
    <w:rsid w:val="00816733"/>
    <w:rsid w:val="00825E4C"/>
    <w:rsid w:val="00836FDD"/>
    <w:rsid w:val="00855DF2"/>
    <w:rsid w:val="008611B4"/>
    <w:rsid w:val="00892300"/>
    <w:rsid w:val="008B0C39"/>
    <w:rsid w:val="008C0173"/>
    <w:rsid w:val="008C7008"/>
    <w:rsid w:val="008E72DD"/>
    <w:rsid w:val="0090576C"/>
    <w:rsid w:val="009069BD"/>
    <w:rsid w:val="00917362"/>
    <w:rsid w:val="009609CC"/>
    <w:rsid w:val="00976A8F"/>
    <w:rsid w:val="009A1DA8"/>
    <w:rsid w:val="009B2FDF"/>
    <w:rsid w:val="009D3860"/>
    <w:rsid w:val="009E11CE"/>
    <w:rsid w:val="009E40F4"/>
    <w:rsid w:val="009E6967"/>
    <w:rsid w:val="009F268D"/>
    <w:rsid w:val="009F6C12"/>
    <w:rsid w:val="00A16EAF"/>
    <w:rsid w:val="00A42272"/>
    <w:rsid w:val="00A46F68"/>
    <w:rsid w:val="00A53CDD"/>
    <w:rsid w:val="00A72C4C"/>
    <w:rsid w:val="00A856CB"/>
    <w:rsid w:val="00AA7EA1"/>
    <w:rsid w:val="00AC3920"/>
    <w:rsid w:val="00AF4FEA"/>
    <w:rsid w:val="00B312DF"/>
    <w:rsid w:val="00B331EC"/>
    <w:rsid w:val="00B403AE"/>
    <w:rsid w:val="00B41DD9"/>
    <w:rsid w:val="00B51C07"/>
    <w:rsid w:val="00B632E3"/>
    <w:rsid w:val="00B650B2"/>
    <w:rsid w:val="00B661A2"/>
    <w:rsid w:val="00B82E5D"/>
    <w:rsid w:val="00BA5CE1"/>
    <w:rsid w:val="00BB007D"/>
    <w:rsid w:val="00BC0FEB"/>
    <w:rsid w:val="00BD071F"/>
    <w:rsid w:val="00BE2BA3"/>
    <w:rsid w:val="00C22B3A"/>
    <w:rsid w:val="00C3331F"/>
    <w:rsid w:val="00C519AF"/>
    <w:rsid w:val="00C5200A"/>
    <w:rsid w:val="00C80677"/>
    <w:rsid w:val="00D051C6"/>
    <w:rsid w:val="00D05415"/>
    <w:rsid w:val="00D13DFF"/>
    <w:rsid w:val="00D15317"/>
    <w:rsid w:val="00D15F68"/>
    <w:rsid w:val="00D16EB5"/>
    <w:rsid w:val="00D27E02"/>
    <w:rsid w:val="00D31F12"/>
    <w:rsid w:val="00D334C7"/>
    <w:rsid w:val="00D44F54"/>
    <w:rsid w:val="00D46DE3"/>
    <w:rsid w:val="00D52ED5"/>
    <w:rsid w:val="00D668D7"/>
    <w:rsid w:val="00D73826"/>
    <w:rsid w:val="00D756DA"/>
    <w:rsid w:val="00DB19A0"/>
    <w:rsid w:val="00DC47B6"/>
    <w:rsid w:val="00DD7AE1"/>
    <w:rsid w:val="00DE28CC"/>
    <w:rsid w:val="00DF70C1"/>
    <w:rsid w:val="00E04437"/>
    <w:rsid w:val="00E12986"/>
    <w:rsid w:val="00E3156F"/>
    <w:rsid w:val="00EC0A3A"/>
    <w:rsid w:val="00EF3510"/>
    <w:rsid w:val="00EF5DA4"/>
    <w:rsid w:val="00F150FE"/>
    <w:rsid w:val="00F439B6"/>
    <w:rsid w:val="00F656F7"/>
    <w:rsid w:val="00F95FD3"/>
    <w:rsid w:val="00FA3E38"/>
    <w:rsid w:val="00FA7E38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AB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AttentionInNaturalLanguageProcess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1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2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92A1096-87AE-5B49-9D9C-052B86E1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143</cp:revision>
  <dcterms:created xsi:type="dcterms:W3CDTF">2022-06-25T00:51:00Z</dcterms:created>
  <dcterms:modified xsi:type="dcterms:W3CDTF">2022-07-03T18:21:00Z</dcterms:modified>
</cp:coreProperties>
</file>