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57069C4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2FB7B0AA"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94750F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 is obtained by interleaving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the positional encoding vector </w:t>
      </w:r>
      <m:oMath>
        <m:r>
          <w:rPr>
            <w:rFonts w:ascii="Cambria Math" w:eastAsiaTheme="minorEastAsia" w:hAnsi="Cambria Math"/>
            <w:sz w:val="22"/>
            <w:szCs w:val="22"/>
          </w:rPr>
          <m:t>PE</m:t>
        </m:r>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7F5B1632" w:rsidR="0044367E" w:rsidRDefault="0044367E" w:rsidP="009F6EF6">
      <w:pPr>
        <w:rPr>
          <w:rFonts w:eastAsiaTheme="minorEastAsia"/>
          <w:sz w:val="22"/>
          <w:szCs w:val="22"/>
        </w:rPr>
      </w:pPr>
      <m:oMath>
        <m:r>
          <w:rPr>
            <w:rFonts w:ascii="Cambria Math" w:eastAsiaTheme="minorEastAsia" w:hAnsi="Cambria Math"/>
            <w:sz w:val="22"/>
            <w:szCs w:val="22"/>
          </w:rPr>
          <m:t>PE</m:t>
        </m:r>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E5390"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A99DD3"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B1894"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9C2A6F"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5B0DF29C"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4CB084D4"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6B619BA0"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441742E5"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58B8ABA5"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r>
          <w:rPr>
            <w:rFonts w:ascii="Cambria Math" w:eastAsiaTheme="minorEastAsia" w:hAnsi="Cambria Math" w:cstheme="minorHAnsi"/>
            <w:sz w:val="22"/>
            <w:szCs w:val="22"/>
          </w:rPr>
          <m:t>WE</m:t>
        </m:r>
      </m:oMath>
      <w:r>
        <w:rPr>
          <w:rFonts w:eastAsiaTheme="minorEastAsia" w:cstheme="minorHAnsi"/>
          <w:sz w:val="22"/>
          <w:szCs w:val="22"/>
        </w:rPr>
        <w:t xml:space="preserve"> with the positional encoding vectors </w:t>
      </w:r>
      <m:oMath>
        <m:r>
          <w:rPr>
            <w:rFonts w:ascii="Cambria Math" w:eastAsiaTheme="minorEastAsia" w:hAnsi="Cambria Math" w:cstheme="minorHAnsi"/>
            <w:sz w:val="22"/>
            <w:szCs w:val="22"/>
          </w:rPr>
          <m:t>PE</m:t>
        </m:r>
      </m:oMath>
      <w:r>
        <w:rPr>
          <w:rFonts w:eastAsiaTheme="minorEastAsia" w:cstheme="minorHAnsi"/>
          <w:sz w:val="22"/>
          <w:szCs w:val="22"/>
        </w:rPr>
        <w:t xml:space="preserve">. The new vector will be denoted with </w:t>
      </w:r>
      <m:oMath>
        <m:r>
          <w:rPr>
            <w:rFonts w:ascii="Cambria Math" w:eastAsiaTheme="minorEastAsia" w:hAnsi="Cambria Math" w:cstheme="minorHAnsi"/>
            <w:sz w:val="22"/>
            <w:szCs w:val="22"/>
          </w:rPr>
          <m:t>WP</m:t>
        </m:r>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6AB73237" w:rsidR="0087214D" w:rsidRDefault="00046A30" w:rsidP="009F6EF6">
      <w:pPr>
        <w:rPr>
          <w:rFonts w:eastAsiaTheme="minorEastAsia" w:cstheme="minorHAnsi"/>
          <w:sz w:val="22"/>
          <w:szCs w:val="22"/>
        </w:rPr>
      </w:pPr>
      <w:r w:rsidRPr="00046A30">
        <w:rPr>
          <w:rFonts w:eastAsiaTheme="minorEastAsia" w:cstheme="minorHAnsi"/>
          <w:sz w:val="22"/>
          <w:szCs w:val="22"/>
        </w:rPr>
        <mc:AlternateContent>
          <mc:Choice Requires="wpg">
            <w:drawing>
              <wp:anchor distT="0" distB="0" distL="114300" distR="114300" simplePos="0" relativeHeight="251727872" behindDoc="0" locked="0" layoutInCell="1" allowOverlap="1" wp14:anchorId="110E50F5" wp14:editId="5038C59A">
                <wp:simplePos x="0" y="0"/>
                <wp:positionH relativeFrom="column">
                  <wp:posOffset>0</wp:posOffset>
                </wp:positionH>
                <wp:positionV relativeFrom="paragraph">
                  <wp:posOffset>1192</wp:posOffset>
                </wp:positionV>
                <wp:extent cx="2292461" cy="2444405"/>
                <wp:effectExtent l="0" t="0" r="19050" b="6985"/>
                <wp:wrapTopAndBottom/>
                <wp:docPr id="1633" name="Group 89"/>
                <wp:cNvGraphicFramePr xmlns:a="http://schemas.openxmlformats.org/drawingml/2006/main"/>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34" name="Rectangle 1634"/>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5" name="Rectangle 1635"/>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6" name="Rectangle 1636"/>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7" name="Rectangle 1637"/>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8" name="TextBox 53"/>
                        <wps:cNvSpPr txBox="1"/>
                        <wps:spPr>
                          <a:xfrm>
                            <a:off x="230197" y="2122389"/>
                            <a:ext cx="596638" cy="261610"/>
                          </a:xfrm>
                          <a:prstGeom prst="rect">
                            <a:avLst/>
                          </a:prstGeom>
                          <a:noFill/>
                        </wps:spPr>
                        <wps:txbx>
                          <w:txbxContent>
                            <w:p w14:paraId="78764F6B"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39" name="TextBox 54"/>
                        <wps:cNvSpPr txBox="1"/>
                        <wps:spPr>
                          <a:xfrm>
                            <a:off x="46263" y="1429261"/>
                            <a:ext cx="927100" cy="255270"/>
                          </a:xfrm>
                          <a:prstGeom prst="rect">
                            <a:avLst/>
                          </a:prstGeom>
                          <a:noFill/>
                        </wps:spPr>
                        <wps:txbx>
                          <w:txbxContent>
                            <w:p w14:paraId="230C0C82"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0" name="TextBox 56"/>
                        <wps:cNvSpPr txBox="1"/>
                        <wps:spPr>
                          <a:xfrm>
                            <a:off x="70121" y="62951"/>
                            <a:ext cx="923925" cy="255270"/>
                          </a:xfrm>
                          <a:prstGeom prst="rect">
                            <a:avLst/>
                          </a:prstGeom>
                          <a:noFill/>
                        </wps:spPr>
                        <wps:txbx>
                          <w:txbxContent>
                            <w:p w14:paraId="1EFA33A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1" name="TextBox 57"/>
                        <wps:cNvSpPr txBox="1"/>
                        <wps:spPr>
                          <a:xfrm>
                            <a:off x="46263" y="758860"/>
                            <a:ext cx="880745" cy="255270"/>
                          </a:xfrm>
                          <a:prstGeom prst="rect">
                            <a:avLst/>
                          </a:prstGeom>
                          <a:noFill/>
                        </wps:spPr>
                        <wps:txbx>
                          <w:txbxContent>
                            <w:p w14:paraId="1EABAB2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2" name="Straight Arrow Connector 1642"/>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3" name="Straight Arrow Connector 1643"/>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4" name="Straight Arrow Connector 1644"/>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45" name="Group 1645"/>
                        <wpg:cNvGrpSpPr/>
                        <wpg:grpSpPr>
                          <a:xfrm>
                            <a:off x="551349" y="1038064"/>
                            <a:ext cx="286760" cy="369332"/>
                            <a:chOff x="551349" y="1038064"/>
                            <a:chExt cx="286760" cy="369332"/>
                          </a:xfrm>
                        </wpg:grpSpPr>
                        <wps:wsp>
                          <wps:cNvPr id="1646" name="Oval 1646"/>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7" name="TextBox 66"/>
                          <wps:cNvSpPr txBox="1"/>
                          <wps:spPr>
                            <a:xfrm>
                              <a:off x="551349" y="1038064"/>
                              <a:ext cx="286760" cy="369332"/>
                            </a:xfrm>
                            <a:prstGeom prst="rect">
                              <a:avLst/>
                            </a:prstGeom>
                            <a:noFill/>
                          </wps:spPr>
                          <wps:txbx>
                            <w:txbxContent>
                              <w:p w14:paraId="1214981C"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48" name="Group 1648"/>
                        <wpg:cNvGrpSpPr/>
                        <wpg:grpSpPr>
                          <a:xfrm>
                            <a:off x="551349" y="350866"/>
                            <a:ext cx="286760" cy="369332"/>
                            <a:chOff x="551349" y="350866"/>
                            <a:chExt cx="286760" cy="369332"/>
                          </a:xfrm>
                        </wpg:grpSpPr>
                        <wps:wsp>
                          <wps:cNvPr id="1649" name="Oval 1649"/>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0" name="TextBox 70"/>
                          <wps:cNvSpPr txBox="1"/>
                          <wps:spPr>
                            <a:xfrm>
                              <a:off x="551349" y="350866"/>
                              <a:ext cx="286760" cy="369332"/>
                            </a:xfrm>
                            <a:prstGeom prst="rect">
                              <a:avLst/>
                            </a:prstGeom>
                            <a:noFill/>
                          </wps:spPr>
                          <wps:txbx>
                            <w:txbxContent>
                              <w:p w14:paraId="3FE10408"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51" name="Rectangle 1651"/>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2" name="Rectangle 1652"/>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3" name="Rectangle 1653"/>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4" name="Rectangle 1654"/>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5" name="TextBox 76"/>
                        <wps:cNvSpPr txBox="1"/>
                        <wps:spPr>
                          <a:xfrm>
                            <a:off x="1453747" y="2129373"/>
                            <a:ext cx="669290" cy="262255"/>
                          </a:xfrm>
                          <a:prstGeom prst="rect">
                            <a:avLst/>
                          </a:prstGeom>
                          <a:noFill/>
                        </wps:spPr>
                        <wps:txbx>
                          <w:txbxContent>
                            <w:p w14:paraId="45D791A6"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56" name="TextBox 77"/>
                        <wps:cNvSpPr txBox="1"/>
                        <wps:spPr>
                          <a:xfrm>
                            <a:off x="1258108" y="1429261"/>
                            <a:ext cx="992505" cy="255270"/>
                          </a:xfrm>
                          <a:prstGeom prst="rect">
                            <a:avLst/>
                          </a:prstGeom>
                          <a:noFill/>
                        </wps:spPr>
                        <wps:txbx>
                          <w:txbxContent>
                            <w:p w14:paraId="3D07043C"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7" name="TextBox 78"/>
                        <wps:cNvSpPr txBox="1"/>
                        <wps:spPr>
                          <a:xfrm>
                            <a:off x="1301691" y="72066"/>
                            <a:ext cx="989965" cy="255270"/>
                          </a:xfrm>
                          <a:prstGeom prst="rect">
                            <a:avLst/>
                          </a:prstGeom>
                          <a:noFill/>
                        </wps:spPr>
                        <wps:txbx>
                          <w:txbxContent>
                            <w:p w14:paraId="431B8D68"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8" name="TextBox 79"/>
                        <wps:cNvSpPr txBox="1"/>
                        <wps:spPr>
                          <a:xfrm>
                            <a:off x="1296351" y="758169"/>
                            <a:ext cx="946785" cy="255270"/>
                          </a:xfrm>
                          <a:prstGeom prst="rect">
                            <a:avLst/>
                          </a:prstGeom>
                          <a:noFill/>
                        </wps:spPr>
                        <wps:txbx>
                          <w:txbxContent>
                            <w:p w14:paraId="66FB7573"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9" name="Straight Arrow Connector 1659"/>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0" name="Straight Arrow Connector 1660"/>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1" name="Straight Arrow Connector 1661"/>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62" name="Group 1662"/>
                        <wpg:cNvGrpSpPr/>
                        <wpg:grpSpPr>
                          <a:xfrm>
                            <a:off x="1841864" y="1038064"/>
                            <a:ext cx="286760" cy="369332"/>
                            <a:chOff x="1841864" y="1038064"/>
                            <a:chExt cx="286760" cy="369332"/>
                          </a:xfrm>
                        </wpg:grpSpPr>
                        <wps:wsp>
                          <wps:cNvPr id="1663" name="Oval 1663"/>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4" name="TextBox 85"/>
                          <wps:cNvSpPr txBox="1"/>
                          <wps:spPr>
                            <a:xfrm>
                              <a:off x="1841864" y="1038064"/>
                              <a:ext cx="286760" cy="369332"/>
                            </a:xfrm>
                            <a:prstGeom prst="rect">
                              <a:avLst/>
                            </a:prstGeom>
                            <a:noFill/>
                          </wps:spPr>
                          <wps:txbx>
                            <w:txbxContent>
                              <w:p w14:paraId="3BBA5222"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65" name="Group 1665"/>
                        <wpg:cNvGrpSpPr/>
                        <wpg:grpSpPr>
                          <a:xfrm>
                            <a:off x="1841864" y="350866"/>
                            <a:ext cx="286760" cy="369332"/>
                            <a:chOff x="1841864" y="350866"/>
                            <a:chExt cx="286760" cy="369332"/>
                          </a:xfrm>
                        </wpg:grpSpPr>
                        <wps:wsp>
                          <wps:cNvPr id="1666" name="Oval 1666"/>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7" name="TextBox 88"/>
                          <wps:cNvSpPr txBox="1"/>
                          <wps:spPr>
                            <a:xfrm>
                              <a:off x="1841864" y="350866"/>
                              <a:ext cx="286760" cy="369332"/>
                            </a:xfrm>
                            <a:prstGeom prst="rect">
                              <a:avLst/>
                            </a:prstGeom>
                            <a:noFill/>
                          </wps:spPr>
                          <wps:txbx>
                            <w:txbxContent>
                              <w:p w14:paraId="3E36A001"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110E50F5" id="Group 89" o:spid="_x0000_s1915" style="position:absolute;margin-left:0;margin-top:.1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">
                <v:rect id="Rectangle 1634"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" fillcolor="#4472c4 [3204]" strokecolor="#1f3763 [1604]" strokeweight="1pt">
                  <v:fill opacity="12336f"/>
                </v:rect>
                <v:rect id="Rectangle 1635"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" fillcolor="#4472c4 [3204]" strokecolor="#1f3763 [1604]" strokeweight="1pt">
                  <v:fill opacity="12336f"/>
                </v:rect>
                <v:rect id="Rectangle 1636"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" fillcolor="#4472c4 [3204]" strokecolor="#1f3763 [1604]" strokeweight="1pt">
                  <v:fill opacity="12336f"/>
                </v:rect>
                <v:rect id="Rectangle 1637"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4Zz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" filled="f" stroked="f">
                  <v:textbox style="mso-fit-shape-to-text:t">
                    <w:txbxContent>
                      <w:p w14:paraId="78764F6B"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927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yPo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" filled="f" stroked="f">
                  <v:textbox style="mso-fit-shape-to-text:t">
                    <w:txbxContent>
                      <w:p w14:paraId="230C0C82"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92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" filled="f" stroked="f">
                  <v:textbox style="mso-fit-shape-to-text:t">
                    <w:txbxContent>
                      <w:p w14:paraId="1EFA33A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80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" filled="f" stroked="f">
                  <v:textbox style="mso-fit-shape-to-text:t">
                    <w:txbxContent>
                      <w:p w14:paraId="1EABAB2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42"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" strokecolor="#4472c4 [3204]" strokeweight=".5pt">
                  <v:stroke endarrow="block" joinstyle="miter"/>
                </v:shape>
                <v:shape id="Straight Arrow Connector 1643"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" strokecolor="#4472c4 [3204]" strokeweight=".5pt">
                  <v:stroke endarrow="block" joinstyle="miter"/>
                  <o:lock v:ext="edit" shapetype="f"/>
                </v:shape>
                <v:shape id="Straight Arrow Connector 1644"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" strokecolor="#4472c4 [3204]" strokeweight=".5pt">
                  <v:stroke endarrow="block" joinstyle="miter"/>
                  <o:lock v:ext="edit" shapetype="f"/>
                </v:shape>
                <v:group id="Group 1645"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Ea8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">
                  <v:oval id="Oval 1646"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" filled="f" stroked="f">
                    <v:textbox style="mso-fit-shape-to-text:t">
                      <w:txbxContent>
                        <w:p w14:paraId="1214981C"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48"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">
                  <v:oval id="Oval 1649"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" filled="f" stroked="f">
                    <v:textbox style="mso-fit-shape-to-text:t">
                      <w:txbxContent>
                        <w:p w14:paraId="3FE10408"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51"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" fillcolor="#4472c4 [3204]" strokecolor="#1f3763 [1604]" strokeweight="1pt">
                  <v:fill opacity="12336f"/>
                </v:rect>
                <v:rect id="Rectangle 1652"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" fillcolor="#4472c4 [3204]" strokecolor="#1f3763 [1604]" strokeweight="1pt">
                  <v:fill opacity="12336f"/>
                </v:rect>
                <v:rect id="Rectangle 1653"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" fillcolor="#4472c4 [3204]" strokecolor="#1f3763 [1604]" strokeweight="1pt">
                  <v:fill opacity="12336f"/>
                </v:rect>
                <v:rect id="Rectangle 1654"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" fillcolor="#4472c4 [3204]" strokecolor="#1f3763 [1604]" strokeweight="1pt">
                  <v:fill opacity="12336f"/>
                </v:rect>
                <v:shape id="TextBox 76" o:spid="_x0000_s1937" type="#_x0000_t202" style="position:absolute;left:14537;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cxN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" filled="f" stroked="f">
                  <v:textbox style="mso-fit-shape-to-text:t">
                    <w:txbxContent>
                      <w:p w14:paraId="45D791A6"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1;top:14292;width:992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" filled="f" stroked="f">
                  <v:textbox style="mso-fit-shape-to-text:t">
                    <w:txbxContent>
                      <w:p w14:paraId="3D07043C"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90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eh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" filled="f" stroked="f">
                  <v:textbox style="mso-fit-shape-to-text:t">
                    <w:txbxContent>
                      <w:p w14:paraId="431B8D68"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4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" filled="f" stroked="f">
                  <v:textbox style="mso-fit-shape-to-text:t">
                    <w:txbxContent>
                      <w:p w14:paraId="66FB7573"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59"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2s/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" strokecolor="#4472c4 [3204]" strokeweight=".5pt">
                  <v:stroke endarrow="block" joinstyle="miter"/>
                </v:shape>
                <v:shape id="Straight Arrow Connector 1660"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" strokecolor="#4472c4 [3204]" strokeweight=".5pt">
                  <v:stroke endarrow="block" joinstyle="miter"/>
                  <o:lock v:ext="edit" shapetype="f"/>
                </v:shape>
                <v:shape id="Straight Arrow Connector 1661"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" strokecolor="#4472c4 [3204]" strokeweight=".5pt">
                  <v:stroke endarrow="block" joinstyle="miter"/>
                  <o:lock v:ext="edit" shapetype="f"/>
                </v:shape>
                <v:group id="Group 1662"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IKo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">
                  <v:oval id="Oval 1663"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" filled="f" stroked="f">
                    <v:textbox style="mso-fit-shape-to-text:t">
                      <w:txbxContent>
                        <w:p w14:paraId="3BBA5222"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65"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">
                  <v:oval id="Oval 1666"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" filled="f" stroked="f">
                    <v:textbox style="mso-fit-shape-to-text:t">
                      <w:txbxContent>
                        <w:p w14:paraId="3E36A001"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1A458E7F" w:rsidR="0087214D" w:rsidRDefault="00032C00" w:rsidP="009F6EF6">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r>
          <w:rPr>
            <w:rFonts w:ascii="Cambria Math" w:eastAsiaTheme="minorEastAsia" w:hAnsi="Cambria Math" w:cstheme="minorHAnsi"/>
            <w:sz w:val="22"/>
            <w:szCs w:val="22"/>
          </w:rPr>
          <m:t>WP</m:t>
        </m:r>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sidR="008C03A8">
        <w:rPr>
          <w:rFonts w:eastAsiaTheme="minorEastAsia" w:cstheme="minorHAnsi"/>
          <w:sz w:val="22"/>
          <w:szCs w:val="22"/>
        </w:rPr>
        <w:t xml:space="preserve">we will </w:t>
      </w:r>
      <w:proofErr w:type="gramStart"/>
      <w:r w:rsidR="008C03A8">
        <w:rPr>
          <w:rFonts w:eastAsiaTheme="minorEastAsia" w:cstheme="minorHAnsi"/>
          <w:sz w:val="22"/>
          <w:szCs w:val="22"/>
        </w:rPr>
        <w:t>get :</w:t>
      </w:r>
      <w:proofErr w:type="gramEnd"/>
    </w:p>
    <w:p w14:paraId="00DC37C5" w14:textId="1B544282" w:rsidR="008C03A8" w:rsidRDefault="008C03A8" w:rsidP="009F6EF6">
      <w:pPr>
        <w:rPr>
          <w:rFonts w:eastAsiaTheme="minorEastAsia" w:cstheme="minorHAnsi"/>
          <w:sz w:val="22"/>
          <w:szCs w:val="22"/>
        </w:rPr>
      </w:pPr>
    </w:p>
    <w:p w14:paraId="7E5E151C" w14:textId="3D091FC4" w:rsidR="008C03A8" w:rsidRDefault="008C03A8"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m:t>
            </m:r>
            <m:r>
              <w:rPr>
                <w:rFonts w:ascii="Cambria Math" w:eastAsiaTheme="minorEastAsia" w:hAnsi="Cambria Math"/>
                <w:sz w:val="22"/>
                <w:szCs w:val="22"/>
              </w:rPr>
              <m:t>P</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m:t>
            </m:r>
            <m:r>
              <w:rPr>
                <w:rFonts w:ascii="Cambria Math" w:eastAsiaTheme="minorEastAsia" w:hAnsi="Cambria Math"/>
                <w:sz w:val="22"/>
                <w:szCs w:val="22"/>
              </w:rPr>
              <m:t>P</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=0.9</m:t>
        </m:r>
        <m:r>
          <w:rPr>
            <w:rFonts w:ascii="Cambria Math" w:eastAsiaTheme="minorEastAsia" w:hAnsi="Cambria Math"/>
            <w:sz w:val="22"/>
            <w:szCs w:val="22"/>
          </w:rPr>
          <m:t>6270</m:t>
        </m:r>
      </m:oMath>
      <w:r>
        <w:rPr>
          <w:rFonts w:eastAsiaTheme="minorEastAsia" w:cstheme="minorHAnsi"/>
          <w:sz w:val="22"/>
          <w:szCs w:val="22"/>
        </w:rPr>
        <w:t xml:space="preserve"> </w:t>
      </w:r>
    </w:p>
    <w:p w14:paraId="0A8822B6" w14:textId="22146651" w:rsidR="008C03A8" w:rsidRDefault="008C03A8" w:rsidP="009F6EF6">
      <w:pPr>
        <w:rPr>
          <w:rFonts w:eastAsiaTheme="minorEastAsia" w:cstheme="minorHAnsi"/>
          <w:sz w:val="22"/>
          <w:szCs w:val="22"/>
        </w:rPr>
      </w:pPr>
    </w:p>
    <w:p w14:paraId="03A5E92D" w14:textId="7292FEFD" w:rsidR="008C03A8" w:rsidRDefault="008C03A8" w:rsidP="009F6EF6">
      <w:pPr>
        <w:rPr>
          <w:rFonts w:eastAsiaTheme="minorEastAsia" w:cstheme="minorHAnsi"/>
          <w:sz w:val="22"/>
          <w:szCs w:val="22"/>
        </w:rPr>
      </w:pPr>
      <w:r>
        <w:rPr>
          <w:rFonts w:eastAsiaTheme="minorEastAsia" w:cstheme="minorHAnsi"/>
          <w:sz w:val="22"/>
          <w:szCs w:val="22"/>
        </w:rPr>
        <w:t xml:space="preserve">Thus, we have </w:t>
      </w:r>
    </w:p>
    <w:p w14:paraId="0C4D19F0" w14:textId="04E8C091" w:rsidR="008C03A8" w:rsidRDefault="008C03A8" w:rsidP="009F6EF6">
      <w:pPr>
        <w:rPr>
          <w:rFonts w:eastAsiaTheme="minorEastAsia" w:cstheme="minorHAnsi"/>
          <w:sz w:val="22"/>
          <w:szCs w:val="22"/>
        </w:rPr>
      </w:pPr>
    </w:p>
    <w:p w14:paraId="37A376E7" w14:textId="2131D097" w:rsidR="008C03A8" w:rsidRDefault="008C03A8"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WP</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WP</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oMath>
      <w:r>
        <w:rPr>
          <w:rFonts w:eastAsiaTheme="minorEastAsia" w:cstheme="minorHAnsi"/>
          <w:sz w:val="22"/>
          <w:szCs w:val="22"/>
        </w:rPr>
        <w:t xml:space="preserve"> </w:t>
      </w:r>
    </w:p>
    <w:p w14:paraId="0F1BE802" w14:textId="3CA03C37" w:rsidR="008C03A8" w:rsidRDefault="008C03A8" w:rsidP="008C03A8">
      <w:pPr>
        <w:rPr>
          <w:rFonts w:eastAsiaTheme="minorEastAsia" w:cstheme="minorHAnsi"/>
          <w:sz w:val="22"/>
          <w:szCs w:val="22"/>
        </w:rPr>
      </w:pPr>
    </w:p>
    <w:p w14:paraId="3278B589" w14:textId="5692EAAE" w:rsidR="00DD62AF" w:rsidRDefault="008C03A8" w:rsidP="008C03A8">
      <w:pPr>
        <w:rPr>
          <w:rFonts w:eastAsiaTheme="minorEastAsia" w:cstheme="minorHAnsi"/>
          <w:sz w:val="22"/>
          <w:szCs w:val="22"/>
        </w:rPr>
      </w:pPr>
      <w:r>
        <w:rPr>
          <w:rFonts w:eastAsiaTheme="minorEastAsia" w:cstheme="minorHAnsi"/>
          <w:sz w:val="22"/>
          <w:szCs w:val="22"/>
        </w:rPr>
        <w:t xml:space="preserve">Initially the word embedding vectors </w:t>
      </w:r>
      <w:r>
        <w:rPr>
          <w:rFonts w:eastAsiaTheme="minorEastAsia" w:cstheme="minorHAnsi"/>
          <w:sz w:val="22"/>
          <w:szCs w:val="22"/>
        </w:rPr>
        <w:t xml:space="preserve">for </w:t>
      </w:r>
      <w:proofErr w:type="gramStart"/>
      <w:r w:rsidRPr="00396D94">
        <w:rPr>
          <w:rFonts w:ascii="Andale Mono" w:eastAsiaTheme="minorEastAsia" w:hAnsi="Andale Mono"/>
          <w:b/>
          <w:bCs/>
          <w:sz w:val="18"/>
          <w:szCs w:val="18"/>
        </w:rPr>
        <w:t>black</w:t>
      </w:r>
      <w:proofErr w:type="gramEnd"/>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Pr>
          <w:rFonts w:eastAsiaTheme="minorEastAsia" w:cstheme="minorHAnsi"/>
          <w:sz w:val="22"/>
          <w:szCs w:val="22"/>
        </w:rPr>
        <w:t xml:space="preserve">indicate that the two words are very closely related semantically. The positional encoding of those two words showed that those are related semantically but had larger semantic distance compared to the word embeddings and finally the semantic distances between the sum of the </w:t>
      </w:r>
      <m:oMath>
        <m:r>
          <w:rPr>
            <w:rFonts w:ascii="Cambria Math" w:eastAsiaTheme="minorEastAsia" w:hAnsi="Cambria Math" w:cstheme="minorHAnsi"/>
            <w:sz w:val="22"/>
            <w:szCs w:val="22"/>
          </w:rPr>
          <m:t>WE</m:t>
        </m:r>
      </m:oMath>
      <w:r>
        <w:rPr>
          <w:rFonts w:eastAsiaTheme="minorEastAsia" w:cstheme="minorHAnsi"/>
          <w:sz w:val="22"/>
          <w:szCs w:val="22"/>
        </w:rPr>
        <w:t xml:space="preserve"> and </w:t>
      </w:r>
      <m:oMath>
        <m:r>
          <w:rPr>
            <w:rFonts w:ascii="Cambria Math" w:eastAsiaTheme="minorEastAsia" w:hAnsi="Cambria Math" w:cstheme="minorHAnsi"/>
            <w:sz w:val="22"/>
            <w:szCs w:val="22"/>
          </w:rPr>
          <m:t>PE</m:t>
        </m:r>
      </m:oMath>
      <w:r>
        <w:rPr>
          <w:rFonts w:eastAsiaTheme="minorEastAsia" w:cstheme="minorHAnsi"/>
          <w:sz w:val="22"/>
          <w:szCs w:val="22"/>
        </w:rPr>
        <w:t xml:space="preserve"> was found to be between the other two. </w:t>
      </w:r>
      <w:r w:rsidR="00DD62AF">
        <w:rPr>
          <w:rFonts w:eastAsiaTheme="minorEastAsia" w:cstheme="minorHAnsi"/>
          <w:sz w:val="22"/>
          <w:szCs w:val="22"/>
        </w:rPr>
        <w:t xml:space="preserve">This </w:t>
      </w:r>
      <w:r w:rsidR="00DD62AF">
        <w:rPr>
          <w:rFonts w:eastAsiaTheme="minorEastAsia" w:cstheme="minorHAnsi"/>
          <w:sz w:val="22"/>
          <w:szCs w:val="22"/>
        </w:rPr>
        <w:lastRenderedPageBreak/>
        <w:t>result can be interpreted as an assertion that the word vectors with positional encoding retain the information from the word embedding and positional encoding in them.</w:t>
      </w:r>
    </w:p>
    <w:p w14:paraId="70302CE0" w14:textId="48D530DB" w:rsidR="008C03A8" w:rsidRDefault="008C03A8"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35C01A80"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25C56B48" w14:textId="21B16746" w:rsidR="00DD62AF" w:rsidRDefault="00DD62AF" w:rsidP="00112A93">
      <w:pPr>
        <w:rPr>
          <w:sz w:val="22"/>
          <w:szCs w:val="22"/>
        </w:rPr>
      </w:pPr>
    </w:p>
    <w:p w14:paraId="2DD3B229" w14:textId="5654F8ED" w:rsidR="00DD62AF" w:rsidRDefault="00DD62AF" w:rsidP="00DD62AF">
      <w:pPr>
        <w:pStyle w:val="Heading3"/>
      </w:pPr>
      <w:r>
        <w:t xml:space="preserve">Multi-Head Attention </w:t>
      </w:r>
    </w:p>
    <w:p w14:paraId="6FB206D6" w14:textId="7AF8F001" w:rsidR="00A3181E" w:rsidRDefault="009F53D3" w:rsidP="00112A93">
      <w:pPr>
        <w:rPr>
          <w:sz w:val="22"/>
          <w:szCs w:val="22"/>
        </w:rPr>
      </w:pPr>
      <w:r>
        <w:rPr>
          <w:sz w:val="22"/>
          <w:szCs w:val="22"/>
        </w:rPr>
        <w:t xml:space="preserve">We divide the dimension of the word vectors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into </w:t>
      </w:r>
      <m:oMath>
        <m:r>
          <w:rPr>
            <w:rFonts w:ascii="Cambria Math" w:eastAsiaTheme="minorEastAsia" w:hAnsi="Cambria Math"/>
            <w:sz w:val="22"/>
            <w:szCs w:val="22"/>
          </w:rPr>
          <m:t>h</m:t>
        </m:r>
      </m:oMath>
      <w:r>
        <w:rPr>
          <w:rFonts w:eastAsiaTheme="minorEastAsia"/>
          <w:sz w:val="22"/>
          <w:szCs w:val="22"/>
        </w:rPr>
        <w:t xml:space="preserve"> heads. We denote the new vector size for each of the heads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/h</m:t>
        </m:r>
      </m:oMath>
      <w:r>
        <w:rPr>
          <w:rFonts w:eastAsiaTheme="minorEastAsia"/>
          <w:sz w:val="22"/>
          <w:szCs w:val="22"/>
        </w:rPr>
        <w:t>.</w:t>
      </w:r>
      <w:r w:rsidR="00D47FD5">
        <w:rPr>
          <w:rFonts w:eastAsiaTheme="minorEastAsia"/>
          <w:sz w:val="22"/>
          <w:szCs w:val="22"/>
        </w:rPr>
        <w:t xml:space="preserve"> Let us denote 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the number of words in the input </w:t>
      </w:r>
      <m:oMath>
        <m:r>
          <w:rPr>
            <w:rFonts w:ascii="Cambria Math" w:eastAsiaTheme="minorEastAsia" w:hAnsi="Cambria Math"/>
            <w:sz w:val="22"/>
            <w:szCs w:val="22"/>
          </w:rPr>
          <m:t>x</m:t>
        </m:r>
      </m:oMath>
      <w:r w:rsidR="00D47FD5">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we will denote each individual word in </w:t>
      </w:r>
      <m:oMath>
        <m:r>
          <w:rPr>
            <w:rFonts w:ascii="Cambria Math" w:eastAsiaTheme="minorEastAsia" w:hAnsi="Cambria Math"/>
            <w:sz w:val="22"/>
            <w:szCs w:val="22"/>
          </w:rPr>
          <m:t>x</m:t>
        </m:r>
      </m:oMath>
      <w:r w:rsidR="00D47FD5">
        <w:rPr>
          <w:rFonts w:eastAsiaTheme="minorEastAsia"/>
          <w:sz w:val="22"/>
          <w:szCs w:val="22"/>
        </w:rPr>
        <w:t xml:space="preserve">. </w:t>
      </w:r>
      <w:r w:rsidR="00F668E7">
        <w:rPr>
          <w:rFonts w:eastAsiaTheme="minorEastAsia"/>
          <w:sz w:val="22"/>
          <w:szCs w:val="22"/>
        </w:rPr>
        <w:t xml:space="preserve">With </w:t>
      </w:r>
      <m:oMath>
        <m:r>
          <w:rPr>
            <w:rFonts w:ascii="Cambria Math" w:eastAsiaTheme="minorEastAsia" w:hAnsi="Cambria Math"/>
            <w:sz w:val="22"/>
            <w:szCs w:val="22"/>
          </w:rPr>
          <m:t>X</m:t>
        </m:r>
      </m:oMath>
      <w:r w:rsidR="00F668E7">
        <w:rPr>
          <w:rFonts w:eastAsiaTheme="minorEastAsia"/>
          <w:sz w:val="22"/>
          <w:szCs w:val="22"/>
        </w:rPr>
        <w:t xml:space="preserve"> we denote the matrix of word vectors with positional encoding added. Each row in that matrix represents word vector with positional encoding corresponding to an input word. Obviously </w:t>
      </w:r>
      <m:oMath>
        <m:r>
          <w:rPr>
            <w:rFonts w:ascii="Cambria Math" w:eastAsiaTheme="minorEastAsia" w:hAnsi="Cambria Math"/>
            <w:sz w:val="22"/>
            <w:szCs w:val="22"/>
          </w:rPr>
          <m:t>X</m:t>
        </m:r>
      </m:oMath>
      <w:r w:rsidR="00F668E7">
        <w:rPr>
          <w:rFonts w:eastAsiaTheme="minorEastAsia"/>
          <w:sz w:val="22"/>
          <w:szCs w:val="22"/>
        </w:rPr>
        <w:t xml:space="preserve"> is of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sidR="00F668E7">
        <w:rPr>
          <w:rFonts w:eastAsiaTheme="minorEastAsia"/>
          <w:sz w:val="22"/>
          <w:szCs w:val="22"/>
        </w:rPr>
        <w:t>.</w:t>
      </w:r>
    </w:p>
    <w:p w14:paraId="45878174" w14:textId="77777777" w:rsidR="00A3181E" w:rsidRPr="004A3505" w:rsidRDefault="00A3181E" w:rsidP="00112A93">
      <w:pPr>
        <w:rPr>
          <w:sz w:val="22"/>
          <w:szCs w:val="22"/>
        </w:rPr>
      </w:pP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2C00"/>
    <w:rsid w:val="000340C7"/>
    <w:rsid w:val="000375E8"/>
    <w:rsid w:val="00041043"/>
    <w:rsid w:val="00046A30"/>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B0C39"/>
    <w:rsid w:val="008C0173"/>
    <w:rsid w:val="008C03A8"/>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540"/>
    <w:rsid w:val="009A6B7F"/>
    <w:rsid w:val="009A7BAE"/>
    <w:rsid w:val="009B2FDF"/>
    <w:rsid w:val="009B3488"/>
    <w:rsid w:val="009D0834"/>
    <w:rsid w:val="009D3860"/>
    <w:rsid w:val="009E11CE"/>
    <w:rsid w:val="009E40F4"/>
    <w:rsid w:val="009E6967"/>
    <w:rsid w:val="009F268D"/>
    <w:rsid w:val="009F53D3"/>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47FD5"/>
    <w:rsid w:val="00D52ED5"/>
    <w:rsid w:val="00D668D7"/>
    <w:rsid w:val="00D73826"/>
    <w:rsid w:val="00D756DA"/>
    <w:rsid w:val="00D763C6"/>
    <w:rsid w:val="00D80C13"/>
    <w:rsid w:val="00D814B1"/>
    <w:rsid w:val="00D87844"/>
    <w:rsid w:val="00D941D7"/>
    <w:rsid w:val="00D96A35"/>
    <w:rsid w:val="00D97C06"/>
    <w:rsid w:val="00DB19A0"/>
    <w:rsid w:val="00DC47B6"/>
    <w:rsid w:val="00DD62AF"/>
    <w:rsid w:val="00DD7AE1"/>
    <w:rsid w:val="00DE00DF"/>
    <w:rsid w:val="00DE28CC"/>
    <w:rsid w:val="00DE65CE"/>
    <w:rsid w:val="00DF0606"/>
    <w:rsid w:val="00DF70C1"/>
    <w:rsid w:val="00DF7E2A"/>
    <w:rsid w:val="00E04437"/>
    <w:rsid w:val="00E12986"/>
    <w:rsid w:val="00E139A6"/>
    <w:rsid w:val="00E1784C"/>
    <w:rsid w:val="00E21296"/>
    <w:rsid w:val="00E22979"/>
    <w:rsid w:val="00E3156F"/>
    <w:rsid w:val="00E456CA"/>
    <w:rsid w:val="00E51268"/>
    <w:rsid w:val="00E533BB"/>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668E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345A2A4C-1DFB-184E-B3B5-1FF4CE5A3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20</Pages>
  <Words>4927</Words>
  <Characters>28088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314</cp:revision>
  <dcterms:created xsi:type="dcterms:W3CDTF">2022-06-25T00:51:00Z</dcterms:created>
  <dcterms:modified xsi:type="dcterms:W3CDTF">2022-07-24T15:47:00Z</dcterms:modified>
</cp:coreProperties>
</file>