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237DF02" w14:textId="2E1249F4" w:rsidR="0084192B"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8986510" w:history="1">
            <w:r w:rsidR="0084192B" w:rsidRPr="00EF7053">
              <w:rPr>
                <w:rStyle w:val="Hyperlink"/>
                <w:noProof/>
              </w:rPr>
              <w:t>Preliminaries</w:t>
            </w:r>
            <w:r w:rsidR="0084192B">
              <w:rPr>
                <w:noProof/>
                <w:webHidden/>
              </w:rPr>
              <w:tab/>
            </w:r>
            <w:r w:rsidR="0084192B">
              <w:rPr>
                <w:noProof/>
                <w:webHidden/>
              </w:rPr>
              <w:fldChar w:fldCharType="begin"/>
            </w:r>
            <w:r w:rsidR="0084192B">
              <w:rPr>
                <w:noProof/>
                <w:webHidden/>
              </w:rPr>
              <w:instrText xml:space="preserve"> PAGEREF _Toc108986510 \h </w:instrText>
            </w:r>
            <w:r w:rsidR="0084192B">
              <w:rPr>
                <w:noProof/>
                <w:webHidden/>
              </w:rPr>
            </w:r>
            <w:r w:rsidR="0084192B">
              <w:rPr>
                <w:noProof/>
                <w:webHidden/>
              </w:rPr>
              <w:fldChar w:fldCharType="separate"/>
            </w:r>
            <w:r w:rsidR="0084192B">
              <w:rPr>
                <w:noProof/>
                <w:webHidden/>
              </w:rPr>
              <w:t>1</w:t>
            </w:r>
            <w:r w:rsidR="0084192B">
              <w:rPr>
                <w:noProof/>
                <w:webHidden/>
              </w:rPr>
              <w:fldChar w:fldCharType="end"/>
            </w:r>
          </w:hyperlink>
        </w:p>
        <w:p w14:paraId="6473345A" w14:textId="111F8B7B" w:rsidR="0084192B" w:rsidRDefault="0084192B">
          <w:pPr>
            <w:pStyle w:val="TOC2"/>
            <w:tabs>
              <w:tab w:val="right" w:leader="dot" w:pos="9350"/>
            </w:tabs>
            <w:rPr>
              <w:rFonts w:eastAsiaTheme="minorEastAsia" w:cstheme="minorBidi"/>
              <w:b w:val="0"/>
              <w:bCs w:val="0"/>
              <w:noProof/>
              <w:sz w:val="24"/>
              <w:szCs w:val="24"/>
            </w:rPr>
          </w:pPr>
          <w:hyperlink w:anchor="_Toc108986511" w:history="1">
            <w:r w:rsidRPr="00EF7053">
              <w:rPr>
                <w:rStyle w:val="Hyperlink"/>
                <w:noProof/>
              </w:rPr>
              <w:t>Language Modeling</w:t>
            </w:r>
            <w:r>
              <w:rPr>
                <w:noProof/>
                <w:webHidden/>
              </w:rPr>
              <w:tab/>
            </w:r>
            <w:r>
              <w:rPr>
                <w:noProof/>
                <w:webHidden/>
              </w:rPr>
              <w:fldChar w:fldCharType="begin"/>
            </w:r>
            <w:r>
              <w:rPr>
                <w:noProof/>
                <w:webHidden/>
              </w:rPr>
              <w:instrText xml:space="preserve"> PAGEREF _Toc108986511 \h </w:instrText>
            </w:r>
            <w:r>
              <w:rPr>
                <w:noProof/>
                <w:webHidden/>
              </w:rPr>
            </w:r>
            <w:r>
              <w:rPr>
                <w:noProof/>
                <w:webHidden/>
              </w:rPr>
              <w:fldChar w:fldCharType="separate"/>
            </w:r>
            <w:r>
              <w:rPr>
                <w:noProof/>
                <w:webHidden/>
              </w:rPr>
              <w:t>1</w:t>
            </w:r>
            <w:r>
              <w:rPr>
                <w:noProof/>
                <w:webHidden/>
              </w:rPr>
              <w:fldChar w:fldCharType="end"/>
            </w:r>
          </w:hyperlink>
        </w:p>
        <w:p w14:paraId="32AC5ECD" w14:textId="79654046" w:rsidR="0084192B" w:rsidRDefault="0084192B">
          <w:pPr>
            <w:pStyle w:val="TOC2"/>
            <w:tabs>
              <w:tab w:val="right" w:leader="dot" w:pos="9350"/>
            </w:tabs>
            <w:rPr>
              <w:rFonts w:eastAsiaTheme="minorEastAsia" w:cstheme="minorBidi"/>
              <w:b w:val="0"/>
              <w:bCs w:val="0"/>
              <w:noProof/>
              <w:sz w:val="24"/>
              <w:szCs w:val="24"/>
            </w:rPr>
          </w:pPr>
          <w:hyperlink w:anchor="_Toc108986512" w:history="1">
            <w:r w:rsidRPr="00EF7053">
              <w:rPr>
                <w:rStyle w:val="Hyperlink"/>
                <w:noProof/>
              </w:rPr>
              <w:t>Sequential Modeling</w:t>
            </w:r>
            <w:r>
              <w:rPr>
                <w:noProof/>
                <w:webHidden/>
              </w:rPr>
              <w:tab/>
            </w:r>
            <w:r>
              <w:rPr>
                <w:noProof/>
                <w:webHidden/>
              </w:rPr>
              <w:fldChar w:fldCharType="begin"/>
            </w:r>
            <w:r>
              <w:rPr>
                <w:noProof/>
                <w:webHidden/>
              </w:rPr>
              <w:instrText xml:space="preserve"> PAGEREF _Toc108986512 \h </w:instrText>
            </w:r>
            <w:r>
              <w:rPr>
                <w:noProof/>
                <w:webHidden/>
              </w:rPr>
            </w:r>
            <w:r>
              <w:rPr>
                <w:noProof/>
                <w:webHidden/>
              </w:rPr>
              <w:fldChar w:fldCharType="separate"/>
            </w:r>
            <w:r>
              <w:rPr>
                <w:noProof/>
                <w:webHidden/>
              </w:rPr>
              <w:t>1</w:t>
            </w:r>
            <w:r>
              <w:rPr>
                <w:noProof/>
                <w:webHidden/>
              </w:rPr>
              <w:fldChar w:fldCharType="end"/>
            </w:r>
          </w:hyperlink>
        </w:p>
        <w:p w14:paraId="19BDACDA" w14:textId="0A24041C" w:rsidR="0084192B" w:rsidRDefault="0084192B">
          <w:pPr>
            <w:pStyle w:val="TOC3"/>
            <w:tabs>
              <w:tab w:val="right" w:leader="dot" w:pos="9350"/>
            </w:tabs>
            <w:rPr>
              <w:rFonts w:eastAsiaTheme="minorEastAsia" w:cstheme="minorBidi"/>
              <w:noProof/>
              <w:sz w:val="24"/>
              <w:szCs w:val="24"/>
            </w:rPr>
          </w:pPr>
          <w:hyperlink w:anchor="_Toc108986513" w:history="1">
            <w:r w:rsidRPr="00EF7053">
              <w:rPr>
                <w:rStyle w:val="Hyperlink"/>
                <w:noProof/>
              </w:rPr>
              <w:t>Notes on RNN (Recurrent Neural Networks)</w:t>
            </w:r>
            <w:r>
              <w:rPr>
                <w:noProof/>
                <w:webHidden/>
              </w:rPr>
              <w:tab/>
            </w:r>
            <w:r>
              <w:rPr>
                <w:noProof/>
                <w:webHidden/>
              </w:rPr>
              <w:fldChar w:fldCharType="begin"/>
            </w:r>
            <w:r>
              <w:rPr>
                <w:noProof/>
                <w:webHidden/>
              </w:rPr>
              <w:instrText xml:space="preserve"> PAGEREF _Toc108986513 \h </w:instrText>
            </w:r>
            <w:r>
              <w:rPr>
                <w:noProof/>
                <w:webHidden/>
              </w:rPr>
            </w:r>
            <w:r>
              <w:rPr>
                <w:noProof/>
                <w:webHidden/>
              </w:rPr>
              <w:fldChar w:fldCharType="separate"/>
            </w:r>
            <w:r>
              <w:rPr>
                <w:noProof/>
                <w:webHidden/>
              </w:rPr>
              <w:t>2</w:t>
            </w:r>
            <w:r>
              <w:rPr>
                <w:noProof/>
                <w:webHidden/>
              </w:rPr>
              <w:fldChar w:fldCharType="end"/>
            </w:r>
          </w:hyperlink>
        </w:p>
        <w:p w14:paraId="1C9CDA86" w14:textId="6E495E2E" w:rsidR="0084192B" w:rsidRDefault="0084192B">
          <w:pPr>
            <w:pStyle w:val="TOC3"/>
            <w:tabs>
              <w:tab w:val="right" w:leader="dot" w:pos="9350"/>
            </w:tabs>
            <w:rPr>
              <w:rFonts w:eastAsiaTheme="minorEastAsia" w:cstheme="minorBidi"/>
              <w:noProof/>
              <w:sz w:val="24"/>
              <w:szCs w:val="24"/>
            </w:rPr>
          </w:pPr>
          <w:hyperlink w:anchor="_Toc108986514" w:history="1">
            <w:r w:rsidRPr="00EF7053">
              <w:rPr>
                <w:rStyle w:val="Hyperlink"/>
                <w:noProof/>
              </w:rPr>
              <w:t>Notes on LSTM (Long Short Term Memory)</w:t>
            </w:r>
            <w:r>
              <w:rPr>
                <w:noProof/>
                <w:webHidden/>
              </w:rPr>
              <w:tab/>
            </w:r>
            <w:r>
              <w:rPr>
                <w:noProof/>
                <w:webHidden/>
              </w:rPr>
              <w:fldChar w:fldCharType="begin"/>
            </w:r>
            <w:r>
              <w:rPr>
                <w:noProof/>
                <w:webHidden/>
              </w:rPr>
              <w:instrText xml:space="preserve"> PAGEREF _Toc108986514 \h </w:instrText>
            </w:r>
            <w:r>
              <w:rPr>
                <w:noProof/>
                <w:webHidden/>
              </w:rPr>
            </w:r>
            <w:r>
              <w:rPr>
                <w:noProof/>
                <w:webHidden/>
              </w:rPr>
              <w:fldChar w:fldCharType="separate"/>
            </w:r>
            <w:r>
              <w:rPr>
                <w:noProof/>
                <w:webHidden/>
              </w:rPr>
              <w:t>8</w:t>
            </w:r>
            <w:r>
              <w:rPr>
                <w:noProof/>
                <w:webHidden/>
              </w:rPr>
              <w:fldChar w:fldCharType="end"/>
            </w:r>
          </w:hyperlink>
        </w:p>
        <w:p w14:paraId="48780A6A" w14:textId="3BB00B6B" w:rsidR="0084192B" w:rsidRDefault="0084192B">
          <w:pPr>
            <w:pStyle w:val="TOC3"/>
            <w:tabs>
              <w:tab w:val="right" w:leader="dot" w:pos="9350"/>
            </w:tabs>
            <w:rPr>
              <w:rFonts w:eastAsiaTheme="minorEastAsia" w:cstheme="minorBidi"/>
              <w:noProof/>
              <w:sz w:val="24"/>
              <w:szCs w:val="24"/>
            </w:rPr>
          </w:pPr>
          <w:hyperlink w:anchor="_Toc108986515" w:history="1">
            <w:r w:rsidRPr="00EF7053">
              <w:rPr>
                <w:rStyle w:val="Hyperlink"/>
                <w:noProof/>
              </w:rPr>
              <w:t>Notes on Gated Recurrent Neural Nets</w:t>
            </w:r>
            <w:r>
              <w:rPr>
                <w:noProof/>
                <w:webHidden/>
              </w:rPr>
              <w:tab/>
            </w:r>
            <w:r>
              <w:rPr>
                <w:noProof/>
                <w:webHidden/>
              </w:rPr>
              <w:fldChar w:fldCharType="begin"/>
            </w:r>
            <w:r>
              <w:rPr>
                <w:noProof/>
                <w:webHidden/>
              </w:rPr>
              <w:instrText xml:space="preserve"> PAGEREF _Toc108986515 \h </w:instrText>
            </w:r>
            <w:r>
              <w:rPr>
                <w:noProof/>
                <w:webHidden/>
              </w:rPr>
            </w:r>
            <w:r>
              <w:rPr>
                <w:noProof/>
                <w:webHidden/>
              </w:rPr>
              <w:fldChar w:fldCharType="separate"/>
            </w:r>
            <w:r>
              <w:rPr>
                <w:noProof/>
                <w:webHidden/>
              </w:rPr>
              <w:t>13</w:t>
            </w:r>
            <w:r>
              <w:rPr>
                <w:noProof/>
                <w:webHidden/>
              </w:rPr>
              <w:fldChar w:fldCharType="end"/>
            </w:r>
          </w:hyperlink>
        </w:p>
        <w:p w14:paraId="40346624" w14:textId="0AF8846B" w:rsidR="0084192B" w:rsidRDefault="0084192B">
          <w:pPr>
            <w:pStyle w:val="TOC2"/>
            <w:tabs>
              <w:tab w:val="right" w:leader="dot" w:pos="9350"/>
            </w:tabs>
            <w:rPr>
              <w:rFonts w:eastAsiaTheme="minorEastAsia" w:cstheme="minorBidi"/>
              <w:b w:val="0"/>
              <w:bCs w:val="0"/>
              <w:noProof/>
              <w:sz w:val="24"/>
              <w:szCs w:val="24"/>
            </w:rPr>
          </w:pPr>
          <w:hyperlink w:anchor="_Toc108986516" w:history="1">
            <w:r w:rsidRPr="00EF7053">
              <w:rPr>
                <w:rStyle w:val="Hyperlink"/>
                <w:noProof/>
              </w:rPr>
              <w:t>Latent Semantic Analysis (LSA)</w:t>
            </w:r>
            <w:r>
              <w:rPr>
                <w:noProof/>
                <w:webHidden/>
              </w:rPr>
              <w:tab/>
            </w:r>
            <w:r>
              <w:rPr>
                <w:noProof/>
                <w:webHidden/>
              </w:rPr>
              <w:fldChar w:fldCharType="begin"/>
            </w:r>
            <w:r>
              <w:rPr>
                <w:noProof/>
                <w:webHidden/>
              </w:rPr>
              <w:instrText xml:space="preserve"> PAGEREF _Toc108986516 \h </w:instrText>
            </w:r>
            <w:r>
              <w:rPr>
                <w:noProof/>
                <w:webHidden/>
              </w:rPr>
            </w:r>
            <w:r>
              <w:rPr>
                <w:noProof/>
                <w:webHidden/>
              </w:rPr>
              <w:fldChar w:fldCharType="separate"/>
            </w:r>
            <w:r>
              <w:rPr>
                <w:noProof/>
                <w:webHidden/>
              </w:rPr>
              <w:t>13</w:t>
            </w:r>
            <w:r>
              <w:rPr>
                <w:noProof/>
                <w:webHidden/>
              </w:rPr>
              <w:fldChar w:fldCharType="end"/>
            </w:r>
          </w:hyperlink>
        </w:p>
        <w:p w14:paraId="353F408E" w14:textId="5BC05BDA" w:rsidR="0084192B" w:rsidRDefault="0084192B">
          <w:pPr>
            <w:pStyle w:val="TOC1"/>
            <w:tabs>
              <w:tab w:val="right" w:leader="dot" w:pos="9350"/>
            </w:tabs>
            <w:rPr>
              <w:rFonts w:eastAsiaTheme="minorEastAsia" w:cstheme="minorBidi"/>
              <w:b w:val="0"/>
              <w:bCs w:val="0"/>
              <w:i w:val="0"/>
              <w:iCs w:val="0"/>
              <w:noProof/>
            </w:rPr>
          </w:pPr>
          <w:hyperlink w:anchor="_Toc108986517" w:history="1">
            <w:r w:rsidRPr="00EF7053">
              <w:rPr>
                <w:rStyle w:val="Hyperlink"/>
                <w:noProof/>
              </w:rPr>
              <w:t>Encoder-Decoder Architectures</w:t>
            </w:r>
            <w:r>
              <w:rPr>
                <w:noProof/>
                <w:webHidden/>
              </w:rPr>
              <w:tab/>
            </w:r>
            <w:r>
              <w:rPr>
                <w:noProof/>
                <w:webHidden/>
              </w:rPr>
              <w:fldChar w:fldCharType="begin"/>
            </w:r>
            <w:r>
              <w:rPr>
                <w:noProof/>
                <w:webHidden/>
              </w:rPr>
              <w:instrText xml:space="preserve"> PAGEREF _Toc108986517 \h </w:instrText>
            </w:r>
            <w:r>
              <w:rPr>
                <w:noProof/>
                <w:webHidden/>
              </w:rPr>
            </w:r>
            <w:r>
              <w:rPr>
                <w:noProof/>
                <w:webHidden/>
              </w:rPr>
              <w:fldChar w:fldCharType="separate"/>
            </w:r>
            <w:r>
              <w:rPr>
                <w:noProof/>
                <w:webHidden/>
              </w:rPr>
              <w:t>13</w:t>
            </w:r>
            <w:r>
              <w:rPr>
                <w:noProof/>
                <w:webHidden/>
              </w:rPr>
              <w:fldChar w:fldCharType="end"/>
            </w:r>
          </w:hyperlink>
        </w:p>
        <w:p w14:paraId="569C5A61" w14:textId="72C15056" w:rsidR="0084192B" w:rsidRDefault="0084192B">
          <w:pPr>
            <w:pStyle w:val="TOC1"/>
            <w:tabs>
              <w:tab w:val="right" w:leader="dot" w:pos="9350"/>
            </w:tabs>
            <w:rPr>
              <w:rFonts w:eastAsiaTheme="minorEastAsia" w:cstheme="minorBidi"/>
              <w:b w:val="0"/>
              <w:bCs w:val="0"/>
              <w:i w:val="0"/>
              <w:iCs w:val="0"/>
              <w:noProof/>
            </w:rPr>
          </w:pPr>
          <w:hyperlink w:anchor="_Toc108986518" w:history="1">
            <w:r w:rsidRPr="00EF7053">
              <w:rPr>
                <w:rStyle w:val="Hyperlink"/>
                <w:noProof/>
              </w:rPr>
              <w:t>The Attention Mechanism</w:t>
            </w:r>
            <w:r>
              <w:rPr>
                <w:noProof/>
                <w:webHidden/>
              </w:rPr>
              <w:tab/>
            </w:r>
            <w:r>
              <w:rPr>
                <w:noProof/>
                <w:webHidden/>
              </w:rPr>
              <w:fldChar w:fldCharType="begin"/>
            </w:r>
            <w:r>
              <w:rPr>
                <w:noProof/>
                <w:webHidden/>
              </w:rPr>
              <w:instrText xml:space="preserve"> PAGEREF _Toc108986518 \h </w:instrText>
            </w:r>
            <w:r>
              <w:rPr>
                <w:noProof/>
                <w:webHidden/>
              </w:rPr>
            </w:r>
            <w:r>
              <w:rPr>
                <w:noProof/>
                <w:webHidden/>
              </w:rPr>
              <w:fldChar w:fldCharType="separate"/>
            </w:r>
            <w:r>
              <w:rPr>
                <w:noProof/>
                <w:webHidden/>
              </w:rPr>
              <w:t>14</w:t>
            </w:r>
            <w:r>
              <w:rPr>
                <w:noProof/>
                <w:webHidden/>
              </w:rPr>
              <w:fldChar w:fldCharType="end"/>
            </w:r>
          </w:hyperlink>
        </w:p>
        <w:p w14:paraId="4744306D" w14:textId="446FBC5C" w:rsidR="0084192B" w:rsidRDefault="0084192B">
          <w:pPr>
            <w:pStyle w:val="TOC1"/>
            <w:tabs>
              <w:tab w:val="right" w:leader="dot" w:pos="9350"/>
            </w:tabs>
            <w:rPr>
              <w:rFonts w:eastAsiaTheme="minorEastAsia" w:cstheme="minorBidi"/>
              <w:b w:val="0"/>
              <w:bCs w:val="0"/>
              <w:i w:val="0"/>
              <w:iCs w:val="0"/>
              <w:noProof/>
            </w:rPr>
          </w:pPr>
          <w:hyperlink w:anchor="_Toc108986519" w:history="1">
            <w:r w:rsidRPr="00EF7053">
              <w:rPr>
                <w:rStyle w:val="Hyperlink"/>
                <w:noProof/>
              </w:rPr>
              <w:t>Transformer Architecture</w:t>
            </w:r>
            <w:r>
              <w:rPr>
                <w:noProof/>
                <w:webHidden/>
              </w:rPr>
              <w:tab/>
            </w:r>
            <w:r>
              <w:rPr>
                <w:noProof/>
                <w:webHidden/>
              </w:rPr>
              <w:fldChar w:fldCharType="begin"/>
            </w:r>
            <w:r>
              <w:rPr>
                <w:noProof/>
                <w:webHidden/>
              </w:rPr>
              <w:instrText xml:space="preserve"> PAGEREF _Toc108986519 \h </w:instrText>
            </w:r>
            <w:r>
              <w:rPr>
                <w:noProof/>
                <w:webHidden/>
              </w:rPr>
            </w:r>
            <w:r>
              <w:rPr>
                <w:noProof/>
                <w:webHidden/>
              </w:rPr>
              <w:fldChar w:fldCharType="separate"/>
            </w:r>
            <w:r>
              <w:rPr>
                <w:noProof/>
                <w:webHidden/>
              </w:rPr>
              <w:t>15</w:t>
            </w:r>
            <w:r>
              <w:rPr>
                <w:noProof/>
                <w:webHidden/>
              </w:rPr>
              <w:fldChar w:fldCharType="end"/>
            </w:r>
          </w:hyperlink>
        </w:p>
        <w:p w14:paraId="1E02A2BC" w14:textId="7163BA1F" w:rsidR="0084192B" w:rsidRDefault="0084192B">
          <w:pPr>
            <w:pStyle w:val="TOC2"/>
            <w:tabs>
              <w:tab w:val="right" w:leader="dot" w:pos="9350"/>
            </w:tabs>
            <w:rPr>
              <w:rFonts w:eastAsiaTheme="minorEastAsia" w:cstheme="minorBidi"/>
              <w:b w:val="0"/>
              <w:bCs w:val="0"/>
              <w:noProof/>
              <w:sz w:val="24"/>
              <w:szCs w:val="24"/>
            </w:rPr>
          </w:pPr>
          <w:hyperlink w:anchor="_Toc108986520" w:history="1">
            <w:r w:rsidRPr="00EF7053">
              <w:rPr>
                <w:rStyle w:val="Hyperlink"/>
                <w:noProof/>
              </w:rPr>
              <w:t>The Encoder Stack</w:t>
            </w:r>
            <w:r>
              <w:rPr>
                <w:noProof/>
                <w:webHidden/>
              </w:rPr>
              <w:tab/>
            </w:r>
            <w:r>
              <w:rPr>
                <w:noProof/>
                <w:webHidden/>
              </w:rPr>
              <w:fldChar w:fldCharType="begin"/>
            </w:r>
            <w:r>
              <w:rPr>
                <w:noProof/>
                <w:webHidden/>
              </w:rPr>
              <w:instrText xml:space="preserve"> PAGEREF _Toc108986520 \h </w:instrText>
            </w:r>
            <w:r>
              <w:rPr>
                <w:noProof/>
                <w:webHidden/>
              </w:rPr>
            </w:r>
            <w:r>
              <w:rPr>
                <w:noProof/>
                <w:webHidden/>
              </w:rPr>
              <w:fldChar w:fldCharType="separate"/>
            </w:r>
            <w:r>
              <w:rPr>
                <w:noProof/>
                <w:webHidden/>
              </w:rPr>
              <w:t>16</w:t>
            </w:r>
            <w:r>
              <w:rPr>
                <w:noProof/>
                <w:webHidden/>
              </w:rPr>
              <w:fldChar w:fldCharType="end"/>
            </w:r>
          </w:hyperlink>
        </w:p>
        <w:p w14:paraId="6629D7AB" w14:textId="54A980A1" w:rsidR="0084192B" w:rsidRDefault="0084192B">
          <w:pPr>
            <w:pStyle w:val="TOC1"/>
            <w:tabs>
              <w:tab w:val="right" w:leader="dot" w:pos="9350"/>
            </w:tabs>
            <w:rPr>
              <w:rFonts w:eastAsiaTheme="minorEastAsia" w:cstheme="minorBidi"/>
              <w:b w:val="0"/>
              <w:bCs w:val="0"/>
              <w:i w:val="0"/>
              <w:iCs w:val="0"/>
              <w:noProof/>
            </w:rPr>
          </w:pPr>
          <w:hyperlink w:anchor="_Toc108986521" w:history="1">
            <w:r w:rsidRPr="00EF7053">
              <w:rPr>
                <w:rStyle w:val="Hyperlink"/>
                <w:noProof/>
              </w:rPr>
              <w:t>Bibliography</w:t>
            </w:r>
            <w:r>
              <w:rPr>
                <w:noProof/>
                <w:webHidden/>
              </w:rPr>
              <w:tab/>
            </w:r>
            <w:r>
              <w:rPr>
                <w:noProof/>
                <w:webHidden/>
              </w:rPr>
              <w:fldChar w:fldCharType="begin"/>
            </w:r>
            <w:r>
              <w:rPr>
                <w:noProof/>
                <w:webHidden/>
              </w:rPr>
              <w:instrText xml:space="preserve"> PAGEREF _Toc108986521 \h </w:instrText>
            </w:r>
            <w:r>
              <w:rPr>
                <w:noProof/>
                <w:webHidden/>
              </w:rPr>
            </w:r>
            <w:r>
              <w:rPr>
                <w:noProof/>
                <w:webHidden/>
              </w:rPr>
              <w:fldChar w:fldCharType="separate"/>
            </w:r>
            <w:r>
              <w:rPr>
                <w:noProof/>
                <w:webHidden/>
              </w:rPr>
              <w:t>16</w:t>
            </w:r>
            <w:r>
              <w:rPr>
                <w:noProof/>
                <w:webHidden/>
              </w:rPr>
              <w:fldChar w:fldCharType="end"/>
            </w:r>
          </w:hyperlink>
        </w:p>
        <w:p w14:paraId="6FAD2C54" w14:textId="6E439EFF"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8986510"/>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8986511"/>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8986512"/>
      <w:r>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lastRenderedPageBreak/>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8986513"/>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lastRenderedPageBreak/>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w:t>
      </w:r>
      <w:r w:rsidR="00A53CDD">
        <w:rPr>
          <w:rFonts w:eastAsiaTheme="minorEastAsia"/>
          <w:sz w:val="22"/>
          <w:szCs w:val="22"/>
        </w:rPr>
        <w:lastRenderedPageBreak/>
        <w:t xml:space="preserve">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8986514"/>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39A7B545"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D24F8F" w:rsidRPr="00D24F8F">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8986515"/>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8986516"/>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8986517"/>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8986518"/>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8986519"/>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8986520"/>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r>
        <w:rPr>
          <w:rFonts w:eastAsiaTheme="minorEastAsia"/>
        </w:rPr>
        <w:t>Embedding and Positional Encoding</w:t>
      </w:r>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FC4BAED" w14:textId="19F42E2B"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w:t>
      </w:r>
      <w:proofErr w:type="gramStart"/>
      <w:r>
        <w:rPr>
          <w:rFonts w:eastAsiaTheme="minorEastAsia"/>
          <w:sz w:val="22"/>
          <w:szCs w:val="22"/>
        </w:rPr>
        <w:t>Usually</w:t>
      </w:r>
      <w:proofErr w:type="gramEnd"/>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an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p>
    <w:p w14:paraId="5E7B1A4E" w14:textId="77777777" w:rsidR="00B912E6" w:rsidRDefault="00B912E6" w:rsidP="009F6EF6">
      <w:pPr>
        <w:rPr>
          <w:rFonts w:eastAsiaTheme="minorEastAsia"/>
          <w:sz w:val="22"/>
          <w:szCs w:val="22"/>
        </w:rPr>
      </w:pPr>
    </w:p>
    <w:p w14:paraId="77C7AA3F" w14:textId="1943F0D7" w:rsidR="00314998" w:rsidRDefault="00B912E6" w:rsidP="009F6EF6">
      <w:pPr>
        <w:rPr>
          <w:rFonts w:eastAsiaTheme="minorEastAsia"/>
          <w:sz w:val="22"/>
          <w:szCs w:val="22"/>
        </w:rPr>
      </w:pPr>
      <w:r>
        <w:rPr>
          <w:rFonts w:eastAsiaTheme="minorEastAsia"/>
          <w:sz w:val="22"/>
          <w:szCs w:val="22"/>
        </w:rPr>
        <w:t xml:space="preserve">For each </w:t>
      </w:r>
    </w:p>
    <w:p w14:paraId="13D27731" w14:textId="77777777" w:rsidR="00C35717" w:rsidRDefault="00C35717" w:rsidP="009F6EF6">
      <w:pPr>
        <w:rPr>
          <w:rFonts w:eastAsiaTheme="minorEastAsia"/>
          <w:sz w:val="22"/>
          <w:szCs w:val="22"/>
        </w:rPr>
      </w:pPr>
    </w:p>
    <w:p w14:paraId="23D5E905" w14:textId="3BFDEA88" w:rsidR="00112A93" w:rsidRDefault="00112A93" w:rsidP="00112A93">
      <w:pPr>
        <w:pStyle w:val="Heading3"/>
        <w:rPr>
          <w:rFonts w:eastAsiaTheme="minorEastAsia"/>
        </w:rPr>
      </w:pPr>
      <w:r>
        <w:rPr>
          <w:rFonts w:eastAsiaTheme="minorEastAsia"/>
        </w:rPr>
        <w:t>Encoder Self-Attention</w:t>
      </w:r>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1" w:name="_Toc108986521"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6592547F" w:rsidR="009F6C12" w:rsidRPr="00DF0606" w:rsidRDefault="009F6C12">
          <w:pPr>
            <w:pStyle w:val="Heading1"/>
            <w:rPr>
              <w:sz w:val="26"/>
              <w:szCs w:val="26"/>
            </w:rPr>
          </w:pPr>
          <w:r w:rsidRPr="00DF0606">
            <w:rPr>
              <w:sz w:val="26"/>
              <w:szCs w:val="26"/>
            </w:rPr>
            <w:t>Bibliography</w:t>
          </w:r>
          <w:bookmarkEnd w:id="31"/>
        </w:p>
        <w:sdt>
          <w:sdtPr>
            <w:id w:val="111145805"/>
            <w:bibliography/>
          </w:sdtPr>
          <w:sdtEndPr>
            <w:rPr>
              <w:sz w:val="22"/>
              <w:szCs w:val="22"/>
            </w:rPr>
          </w:sdtEndPr>
          <w:sdtContent>
            <w:p w14:paraId="3667E5B3" w14:textId="02322DE1" w:rsidR="00D24F8F" w:rsidRPr="00D24F8F" w:rsidRDefault="009F6C12" w:rsidP="00D24F8F">
              <w:pPr>
                <w:pStyle w:val="Bibliography"/>
                <w:ind w:left="720" w:hanging="720"/>
                <w:rPr>
                  <w:noProof/>
                  <w:sz w:val="22"/>
                  <w:szCs w:val="22"/>
                </w:rPr>
              </w:pPr>
              <w:r w:rsidRPr="00D24F8F">
                <w:rPr>
                  <w:sz w:val="22"/>
                  <w:szCs w:val="22"/>
                </w:rPr>
                <w:fldChar w:fldCharType="begin"/>
              </w:r>
              <w:r w:rsidRPr="00D24F8F">
                <w:rPr>
                  <w:sz w:val="22"/>
                  <w:szCs w:val="22"/>
                </w:rPr>
                <w:instrText xml:space="preserve"> BIBLIOGRAPHY </w:instrText>
              </w:r>
              <w:r w:rsidRPr="00D24F8F">
                <w:rPr>
                  <w:sz w:val="22"/>
                  <w:szCs w:val="22"/>
                </w:rPr>
                <w:fldChar w:fldCharType="separate"/>
              </w:r>
              <w:r w:rsidR="00D24F8F" w:rsidRPr="00D24F8F">
                <w:rPr>
                  <w:noProof/>
                  <w:sz w:val="22"/>
                  <w:szCs w:val="22"/>
                </w:rPr>
                <w:t xml:space="preserve">Arbel, N. (2018, December 21). </w:t>
              </w:r>
              <w:r w:rsidR="00D24F8F" w:rsidRPr="00D24F8F">
                <w:rPr>
                  <w:i/>
                  <w:iCs/>
                  <w:noProof/>
                  <w:sz w:val="22"/>
                  <w:szCs w:val="22"/>
                </w:rPr>
                <w:t>How LSTM networks solve the problem of vanishing gradients</w:t>
              </w:r>
              <w:r w:rsidR="00D24F8F" w:rsidRPr="00D24F8F">
                <w:rPr>
                  <w:noProof/>
                  <w:sz w:val="22"/>
                  <w:szCs w:val="22"/>
                </w:rPr>
                <w:t>. Retrieved from https://medium.datadriveninvestor.com/: https://medium.datadriveninvestor.com/how-do-lstm-networks-solve-the-problem-of-vanishing-gradients-a6784971a577</w:t>
              </w:r>
            </w:p>
            <w:p w14:paraId="4AE3C630" w14:textId="35121DEB" w:rsidR="00D24F8F" w:rsidRPr="00D24F8F" w:rsidRDefault="00D24F8F" w:rsidP="00D24F8F">
              <w:pPr>
                <w:pStyle w:val="Bibliography"/>
                <w:ind w:left="720" w:hanging="720"/>
                <w:rPr>
                  <w:noProof/>
                  <w:sz w:val="22"/>
                  <w:szCs w:val="22"/>
                </w:rPr>
              </w:pPr>
              <w:r w:rsidRPr="00D24F8F">
                <w:rPr>
                  <w:noProof/>
                  <w:sz w:val="22"/>
                  <w:szCs w:val="22"/>
                </w:rPr>
                <w:t xml:space="preserve">Bag, S. (2022, January 31). </w:t>
              </w:r>
              <w:r w:rsidRPr="00D24F8F">
                <w:rPr>
                  <w:i/>
                  <w:iCs/>
                  <w:noProof/>
                  <w:sz w:val="22"/>
                  <w:szCs w:val="22"/>
                </w:rPr>
                <w:t>The Complete LSTM Tutorial With Implementation</w:t>
              </w:r>
              <w:r w:rsidRPr="00D24F8F">
                <w:rPr>
                  <w:noProof/>
                  <w:sz w:val="22"/>
                  <w:szCs w:val="22"/>
                </w:rPr>
                <w:t>. Retrieved from https://www.analyticsvidhya.com/: https://www.analyticsvidhya.com/blog/2022/01/the-complete-lstm-tutorial-with-implementation/</w:t>
              </w:r>
            </w:p>
            <w:p w14:paraId="1F370831" w14:textId="713E9A4A" w:rsidR="00D24F8F" w:rsidRPr="00D24F8F" w:rsidRDefault="00D24F8F" w:rsidP="00D24F8F">
              <w:pPr>
                <w:pStyle w:val="Bibliography"/>
                <w:ind w:left="720" w:hanging="720"/>
                <w:rPr>
                  <w:noProof/>
                  <w:sz w:val="22"/>
                  <w:szCs w:val="22"/>
                </w:rPr>
              </w:pPr>
              <w:r w:rsidRPr="00D24F8F">
                <w:rPr>
                  <w:noProof/>
                  <w:sz w:val="22"/>
                  <w:szCs w:val="22"/>
                </w:rPr>
                <w:t xml:space="preserve">Galassi, A., Lipp, M., &amp; Torroni, P. (2020). Attention in Natural Language Processing. </w:t>
              </w:r>
              <w:r w:rsidRPr="00D24F8F">
                <w:rPr>
                  <w:i/>
                  <w:iCs/>
                  <w:noProof/>
                  <w:sz w:val="22"/>
                  <w:szCs w:val="22"/>
                </w:rPr>
                <w:t>IEEE Transactions on Neural Networks and Learning Systems</w:t>
              </w:r>
              <w:r w:rsidRPr="00D24F8F">
                <w:rPr>
                  <w:noProof/>
                  <w:sz w:val="22"/>
                  <w:szCs w:val="22"/>
                </w:rPr>
                <w:t>.</w:t>
              </w:r>
            </w:p>
            <w:p w14:paraId="1D41F0BB" w14:textId="77777777" w:rsidR="00D24F8F" w:rsidRPr="00D24F8F" w:rsidRDefault="00D24F8F" w:rsidP="00D24F8F">
              <w:pPr>
                <w:pStyle w:val="Bibliography"/>
                <w:ind w:left="720" w:hanging="720"/>
                <w:rPr>
                  <w:noProof/>
                  <w:sz w:val="22"/>
                  <w:szCs w:val="22"/>
                </w:rPr>
              </w:pPr>
              <w:r w:rsidRPr="00D24F8F">
                <w:rPr>
                  <w:noProof/>
                  <w:sz w:val="22"/>
                  <w:szCs w:val="22"/>
                </w:rPr>
                <w:t xml:space="preserve">Hochreiter, S., &amp; Schmidhuber, J. (1997). Long Short Term Memory. </w:t>
              </w:r>
              <w:r w:rsidRPr="00D24F8F">
                <w:rPr>
                  <w:i/>
                  <w:iCs/>
                  <w:noProof/>
                  <w:sz w:val="22"/>
                  <w:szCs w:val="22"/>
                </w:rPr>
                <w:t>Neural Computation 9(8)</w:t>
              </w:r>
              <w:r w:rsidRPr="00D24F8F">
                <w:rPr>
                  <w:noProof/>
                  <w:sz w:val="22"/>
                  <w:szCs w:val="22"/>
                </w:rPr>
                <w:t>, 1735-1780.</w:t>
              </w:r>
            </w:p>
            <w:p w14:paraId="05BD00DE" w14:textId="77777777" w:rsidR="00D24F8F" w:rsidRPr="00D24F8F" w:rsidRDefault="00D24F8F" w:rsidP="00D24F8F">
              <w:pPr>
                <w:pStyle w:val="Bibliography"/>
                <w:ind w:left="720" w:hanging="720"/>
                <w:rPr>
                  <w:noProof/>
                  <w:sz w:val="22"/>
                  <w:szCs w:val="22"/>
                </w:rPr>
              </w:pPr>
              <w:r w:rsidRPr="00D24F8F">
                <w:rPr>
                  <w:noProof/>
                  <w:sz w:val="22"/>
                  <w:szCs w:val="22"/>
                </w:rPr>
                <w:t xml:space="preserve">Rojas, R. (1996). </w:t>
              </w:r>
              <w:r w:rsidRPr="00D24F8F">
                <w:rPr>
                  <w:i/>
                  <w:iCs/>
                  <w:noProof/>
                  <w:sz w:val="22"/>
                  <w:szCs w:val="22"/>
                </w:rPr>
                <w:t>Neural Networks Systematic Introduction.</w:t>
              </w:r>
              <w:r w:rsidRPr="00D24F8F">
                <w:rPr>
                  <w:noProof/>
                  <w:sz w:val="22"/>
                  <w:szCs w:val="22"/>
                </w:rPr>
                <w:t xml:space="preserve"> Berlin: Springer Verlag.</w:t>
              </w:r>
            </w:p>
            <w:p w14:paraId="3ED6EA56" w14:textId="0D1A09E1" w:rsidR="00D24F8F" w:rsidRPr="00D24F8F" w:rsidRDefault="00D24F8F" w:rsidP="00D24F8F">
              <w:pPr>
                <w:pStyle w:val="Bibliography"/>
                <w:ind w:left="720" w:hanging="720"/>
                <w:rPr>
                  <w:noProof/>
                  <w:sz w:val="22"/>
                  <w:szCs w:val="22"/>
                </w:rPr>
              </w:pPr>
              <w:r w:rsidRPr="00D24F8F">
                <w:rPr>
                  <w:noProof/>
                  <w:sz w:val="22"/>
                  <w:szCs w:val="22"/>
                </w:rPr>
                <w:t>Staudemeyer, R. C., &amp; Morris, E. R. (2019, September 12). Understanding LSTM - a tutorial into Long Short Term Memory Recurrent Neural Networks. 1-42. Schmalkalden University of Applied Sciences, Germany.</w:t>
              </w:r>
            </w:p>
            <w:p w14:paraId="55E8CD17" w14:textId="36E43FAD" w:rsidR="00D24F8F" w:rsidRPr="00D24F8F" w:rsidRDefault="00D24F8F" w:rsidP="00D24F8F">
              <w:pPr>
                <w:pStyle w:val="Bibliography"/>
                <w:ind w:left="720" w:hanging="720"/>
                <w:rPr>
                  <w:noProof/>
                  <w:sz w:val="22"/>
                  <w:szCs w:val="22"/>
                </w:rPr>
              </w:pPr>
              <w:r w:rsidRPr="00D24F8F">
                <w:rPr>
                  <w:noProof/>
                  <w:sz w:val="22"/>
                  <w:szCs w:val="22"/>
                </w:rPr>
                <w:t xml:space="preserve">Sutskever, I., Vinyals, O., &amp; Le, Q. V. (2014). Sequence to Sequence Learning with Neural Networks. </w:t>
              </w:r>
              <w:r w:rsidRPr="00D24F8F">
                <w:rPr>
                  <w:i/>
                  <w:iCs/>
                  <w:noProof/>
                  <w:sz w:val="22"/>
                  <w:szCs w:val="22"/>
                </w:rPr>
                <w:t>arXiv:1409.3215 [cs.CL]</w:t>
              </w:r>
              <w:r w:rsidRPr="00D24F8F">
                <w:rPr>
                  <w:noProof/>
                  <w:sz w:val="22"/>
                  <w:szCs w:val="22"/>
                </w:rPr>
                <w:t>, 9.</w:t>
              </w:r>
            </w:p>
            <w:p w14:paraId="09973840" w14:textId="2F7F6D33" w:rsidR="000223A0" w:rsidRPr="00D87844" w:rsidRDefault="009F6C12" w:rsidP="00D24F8F">
              <w:pPr>
                <w:rPr>
                  <w:sz w:val="22"/>
                  <w:szCs w:val="22"/>
                </w:rPr>
              </w:pPr>
              <w:r w:rsidRPr="00D24F8F">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6388"/>
    <w:rsid w:val="002B6C02"/>
    <w:rsid w:val="002B6CAA"/>
    <w:rsid w:val="002B7035"/>
    <w:rsid w:val="002C5956"/>
    <w:rsid w:val="002D2A09"/>
    <w:rsid w:val="002D3DFD"/>
    <w:rsid w:val="002D6C42"/>
    <w:rsid w:val="002E4003"/>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6402"/>
    <w:rsid w:val="004131CA"/>
    <w:rsid w:val="00415FA2"/>
    <w:rsid w:val="00424518"/>
    <w:rsid w:val="004312E0"/>
    <w:rsid w:val="00435AAC"/>
    <w:rsid w:val="00442DAF"/>
    <w:rsid w:val="00445275"/>
    <w:rsid w:val="00457A5F"/>
    <w:rsid w:val="004617F6"/>
    <w:rsid w:val="00466E0C"/>
    <w:rsid w:val="004844BC"/>
    <w:rsid w:val="00494DAB"/>
    <w:rsid w:val="0049746C"/>
    <w:rsid w:val="004A0A6A"/>
    <w:rsid w:val="004A3505"/>
    <w:rsid w:val="004B5428"/>
    <w:rsid w:val="004C5570"/>
    <w:rsid w:val="004C63FD"/>
    <w:rsid w:val="004D7D1E"/>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22"/>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3</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4</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5</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6</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7</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2</b:RefOrder>
  </b:Source>
</b:Sources>
</file>

<file path=customXml/itemProps1.xml><?xml version="1.0" encoding="utf-8"?>
<ds:datastoreItem xmlns:ds="http://schemas.openxmlformats.org/officeDocument/2006/customXml" ds:itemID="{BEC6023A-9853-194A-8D0D-1C715A99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18</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292</cp:revision>
  <dcterms:created xsi:type="dcterms:W3CDTF">2022-06-25T00:51:00Z</dcterms:created>
  <dcterms:modified xsi:type="dcterms:W3CDTF">2022-07-23T23:17:00Z</dcterms:modified>
</cp:coreProperties>
</file>