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A52AB" w:rsidRDefault="003A52AB" w:rsidP="003A52AB">
      <w:pPr>
        <w:jc w:val="right"/>
      </w:pPr>
      <w:r>
        <w:t>Thomas Nattestad</w:t>
      </w:r>
      <w:bookmarkStart w:id="0" w:name="_GoBack"/>
      <w:bookmarkEnd w:id="0"/>
    </w:p>
    <w:p w:rsidR="003A52AB" w:rsidRDefault="003A52AB">
      <w:proofErr w:type="spellStart"/>
      <w:r>
        <w:t>Postlab</w:t>
      </w:r>
      <w:proofErr w:type="spellEnd"/>
      <w:r>
        <w:t xml:space="preserve"> 7: </w:t>
      </w:r>
    </w:p>
    <w:p w:rsidR="003A52AB" w:rsidRDefault="003A52AB"/>
    <w:p w:rsidR="00D56742" w:rsidRDefault="003A52AB">
      <w:r>
        <w:t xml:space="preserve">For this </w:t>
      </w:r>
      <w:proofErr w:type="spellStart"/>
      <w:r>
        <w:t>postlab</w:t>
      </w:r>
      <w:proofErr w:type="spellEnd"/>
      <w:r>
        <w:t xml:space="preserve">, I constructed the </w:t>
      </w:r>
      <w:proofErr w:type="spellStart"/>
      <w:r>
        <w:t>nMOS</w:t>
      </w:r>
      <w:proofErr w:type="spellEnd"/>
      <w:r>
        <w:t xml:space="preserve"> differential pair in </w:t>
      </w:r>
      <w:proofErr w:type="spellStart"/>
      <w:r>
        <w:t>LTSpice</w:t>
      </w:r>
      <w:proofErr w:type="spellEnd"/>
      <w:r>
        <w:t xml:space="preserve"> and collected data from the simulation. The circuit I constructed is seen below: </w:t>
      </w:r>
    </w:p>
    <w:p w:rsidR="003A52AB" w:rsidRDefault="003A52AB"/>
    <w:p w:rsidR="003A52AB" w:rsidRDefault="003A52AB">
      <w:r>
        <w:rPr>
          <w:noProof/>
        </w:rPr>
        <w:drawing>
          <wp:inline distT="0" distB="0" distL="0" distR="0">
            <wp:extent cx="5486400" cy="458397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839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2AB" w:rsidRDefault="003A52AB"/>
    <w:p w:rsidR="003A52AB" w:rsidRDefault="003A52AB">
      <w:r>
        <w:t xml:space="preserve">The plot for 3 different values of V2 (V4 in </w:t>
      </w:r>
      <w:proofErr w:type="spellStart"/>
      <w:r>
        <w:t>LTSpice</w:t>
      </w:r>
      <w:proofErr w:type="spellEnd"/>
      <w:r>
        <w:t xml:space="preserve"> circuit) is shown below. Note that the three different lines are so identical they are perfectly on top of one another:</w:t>
      </w:r>
    </w:p>
    <w:p w:rsidR="003A52AB" w:rsidRDefault="003A52AB">
      <w:r>
        <w:rPr>
          <w:noProof/>
        </w:rPr>
        <w:lastRenderedPageBreak/>
        <w:drawing>
          <wp:inline distT="0" distB="0" distL="0" distR="0">
            <wp:extent cx="4681436" cy="392432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883" cy="392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2AB" w:rsidRDefault="003A52AB"/>
    <w:p w:rsidR="003A52AB" w:rsidRDefault="003A52AB">
      <w:r>
        <w:t xml:space="preserve">We then put the bias transistor in deep saturation by setting </w:t>
      </w:r>
      <w:proofErr w:type="spellStart"/>
      <w:r>
        <w:t>Vb</w:t>
      </w:r>
      <w:proofErr w:type="spellEnd"/>
      <w:r>
        <w:t xml:space="preserve"> to be 1.3V. We collected the simulated data for a single value of V2 = 3.5, which is shown below: </w:t>
      </w:r>
    </w:p>
    <w:p w:rsidR="003A52AB" w:rsidRDefault="003A52AB"/>
    <w:p w:rsidR="003A52AB" w:rsidRDefault="003A52AB">
      <w:r>
        <w:rPr>
          <w:noProof/>
        </w:rPr>
        <w:drawing>
          <wp:inline distT="0" distB="0" distL="0" distR="0">
            <wp:extent cx="4681436" cy="331438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208" cy="3315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A52AB" w:rsidSect="00D56742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52AB"/>
    <w:rsid w:val="003A52AB"/>
    <w:rsid w:val="00D567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6190762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A52AB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52AB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A52AB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A52AB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</Pages>
  <Words>78</Words>
  <Characters>451</Characters>
  <Application>Microsoft Macintosh Word</Application>
  <DocSecurity>0</DocSecurity>
  <Lines>3</Lines>
  <Paragraphs>1</Paragraphs>
  <ScaleCrop>false</ScaleCrop>
  <Company/>
  <LinksUpToDate>false</LinksUpToDate>
  <CharactersWithSpaces>528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Thomas Nattestad</dc:creator>
  <cp:keywords/>
  <dc:description/>
  <cp:lastModifiedBy>Thomas Nattestad</cp:lastModifiedBy>
  <cp:revision>1</cp:revision>
  <dcterms:created xsi:type="dcterms:W3CDTF">2015-04-09T05:23:00Z</dcterms:created>
  <dcterms:modified xsi:type="dcterms:W3CDTF">2015-04-09T05:33:00Z</dcterms:modified>
</cp:coreProperties>
</file>